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2B" w:rsidRDefault="006F152B" w:rsidP="0076225F">
      <w:pPr>
        <w:spacing w:after="0"/>
        <w:jc w:val="center"/>
        <w:rPr>
          <w:rFonts w:ascii="Times New Roman" w:eastAsia="Times New Roman" w:hAnsi="Times New Roman" w:cs="Times New Roman"/>
          <w:b/>
          <w:bCs/>
          <w:color w:val="000000"/>
          <w:sz w:val="32"/>
          <w:lang w:eastAsia="ru-RU"/>
        </w:rPr>
      </w:pPr>
      <w:r>
        <w:rPr>
          <w:rFonts w:ascii="Times New Roman" w:eastAsia="Times New Roman" w:hAnsi="Times New Roman" w:cs="Times New Roman"/>
          <w:b/>
          <w:color w:val="000000"/>
          <w:sz w:val="28"/>
        </w:rPr>
        <w:t>МИНИСТЕРСТВО ПРОСВЕЩЕНИЯ РОССИЙСКОЙ ФЕДЕРАЦИИ</w:t>
      </w:r>
      <w:r w:rsidRPr="0076225F">
        <w:rPr>
          <w:rFonts w:ascii="Times New Roman" w:eastAsia="Times New Roman" w:hAnsi="Times New Roman" w:cs="Times New Roman"/>
          <w:b/>
          <w:bCs/>
          <w:color w:val="000000"/>
          <w:sz w:val="32"/>
          <w:lang w:eastAsia="ru-RU"/>
        </w:rPr>
        <w:t xml:space="preserve"> </w:t>
      </w:r>
    </w:p>
    <w:p w:rsidR="006F152B" w:rsidRDefault="006F152B" w:rsidP="0076225F">
      <w:pPr>
        <w:spacing w:after="0"/>
        <w:jc w:val="center"/>
        <w:rPr>
          <w:rFonts w:ascii="Times New Roman" w:eastAsia="Times New Roman" w:hAnsi="Times New Roman" w:cs="Times New Roman"/>
          <w:b/>
          <w:bCs/>
          <w:color w:val="000000"/>
          <w:sz w:val="32"/>
          <w:lang w:eastAsia="ru-RU"/>
        </w:rPr>
      </w:pPr>
    </w:p>
    <w:p w:rsidR="0076225F" w:rsidRPr="0076225F" w:rsidRDefault="0076225F" w:rsidP="0076225F">
      <w:pPr>
        <w:spacing w:after="0"/>
        <w:jc w:val="center"/>
        <w:rPr>
          <w:rFonts w:ascii="Times New Roman" w:eastAsia="Times New Roman" w:hAnsi="Times New Roman" w:cs="Times New Roman"/>
          <w:b/>
          <w:bCs/>
          <w:color w:val="000000"/>
          <w:sz w:val="32"/>
          <w:lang w:eastAsia="ru-RU"/>
        </w:rPr>
      </w:pPr>
      <w:r w:rsidRPr="006F152B">
        <w:rPr>
          <w:rFonts w:ascii="Times New Roman" w:eastAsia="Times New Roman" w:hAnsi="Times New Roman" w:cs="Times New Roman"/>
          <w:b/>
          <w:bCs/>
          <w:color w:val="000000"/>
          <w:sz w:val="28"/>
          <w:szCs w:val="28"/>
          <w:lang w:eastAsia="ru-RU"/>
        </w:rPr>
        <w:t>МУНИЦИПАЛЬНОЕ БЮДЖЕТНОЕ ОБЩЕОБРАЗОВАТЕЛЬНОЕ УЧРЕЖДЕНИЕ «ЛИЦЕЙ №24» г. ГУКОВО</w:t>
      </w:r>
    </w:p>
    <w:p w:rsidR="0076225F" w:rsidRDefault="0076225F" w:rsidP="0076225F">
      <w:pPr>
        <w:jc w:val="center"/>
        <w:rPr>
          <w:color w:val="404040"/>
        </w:rPr>
      </w:pPr>
    </w:p>
    <w:p w:rsidR="00180F00" w:rsidRDefault="00180F00" w:rsidP="0076225F">
      <w:pPr>
        <w:jc w:val="center"/>
        <w:rPr>
          <w:color w:val="404040"/>
        </w:rPr>
      </w:pPr>
    </w:p>
    <w:p w:rsidR="00F566CA" w:rsidRPr="00FB5780" w:rsidRDefault="00A8391B" w:rsidP="0076225F">
      <w:pPr>
        <w:jc w:val="center"/>
        <w:rPr>
          <w:rFonts w:ascii="Times New Roman" w:hAnsi="Times New Roman" w:cs="Times New Roman"/>
          <w:color w:val="404040"/>
          <w:sz w:val="24"/>
          <w:szCs w:val="24"/>
        </w:rPr>
      </w:pPr>
      <w:r>
        <w:rPr>
          <w:rFonts w:ascii="Times New Roman" w:hAnsi="Times New Roman" w:cs="Times New Roman"/>
          <w:noProof/>
          <w:color w:val="404040"/>
          <w:sz w:val="24"/>
          <w:szCs w:val="24"/>
          <w:lang w:eastAsia="ru-RU"/>
        </w:rPr>
        <w:pict>
          <v:group id="Группа 12" o:spid="_x0000_s1026" style="position:absolute;left:0;text-align:left;margin-left:274.95pt;margin-top:14.7pt;width:198.4pt;height:106.25pt;z-index:251658240;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7"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FB3AF0" w:rsidRPr="00687F94" w:rsidRDefault="00FB3AF0" w:rsidP="00FB3AF0">
                    <w:pPr>
                      <w:jc w:val="center"/>
                    </w:pPr>
                  </w:p>
                </w:txbxContent>
              </v:textbox>
            </v:roundrect>
            <v:shapetype id="_x0000_t202" coordsize="21600,21600" o:spt="202" path="m,l,21600r21600,l21600,xe">
              <v:stroke joinstyle="miter"/>
              <v:path gradientshapeok="t" o:connecttype="rect"/>
            </v:shapetype>
            <v:shape id="Поле 2" o:spid="_x0000_s1028"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FB3AF0" w:rsidRPr="00687F94" w:rsidRDefault="00FB3AF0" w:rsidP="00FB3AF0">
                    <w:pPr>
                      <w:spacing w:after="0" w:line="240" w:lineRule="auto"/>
                      <w:jc w:val="right"/>
                      <w:rPr>
                        <w:rFonts w:ascii="Arial Narrow" w:hAnsi="Arial Narrow"/>
                      </w:rPr>
                    </w:pPr>
                    <w:r w:rsidRPr="00687F94">
                      <w:rPr>
                        <w:rFonts w:ascii="Arial Narrow" w:hAnsi="Arial Narrow"/>
                      </w:rPr>
                      <w:t>ДОКУМЕНТ ПОДПИСАН</w:t>
                    </w:r>
                  </w:p>
                  <w:p w:rsidR="00FB3AF0" w:rsidRPr="00687F94" w:rsidRDefault="00FB3AF0" w:rsidP="00FB3AF0">
                    <w:pPr>
                      <w:spacing w:after="0" w:line="240" w:lineRule="auto"/>
                      <w:jc w:val="right"/>
                      <w:rPr>
                        <w:rFonts w:ascii="Arial Narrow" w:hAnsi="Arial Narrow"/>
                      </w:rPr>
                    </w:pPr>
                    <w:r w:rsidRPr="00687F94">
                      <w:rPr>
                        <w:rFonts w:ascii="Arial Narrow" w:hAnsi="Arial Narrow"/>
                      </w:rPr>
                      <w:t>ЭЛЕКТРОННОЙ  ПОДПИСЬЮ</w:t>
                    </w:r>
                  </w:p>
                </w:txbxContent>
              </v:textbox>
            </v:shape>
            <v:shape id="Поле 3" o:spid="_x0000_s1029"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FB3AF0" w:rsidRPr="00687F94" w:rsidRDefault="00FB3AF0" w:rsidP="00FB3AF0">
                    <w:pPr>
                      <w:spacing w:after="0" w:line="240" w:lineRule="auto"/>
                      <w:rPr>
                        <w:rFonts w:ascii="Arial Narrow" w:hAnsi="Arial Narrow"/>
                        <w:sz w:val="20"/>
                        <w:szCs w:val="20"/>
                      </w:rPr>
                    </w:pPr>
                    <w:r w:rsidRPr="00687F94">
                      <w:rPr>
                        <w:rFonts w:ascii="Arial Narrow" w:hAnsi="Arial Narrow"/>
                        <w:sz w:val="20"/>
                        <w:szCs w:val="20"/>
                      </w:rPr>
                      <w:t>Сертификат:</w:t>
                    </w:r>
                    <w:r>
                      <w:rPr>
                        <w:rFonts w:ascii="Arial Narrow" w:hAnsi="Arial Narrow"/>
                        <w:sz w:val="20"/>
                        <w:szCs w:val="20"/>
                      </w:rPr>
                      <w:t xml:space="preserve"> </w:t>
                    </w:r>
                    <w:r w:rsidRPr="00624AAC">
                      <w:rPr>
                        <w:rFonts w:ascii="Arial Narrow" w:hAnsi="Arial Narrow"/>
                        <w:sz w:val="18"/>
                        <w:szCs w:val="18"/>
                      </w:rPr>
                      <w:t>4d641236be874cb897342410d687b934</w:t>
                    </w:r>
                  </w:p>
                  <w:p w:rsidR="00FB3AF0" w:rsidRPr="00687F94" w:rsidRDefault="00FB3AF0" w:rsidP="00FB3AF0">
                    <w:pPr>
                      <w:spacing w:after="0" w:line="240" w:lineRule="auto"/>
                      <w:rPr>
                        <w:rFonts w:ascii="Arial Narrow" w:hAnsi="Arial Narrow"/>
                        <w:sz w:val="20"/>
                        <w:szCs w:val="20"/>
                      </w:rPr>
                    </w:pPr>
                    <w:r w:rsidRPr="00687F94">
                      <w:rPr>
                        <w:rFonts w:ascii="Arial Narrow" w:hAnsi="Arial Narrow"/>
                        <w:sz w:val="20"/>
                        <w:szCs w:val="20"/>
                      </w:rPr>
                      <w:t xml:space="preserve">Владелец: </w:t>
                    </w:r>
                    <w:proofErr w:type="spellStart"/>
                    <w:r w:rsidRPr="00687F94">
                      <w:rPr>
                        <w:rFonts w:ascii="Arial Narrow" w:hAnsi="Arial Narrow"/>
                        <w:sz w:val="20"/>
                        <w:szCs w:val="20"/>
                      </w:rPr>
                      <w:t>Макрицкая</w:t>
                    </w:r>
                    <w:proofErr w:type="spellEnd"/>
                    <w:r w:rsidRPr="00687F94">
                      <w:rPr>
                        <w:rFonts w:ascii="Arial Narrow" w:hAnsi="Arial Narrow"/>
                        <w:sz w:val="20"/>
                        <w:szCs w:val="20"/>
                      </w:rPr>
                      <w:t xml:space="preserve"> Оксана Сергеевна</w:t>
                    </w:r>
                  </w:p>
                  <w:p w:rsidR="00FB3AF0" w:rsidRPr="00624AAC" w:rsidRDefault="00FB3AF0" w:rsidP="00FB3AF0">
                    <w:pPr>
                      <w:spacing w:after="0" w:line="240" w:lineRule="auto"/>
                      <w:rPr>
                        <w:rFonts w:ascii="Arial Narrow" w:hAnsi="Arial Narrow"/>
                        <w:sz w:val="20"/>
                        <w:szCs w:val="20"/>
                        <w:lang w:val="en-US"/>
                      </w:rPr>
                    </w:pPr>
                    <w:r w:rsidRPr="00687F94">
                      <w:rPr>
                        <w:rFonts w:ascii="Arial Narrow" w:hAnsi="Arial Narrow"/>
                        <w:sz w:val="20"/>
                        <w:szCs w:val="20"/>
                      </w:rPr>
                      <w:t xml:space="preserve">Действителен: </w:t>
                    </w:r>
                    <w:r>
                      <w:rPr>
                        <w:rFonts w:ascii="Arial Narrow" w:hAnsi="Arial Narrow"/>
                        <w:sz w:val="20"/>
                        <w:szCs w:val="20"/>
                      </w:rPr>
                      <w:t xml:space="preserve">с </w:t>
                    </w:r>
                    <w:r>
                      <w:rPr>
                        <w:rFonts w:ascii="Arial Narrow" w:hAnsi="Arial Narrow"/>
                        <w:sz w:val="20"/>
                        <w:szCs w:val="20"/>
                        <w:lang w:val="en-US"/>
                      </w:rPr>
                      <w:t>11</w:t>
                    </w:r>
                    <w:r>
                      <w:rPr>
                        <w:rFonts w:ascii="Arial Narrow" w:hAnsi="Arial Narrow"/>
                        <w:sz w:val="20"/>
                        <w:szCs w:val="20"/>
                      </w:rPr>
                      <w:t>.09.202</w:t>
                    </w:r>
                    <w:r>
                      <w:rPr>
                        <w:rFonts w:ascii="Arial Narrow" w:hAnsi="Arial Narrow"/>
                        <w:sz w:val="20"/>
                        <w:szCs w:val="20"/>
                        <w:lang w:val="en-US"/>
                      </w:rPr>
                      <w:t>4</w:t>
                    </w:r>
                    <w:r>
                      <w:rPr>
                        <w:rFonts w:ascii="Arial Narrow" w:hAnsi="Arial Narrow"/>
                        <w:sz w:val="20"/>
                        <w:szCs w:val="20"/>
                      </w:rPr>
                      <w:t xml:space="preserve"> до </w:t>
                    </w:r>
                    <w:r>
                      <w:rPr>
                        <w:rFonts w:ascii="Arial Narrow" w:hAnsi="Arial Narrow"/>
                        <w:sz w:val="20"/>
                        <w:szCs w:val="20"/>
                        <w:lang w:val="en-US"/>
                      </w:rPr>
                      <w:t>08</w:t>
                    </w:r>
                    <w:r>
                      <w:rPr>
                        <w:rFonts w:ascii="Arial Narrow" w:hAnsi="Arial Narrow"/>
                        <w:sz w:val="20"/>
                        <w:szCs w:val="20"/>
                      </w:rPr>
                      <w:t>.</w:t>
                    </w:r>
                    <w:r>
                      <w:rPr>
                        <w:rFonts w:ascii="Arial Narrow" w:hAnsi="Arial Narrow"/>
                        <w:sz w:val="20"/>
                        <w:szCs w:val="20"/>
                        <w:lang w:val="en-US"/>
                      </w:rPr>
                      <w:t>02</w:t>
                    </w:r>
                    <w:r>
                      <w:rPr>
                        <w:rFonts w:ascii="Arial Narrow" w:hAnsi="Arial Narrow"/>
                        <w:sz w:val="20"/>
                        <w:szCs w:val="20"/>
                      </w:rPr>
                      <w:t>.202</w:t>
                    </w:r>
                    <w:r>
                      <w:rPr>
                        <w:rFonts w:ascii="Arial Narrow" w:hAnsi="Arial Narrow"/>
                        <w:sz w:val="20"/>
                        <w:szCs w:val="20"/>
                        <w:lang w:val="en-US"/>
                      </w:rPr>
                      <w:t>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0"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00FB5780">
        <w:rPr>
          <w:rFonts w:ascii="Times New Roman" w:hAnsi="Times New Roman" w:cs="Times New Roman"/>
          <w:color w:val="404040"/>
          <w:sz w:val="24"/>
          <w:szCs w:val="24"/>
        </w:rPr>
        <w:t xml:space="preserve">        </w:t>
      </w:r>
      <w:r w:rsidR="00FB5780" w:rsidRPr="00FB5780">
        <w:rPr>
          <w:rFonts w:ascii="Times New Roman" w:hAnsi="Times New Roman" w:cs="Times New Roman"/>
          <w:color w:val="404040"/>
          <w:sz w:val="24"/>
          <w:szCs w:val="24"/>
        </w:rPr>
        <w:t>Утверждена:</w:t>
      </w:r>
    </w:p>
    <w:p w:rsidR="00F566CA" w:rsidRDefault="00F566CA" w:rsidP="0076225F">
      <w:pPr>
        <w:jc w:val="center"/>
        <w:rPr>
          <w:color w:val="404040"/>
        </w:rPr>
      </w:pPr>
    </w:p>
    <w:p w:rsidR="00F566CA" w:rsidRDefault="00F566CA" w:rsidP="0076225F">
      <w:pPr>
        <w:jc w:val="center"/>
        <w:rPr>
          <w:color w:val="404040"/>
        </w:rPr>
      </w:pPr>
    </w:p>
    <w:p w:rsidR="00F566CA" w:rsidRDefault="00F566CA" w:rsidP="0076225F">
      <w:pPr>
        <w:jc w:val="center"/>
        <w:rPr>
          <w:color w:val="404040"/>
        </w:rPr>
      </w:pPr>
    </w:p>
    <w:p w:rsidR="00F566CA" w:rsidRPr="004E4972" w:rsidRDefault="00F566CA" w:rsidP="0076225F">
      <w:pPr>
        <w:jc w:val="center"/>
        <w:rPr>
          <w:color w:val="404040"/>
        </w:rPr>
      </w:pPr>
    </w:p>
    <w:p w:rsidR="00B1467C" w:rsidRPr="00B1467C" w:rsidRDefault="00B1467C" w:rsidP="00B1467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1467C">
        <w:rPr>
          <w:rFonts w:ascii="Times New Roman" w:eastAsia="Times New Roman" w:hAnsi="Times New Roman" w:cs="Times New Roman"/>
          <w:b/>
          <w:bCs/>
          <w:color w:val="000000"/>
          <w:sz w:val="32"/>
          <w:lang w:eastAsia="ru-RU"/>
        </w:rPr>
        <w:t>РАБОЧАЯ ПРОГРАММА</w:t>
      </w:r>
    </w:p>
    <w:p w:rsidR="006F152B" w:rsidRDefault="006F152B" w:rsidP="00B1467C">
      <w:pPr>
        <w:shd w:val="clear" w:color="auto" w:fill="FFFFFF"/>
        <w:spacing w:beforeAutospacing="1" w:after="0" w:line="240" w:lineRule="auto"/>
        <w:jc w:val="center"/>
        <w:rPr>
          <w:rFonts w:ascii="Times New Roman" w:eastAsia="Times New Roman" w:hAnsi="Times New Roman" w:cs="Times New Roman"/>
          <w:b/>
          <w:bCs/>
          <w:color w:val="000000"/>
          <w:sz w:val="36"/>
          <w:lang w:eastAsia="ru-RU"/>
        </w:rPr>
      </w:pPr>
    </w:p>
    <w:p w:rsidR="00B1467C" w:rsidRPr="00B1467C" w:rsidRDefault="00B1467C" w:rsidP="00B1467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1467C">
        <w:rPr>
          <w:rFonts w:ascii="Times New Roman" w:eastAsia="Times New Roman" w:hAnsi="Times New Roman" w:cs="Times New Roman"/>
          <w:b/>
          <w:bCs/>
          <w:color w:val="000000"/>
          <w:sz w:val="36"/>
          <w:lang w:eastAsia="ru-RU"/>
        </w:rPr>
        <w:t>учебного предмета «Музыка»</w:t>
      </w:r>
    </w:p>
    <w:p w:rsidR="00B1467C" w:rsidRPr="00B1467C" w:rsidRDefault="00B1467C" w:rsidP="00B1467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1467C">
        <w:rPr>
          <w:rFonts w:ascii="Times New Roman" w:eastAsia="Times New Roman" w:hAnsi="Times New Roman" w:cs="Times New Roman"/>
          <w:color w:val="000000"/>
          <w:sz w:val="32"/>
          <w:szCs w:val="32"/>
          <w:lang w:eastAsia="ru-RU"/>
        </w:rPr>
        <w:t>для обучающихся 5</w:t>
      </w:r>
      <w:r w:rsidRPr="00B1467C">
        <w:rPr>
          <w:rFonts w:ascii="Times New Roman" w:eastAsia="Times New Roman" w:hAnsi="Times New Roman" w:cs="Times New Roman"/>
          <w:color w:val="000000"/>
          <w:sz w:val="28"/>
          <w:szCs w:val="28"/>
          <w:lang w:eastAsia="ru-RU"/>
        </w:rPr>
        <w:t> – </w:t>
      </w:r>
      <w:r w:rsidRPr="00B1467C">
        <w:rPr>
          <w:rFonts w:ascii="Times New Roman" w:eastAsia="Times New Roman" w:hAnsi="Times New Roman" w:cs="Times New Roman"/>
          <w:color w:val="000000"/>
          <w:sz w:val="32"/>
          <w:szCs w:val="32"/>
          <w:lang w:eastAsia="ru-RU"/>
        </w:rPr>
        <w:t>8 классов</w:t>
      </w:r>
    </w:p>
    <w:p w:rsidR="00B1467C" w:rsidRDefault="00B1467C" w:rsidP="00F566CA">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r w:rsidRPr="00B1467C">
        <w:rPr>
          <w:rFonts w:ascii="Times New Roman" w:eastAsia="Times New Roman" w:hAnsi="Times New Roman" w:cs="Times New Roman"/>
          <w:color w:val="000000"/>
          <w:sz w:val="32"/>
          <w:szCs w:val="32"/>
          <w:lang w:eastAsia="ru-RU"/>
        </w:rPr>
        <w:br/>
      </w:r>
    </w:p>
    <w:p w:rsidR="00FB5780" w:rsidRDefault="00FB5780" w:rsidP="00FB5780">
      <w:pPr>
        <w:spacing w:after="0" w:line="240" w:lineRule="auto"/>
        <w:ind w:left="5529"/>
        <w:rPr>
          <w:color w:val="404040"/>
          <w:sz w:val="24"/>
          <w:szCs w:val="24"/>
        </w:rPr>
      </w:pPr>
    </w:p>
    <w:p w:rsidR="00FB5780" w:rsidRDefault="00FB5780" w:rsidP="00FB5780">
      <w:pPr>
        <w:spacing w:after="0" w:line="240" w:lineRule="auto"/>
        <w:ind w:left="5529"/>
        <w:rPr>
          <w:color w:val="404040"/>
          <w:sz w:val="24"/>
          <w:szCs w:val="24"/>
        </w:rPr>
      </w:pPr>
    </w:p>
    <w:p w:rsidR="00FB5780" w:rsidRPr="00FB5780" w:rsidRDefault="00FB5780" w:rsidP="00FB5780">
      <w:pPr>
        <w:spacing w:after="0" w:line="240" w:lineRule="auto"/>
        <w:ind w:left="5529"/>
        <w:rPr>
          <w:rFonts w:ascii="Times New Roman" w:hAnsi="Times New Roman" w:cs="Times New Roman"/>
          <w:color w:val="404040"/>
          <w:sz w:val="24"/>
          <w:szCs w:val="24"/>
        </w:rPr>
      </w:pPr>
      <w:r w:rsidRPr="00FB5780">
        <w:rPr>
          <w:rFonts w:ascii="Times New Roman" w:hAnsi="Times New Roman" w:cs="Times New Roman"/>
          <w:color w:val="404040"/>
          <w:sz w:val="24"/>
          <w:szCs w:val="24"/>
        </w:rPr>
        <w:t xml:space="preserve">Рассмотрено на заседании </w:t>
      </w:r>
    </w:p>
    <w:p w:rsidR="00FB5780" w:rsidRPr="00FB5780" w:rsidRDefault="00FB5780" w:rsidP="00FB5780">
      <w:pPr>
        <w:spacing w:after="0" w:line="240" w:lineRule="auto"/>
        <w:ind w:left="5529"/>
        <w:rPr>
          <w:rFonts w:ascii="Times New Roman" w:hAnsi="Times New Roman" w:cs="Times New Roman"/>
          <w:color w:val="404040"/>
          <w:sz w:val="24"/>
          <w:szCs w:val="24"/>
        </w:rPr>
      </w:pPr>
      <w:r w:rsidRPr="00FB5780">
        <w:rPr>
          <w:rFonts w:ascii="Times New Roman" w:hAnsi="Times New Roman" w:cs="Times New Roman"/>
          <w:color w:val="404040"/>
          <w:sz w:val="24"/>
          <w:szCs w:val="24"/>
        </w:rPr>
        <w:t>педагогического совета</w:t>
      </w:r>
    </w:p>
    <w:p w:rsidR="00FB5780" w:rsidRPr="00FB5780" w:rsidRDefault="00FB5780" w:rsidP="00FB5780">
      <w:pPr>
        <w:widowControl w:val="0"/>
        <w:autoSpaceDE w:val="0"/>
        <w:autoSpaceDN w:val="0"/>
        <w:spacing w:after="0" w:line="240" w:lineRule="auto"/>
        <w:ind w:left="5529"/>
        <w:rPr>
          <w:rFonts w:ascii="Times New Roman" w:eastAsia="Times New Roman" w:hAnsi="Times New Roman" w:cs="Times New Roman"/>
          <w:color w:val="404040"/>
          <w:sz w:val="24"/>
          <w:szCs w:val="24"/>
        </w:rPr>
      </w:pPr>
      <w:r w:rsidRPr="00FB5780">
        <w:rPr>
          <w:rFonts w:ascii="Times New Roman" w:hAnsi="Times New Roman" w:cs="Times New Roman"/>
          <w:color w:val="404040"/>
          <w:sz w:val="24"/>
          <w:szCs w:val="24"/>
        </w:rPr>
        <w:t>протокол №1 от 29.08. 2025г</w:t>
      </w:r>
    </w:p>
    <w:p w:rsidR="0076225F" w:rsidRPr="00FB5780" w:rsidRDefault="0076225F" w:rsidP="00FB5780">
      <w:pPr>
        <w:shd w:val="clear" w:color="auto" w:fill="FFFFFF"/>
        <w:spacing w:beforeAutospacing="1" w:after="0" w:line="240" w:lineRule="auto"/>
        <w:jc w:val="center"/>
        <w:rPr>
          <w:rFonts w:ascii="Times New Roman" w:eastAsia="Times New Roman" w:hAnsi="Times New Roman" w:cs="Times New Roman"/>
          <w:color w:val="333333"/>
          <w:sz w:val="28"/>
          <w:szCs w:val="28"/>
          <w:lang w:eastAsia="ru-RU"/>
        </w:rPr>
      </w:pPr>
    </w:p>
    <w:p w:rsidR="0076225F" w:rsidRDefault="0076225F" w:rsidP="0076225F">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180F00" w:rsidRDefault="00180F00" w:rsidP="0076225F">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180F00" w:rsidRDefault="00180F00" w:rsidP="0076225F">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6F152B" w:rsidRDefault="006F152B" w:rsidP="0076225F">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180F00" w:rsidRDefault="00180F00" w:rsidP="0076225F">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180F00" w:rsidRDefault="00180F00" w:rsidP="0076225F">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6F152B" w:rsidRDefault="00B1467C" w:rsidP="00180F00">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lang w:eastAsia="ru-RU"/>
        </w:rPr>
      </w:pPr>
      <w:r w:rsidRPr="00B1467C">
        <w:rPr>
          <w:rFonts w:ascii="Times New Roman" w:eastAsia="Times New Roman" w:hAnsi="Times New Roman" w:cs="Times New Roman"/>
          <w:b/>
          <w:bCs/>
          <w:color w:val="000000"/>
          <w:sz w:val="28"/>
          <w:lang w:eastAsia="ru-RU"/>
        </w:rPr>
        <w:t xml:space="preserve"> </w:t>
      </w:r>
      <w:r w:rsidRPr="006F152B">
        <w:rPr>
          <w:rFonts w:ascii="Times New Roman" w:eastAsia="Times New Roman" w:hAnsi="Times New Roman" w:cs="Times New Roman"/>
          <w:b/>
          <w:bCs/>
          <w:color w:val="000000"/>
          <w:sz w:val="28"/>
          <w:szCs w:val="28"/>
          <w:lang w:eastAsia="ru-RU"/>
        </w:rPr>
        <w:t xml:space="preserve">2025 </w:t>
      </w:r>
      <w:r w:rsidR="00FB5780" w:rsidRPr="006F152B">
        <w:rPr>
          <w:rFonts w:ascii="Times New Roman" w:eastAsia="Times New Roman" w:hAnsi="Times New Roman" w:cs="Times New Roman"/>
          <w:b/>
          <w:bCs/>
          <w:color w:val="000000"/>
          <w:sz w:val="28"/>
          <w:szCs w:val="28"/>
          <w:lang w:eastAsia="ru-RU"/>
        </w:rPr>
        <w:t xml:space="preserve">-2026 учебный </w:t>
      </w:r>
      <w:r w:rsidRPr="006F152B">
        <w:rPr>
          <w:rFonts w:ascii="Times New Roman" w:eastAsia="Times New Roman" w:hAnsi="Times New Roman" w:cs="Times New Roman"/>
          <w:b/>
          <w:bCs/>
          <w:color w:val="000000"/>
          <w:sz w:val="28"/>
          <w:szCs w:val="28"/>
          <w:lang w:eastAsia="ru-RU"/>
        </w:rPr>
        <w:t>год</w:t>
      </w:r>
    </w:p>
    <w:p w:rsidR="00B1467C" w:rsidRDefault="00B1467C" w:rsidP="00180F00">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r w:rsidRPr="006F152B">
        <w:rPr>
          <w:rFonts w:ascii="Times New Roman" w:eastAsia="Times New Roman" w:hAnsi="Times New Roman" w:cs="Times New Roman"/>
          <w:b/>
          <w:bCs/>
          <w:color w:val="000000"/>
          <w:sz w:val="28"/>
          <w:szCs w:val="28"/>
          <w:lang w:eastAsia="ru-RU"/>
        </w:rPr>
        <w:lastRenderedPageBreak/>
        <w:t>‌</w:t>
      </w:r>
      <w:r w:rsidRPr="00B1467C">
        <w:rPr>
          <w:rFonts w:ascii="Times New Roman" w:eastAsia="Times New Roman" w:hAnsi="Times New Roman" w:cs="Times New Roman"/>
          <w:color w:val="333333"/>
          <w:sz w:val="24"/>
          <w:szCs w:val="24"/>
          <w:lang w:eastAsia="ru-RU"/>
        </w:rPr>
        <w:t>​</w:t>
      </w:r>
    </w:p>
    <w:p w:rsidR="00B1467C" w:rsidRDefault="00B1467C" w:rsidP="00C163CC">
      <w:pPr>
        <w:pStyle w:val="a5"/>
        <w:spacing w:before="0" w:beforeAutospacing="0" w:after="0" w:afterAutospacing="0"/>
        <w:jc w:val="center"/>
        <w:rPr>
          <w:color w:val="333333"/>
          <w:sz w:val="21"/>
          <w:szCs w:val="21"/>
        </w:rPr>
      </w:pPr>
      <w:r>
        <w:rPr>
          <w:rStyle w:val="a6"/>
          <w:color w:val="333333"/>
        </w:rPr>
        <w:t>ПОЯСНИТЕЛЬНАЯ ЗАПИСКА</w:t>
      </w:r>
    </w:p>
    <w:p w:rsidR="00B1467C" w:rsidRDefault="00B1467C" w:rsidP="0076225F">
      <w:pPr>
        <w:pStyle w:val="a5"/>
        <w:spacing w:before="0" w:beforeAutospacing="0" w:after="0" w:afterAutospacing="0"/>
        <w:ind w:firstLine="567"/>
        <w:jc w:val="both"/>
        <w:rPr>
          <w:color w:val="333333"/>
          <w:sz w:val="21"/>
          <w:szCs w:val="21"/>
        </w:rPr>
      </w:pPr>
      <w:r>
        <w:rPr>
          <w:b/>
          <w:bCs/>
          <w:color w:val="333333"/>
        </w:rPr>
        <w:br/>
      </w:r>
      <w:r w:rsidR="0076225F">
        <w:rPr>
          <w:color w:val="333333"/>
        </w:rPr>
        <w:t xml:space="preserve">       </w:t>
      </w:r>
      <w:r>
        <w:rPr>
          <w:color w:val="333333"/>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Музыка – </w:t>
      </w:r>
      <w:proofErr w:type="spellStart"/>
      <w:r>
        <w:rPr>
          <w:color w:val="333333"/>
        </w:rPr>
        <w:t>временно́е</w:t>
      </w:r>
      <w:proofErr w:type="spellEnd"/>
      <w:r>
        <w:rPr>
          <w:color w:val="333333"/>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color w:val="333333"/>
        </w:rPr>
        <w:t>самопринятию</w:t>
      </w:r>
      <w:proofErr w:type="spellEnd"/>
      <w:r>
        <w:rPr>
          <w:color w:val="333333"/>
        </w:rPr>
        <w:t xml:space="preserve"> личности. Музыкальное обучение и воспитание вносит огромный вклад в эстетическое и нравственное развитие </w:t>
      </w:r>
      <w:proofErr w:type="gramStart"/>
      <w:r>
        <w:rPr>
          <w:color w:val="333333"/>
        </w:rPr>
        <w:t>обучающегося</w:t>
      </w:r>
      <w:proofErr w:type="gramEnd"/>
      <w:r>
        <w:rPr>
          <w:color w:val="333333"/>
        </w:rPr>
        <w:t>, формирование всей системы ценностей.</w:t>
      </w:r>
    </w:p>
    <w:p w:rsidR="00B1467C" w:rsidRDefault="00B1467C" w:rsidP="00B1467C">
      <w:pPr>
        <w:pStyle w:val="a5"/>
        <w:spacing w:before="0" w:beforeAutospacing="0" w:after="0" w:afterAutospacing="0"/>
        <w:ind w:firstLine="567"/>
        <w:jc w:val="both"/>
        <w:rPr>
          <w:color w:val="333333"/>
          <w:sz w:val="21"/>
          <w:szCs w:val="21"/>
        </w:rPr>
      </w:pPr>
      <w:r>
        <w:rPr>
          <w:color w:val="333333"/>
        </w:rPr>
        <w:t>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Основная цель реализации программы по музыке</w:t>
      </w:r>
      <w:r>
        <w:rPr>
          <w:color w:val="333333"/>
        </w:rPr>
        <w:t xml:space="preserve"> – воспитание музыкальной культуры как части всей духовной культуры </w:t>
      </w:r>
      <w:proofErr w:type="gramStart"/>
      <w:r>
        <w:rPr>
          <w:color w:val="333333"/>
        </w:rPr>
        <w:t>обучающихся</w:t>
      </w:r>
      <w:proofErr w:type="gramEnd"/>
      <w:r>
        <w:rPr>
          <w:color w:val="333333"/>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B1467C" w:rsidRDefault="00B1467C" w:rsidP="00B1467C">
      <w:pPr>
        <w:pStyle w:val="a5"/>
        <w:spacing w:before="0" w:beforeAutospacing="0" w:after="0" w:afterAutospacing="0"/>
        <w:ind w:firstLine="567"/>
        <w:jc w:val="both"/>
        <w:rPr>
          <w:color w:val="333333"/>
          <w:sz w:val="21"/>
          <w:szCs w:val="21"/>
        </w:rPr>
      </w:pPr>
      <w:r>
        <w:rPr>
          <w:color w:val="333333"/>
        </w:rPr>
        <w:t>В процессе конкретизации учебных целей их реализация осуществляется по следующим направлениям:</w:t>
      </w:r>
    </w:p>
    <w:p w:rsidR="00B1467C" w:rsidRDefault="00B1467C" w:rsidP="00B1467C">
      <w:pPr>
        <w:pStyle w:val="a5"/>
        <w:spacing w:before="0" w:beforeAutospacing="0" w:after="0" w:afterAutospacing="0"/>
        <w:ind w:firstLine="567"/>
        <w:jc w:val="both"/>
        <w:rPr>
          <w:color w:val="333333"/>
          <w:sz w:val="21"/>
          <w:szCs w:val="21"/>
        </w:rPr>
      </w:pPr>
      <w:r>
        <w:rPr>
          <w:color w:val="333333"/>
        </w:rPr>
        <w:t>становление системы ценностей обучающихся, развитие целостного миропонимания в единстве эмоциональной и познавательной сферы;</w:t>
      </w:r>
    </w:p>
    <w:p w:rsidR="00B1467C" w:rsidRDefault="00B1467C" w:rsidP="00B1467C">
      <w:pPr>
        <w:pStyle w:val="a5"/>
        <w:spacing w:before="0" w:beforeAutospacing="0" w:after="0" w:afterAutospacing="0"/>
        <w:ind w:firstLine="567"/>
        <w:jc w:val="both"/>
        <w:rPr>
          <w:color w:val="333333"/>
          <w:sz w:val="21"/>
          <w:szCs w:val="21"/>
        </w:rPr>
      </w:pPr>
      <w:r>
        <w:rPr>
          <w:color w:val="333333"/>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B1467C" w:rsidRDefault="00B1467C" w:rsidP="00B1467C">
      <w:pPr>
        <w:pStyle w:val="a5"/>
        <w:spacing w:before="0" w:beforeAutospacing="0" w:after="0" w:afterAutospacing="0"/>
        <w:ind w:firstLine="567"/>
        <w:jc w:val="both"/>
        <w:rPr>
          <w:color w:val="333333"/>
          <w:sz w:val="21"/>
          <w:szCs w:val="21"/>
        </w:rPr>
      </w:pPr>
      <w:r>
        <w:rPr>
          <w:color w:val="333333"/>
        </w:rPr>
        <w:t>формирование творческих способностей ребенка, развитие внутренней мотивации к интонационно-содержательной деятельности.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Задачи обучения музыке на уровне основного общего образования:</w:t>
      </w:r>
    </w:p>
    <w:p w:rsidR="00B1467C" w:rsidRDefault="00B1467C" w:rsidP="00B1467C">
      <w:pPr>
        <w:pStyle w:val="a5"/>
        <w:spacing w:before="0" w:beforeAutospacing="0" w:after="0" w:afterAutospacing="0"/>
        <w:ind w:firstLine="567"/>
        <w:jc w:val="both"/>
        <w:rPr>
          <w:color w:val="333333"/>
          <w:sz w:val="21"/>
          <w:szCs w:val="21"/>
        </w:rPr>
      </w:pPr>
      <w:r>
        <w:rPr>
          <w:color w:val="333333"/>
        </w:rPr>
        <w:t>приобщение к традиционным российским ценностям через личный психологический опыт эмоционально-эстетического переживания;  </w:t>
      </w:r>
    </w:p>
    <w:p w:rsidR="00B1467C" w:rsidRDefault="00B1467C" w:rsidP="00B1467C">
      <w:pPr>
        <w:pStyle w:val="a5"/>
        <w:spacing w:before="0" w:beforeAutospacing="0" w:after="0" w:afterAutospacing="0"/>
        <w:ind w:firstLine="567"/>
        <w:jc w:val="both"/>
        <w:rPr>
          <w:color w:val="333333"/>
          <w:sz w:val="21"/>
          <w:szCs w:val="21"/>
        </w:rPr>
      </w:pPr>
      <w:r>
        <w:rPr>
          <w:color w:val="333333"/>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B1467C" w:rsidRDefault="00B1467C" w:rsidP="00B1467C">
      <w:pPr>
        <w:pStyle w:val="a5"/>
        <w:spacing w:before="0" w:beforeAutospacing="0" w:after="0" w:afterAutospacing="0"/>
        <w:ind w:firstLine="567"/>
        <w:jc w:val="both"/>
        <w:rPr>
          <w:color w:val="333333"/>
          <w:sz w:val="21"/>
          <w:szCs w:val="21"/>
        </w:rPr>
      </w:pPr>
      <w:r>
        <w:rPr>
          <w:color w:val="333333"/>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B1467C" w:rsidRDefault="00B1467C" w:rsidP="00B1467C">
      <w:pPr>
        <w:pStyle w:val="a5"/>
        <w:spacing w:before="0" w:beforeAutospacing="0" w:after="0" w:afterAutospacing="0"/>
        <w:ind w:firstLine="567"/>
        <w:jc w:val="both"/>
        <w:rPr>
          <w:color w:val="333333"/>
          <w:sz w:val="21"/>
          <w:szCs w:val="21"/>
        </w:rPr>
      </w:pPr>
      <w:r>
        <w:rPr>
          <w:color w:val="333333"/>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B1467C" w:rsidRDefault="00B1467C" w:rsidP="00B1467C">
      <w:pPr>
        <w:pStyle w:val="a5"/>
        <w:spacing w:before="0" w:beforeAutospacing="0" w:after="0" w:afterAutospacing="0"/>
        <w:ind w:firstLine="567"/>
        <w:jc w:val="both"/>
        <w:rPr>
          <w:color w:val="333333"/>
          <w:sz w:val="21"/>
          <w:szCs w:val="21"/>
        </w:rPr>
      </w:pPr>
      <w:r>
        <w:rPr>
          <w:color w:val="333333"/>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B1467C" w:rsidRDefault="00B1467C" w:rsidP="00B1467C">
      <w:pPr>
        <w:pStyle w:val="a5"/>
        <w:spacing w:before="0" w:beforeAutospacing="0" w:after="0" w:afterAutospacing="0"/>
        <w:ind w:firstLine="567"/>
        <w:jc w:val="both"/>
        <w:rPr>
          <w:color w:val="333333"/>
          <w:sz w:val="21"/>
          <w:szCs w:val="21"/>
        </w:rPr>
      </w:pPr>
      <w:r>
        <w:rPr>
          <w:color w:val="333333"/>
        </w:rPr>
        <w:t>развитие общих и специальных музыкальных способностей, совершенствование в предметных умениях и навыках, в том числе:</w:t>
      </w:r>
    </w:p>
    <w:p w:rsidR="00B1467C" w:rsidRDefault="00B1467C" w:rsidP="00B1467C">
      <w:pPr>
        <w:pStyle w:val="a5"/>
        <w:spacing w:before="0" w:beforeAutospacing="0" w:after="0" w:afterAutospacing="0"/>
        <w:ind w:firstLine="567"/>
        <w:jc w:val="both"/>
        <w:rPr>
          <w:color w:val="333333"/>
          <w:sz w:val="21"/>
          <w:szCs w:val="21"/>
        </w:rPr>
      </w:pPr>
      <w:r>
        <w:rPr>
          <w:color w:val="333333"/>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B1467C" w:rsidRDefault="00B1467C" w:rsidP="00B1467C">
      <w:pPr>
        <w:pStyle w:val="a5"/>
        <w:spacing w:before="0" w:beforeAutospacing="0" w:after="0" w:afterAutospacing="0"/>
        <w:ind w:firstLine="567"/>
        <w:jc w:val="both"/>
        <w:rPr>
          <w:color w:val="333333"/>
          <w:sz w:val="21"/>
          <w:szCs w:val="21"/>
        </w:rPr>
      </w:pPr>
      <w:r>
        <w:rPr>
          <w:color w:val="333333"/>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музыкальное движение (пластическое интонирование, инсценировка, танец, двигательное моделирование);</w:t>
      </w:r>
    </w:p>
    <w:p w:rsidR="00B1467C" w:rsidRDefault="00B1467C" w:rsidP="00B1467C">
      <w:pPr>
        <w:pStyle w:val="a5"/>
        <w:spacing w:before="0" w:beforeAutospacing="0" w:after="0" w:afterAutospacing="0"/>
        <w:ind w:firstLine="567"/>
        <w:jc w:val="both"/>
        <w:rPr>
          <w:color w:val="333333"/>
          <w:sz w:val="21"/>
          <w:szCs w:val="21"/>
        </w:rPr>
      </w:pPr>
      <w:r>
        <w:rPr>
          <w:color w:val="333333"/>
        </w:rPr>
        <w:t>творческие проекты, музыкально-театральная деятельность (концерты, фестивали, представления);</w:t>
      </w:r>
    </w:p>
    <w:p w:rsidR="00B1467C" w:rsidRDefault="00B1467C" w:rsidP="00B1467C">
      <w:pPr>
        <w:pStyle w:val="a5"/>
        <w:spacing w:before="0" w:beforeAutospacing="0" w:after="0" w:afterAutospacing="0"/>
        <w:ind w:firstLine="567"/>
        <w:jc w:val="both"/>
        <w:rPr>
          <w:color w:val="333333"/>
          <w:sz w:val="21"/>
          <w:szCs w:val="21"/>
        </w:rPr>
      </w:pPr>
      <w:r>
        <w:rPr>
          <w:color w:val="333333"/>
        </w:rPr>
        <w:t>исследовательская деятельность на материале музыкального искусства.</w:t>
      </w:r>
    </w:p>
    <w:p w:rsidR="00B1467C" w:rsidRDefault="00B1467C" w:rsidP="0076225F">
      <w:pPr>
        <w:pStyle w:val="a5"/>
        <w:spacing w:after="0" w:afterAutospacing="0"/>
        <w:ind w:firstLine="567"/>
        <w:jc w:val="both"/>
        <w:rPr>
          <w:color w:val="333333"/>
          <w:sz w:val="21"/>
          <w:szCs w:val="21"/>
        </w:rPr>
      </w:pPr>
      <w:r>
        <w:rPr>
          <w:color w:val="333333"/>
        </w:rPr>
        <w:t>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r>
        <w:rPr>
          <w:rStyle w:val="a7"/>
          <w:color w:val="333333"/>
        </w:rPr>
        <w:t> </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Содержание учебного предмета структурно представлено девятью модулями</w:t>
      </w:r>
      <w:r>
        <w:rPr>
          <w:color w:val="333333"/>
        </w:rPr>
        <w:t>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инвариантные модули:</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1 «Музыка моего края»; </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2 «Народное музыкальное творчество России»; </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3 «Русская классическая музыка»;</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4 «Жанры музыкального искусства» </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вариативные модули:</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5 «Музыка народов мира»; </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6 «Европейская классическая музыка»; </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7 «Духовная музыка»; </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8 «Современная музыка: основные жанры и направления»; </w:t>
      </w:r>
    </w:p>
    <w:p w:rsidR="00B1467C" w:rsidRDefault="00B1467C" w:rsidP="00B1467C">
      <w:pPr>
        <w:pStyle w:val="a5"/>
        <w:spacing w:before="0" w:beforeAutospacing="0" w:after="0" w:afterAutospacing="0"/>
        <w:ind w:firstLine="567"/>
        <w:jc w:val="both"/>
        <w:rPr>
          <w:color w:val="333333"/>
          <w:sz w:val="21"/>
          <w:szCs w:val="21"/>
        </w:rPr>
      </w:pPr>
      <w:r>
        <w:rPr>
          <w:color w:val="333333"/>
        </w:rPr>
        <w:t>модуль № 9 «Связь музыки с другими видами искусства»; </w:t>
      </w:r>
    </w:p>
    <w:p w:rsidR="00B1467C" w:rsidRDefault="00B1467C" w:rsidP="00B1467C">
      <w:pPr>
        <w:pStyle w:val="a5"/>
        <w:spacing w:before="0" w:beforeAutospacing="0" w:after="0" w:afterAutospacing="0"/>
        <w:ind w:firstLine="567"/>
        <w:jc w:val="both"/>
        <w:rPr>
          <w:color w:val="333333"/>
          <w:sz w:val="21"/>
          <w:szCs w:val="21"/>
        </w:rPr>
      </w:pPr>
      <w:r>
        <w:rPr>
          <w:color w:val="333333"/>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B1467C" w:rsidRDefault="00B1467C" w:rsidP="00B1467C">
      <w:pPr>
        <w:pStyle w:val="a5"/>
        <w:spacing w:before="0" w:beforeAutospacing="0" w:after="0" w:afterAutospacing="0"/>
        <w:ind w:firstLine="567"/>
        <w:jc w:val="both"/>
        <w:rPr>
          <w:color w:val="333333"/>
          <w:sz w:val="21"/>
          <w:szCs w:val="21"/>
        </w:rPr>
      </w:pPr>
      <w:r>
        <w:rPr>
          <w:rStyle w:val="placeholder-mask"/>
          <w:color w:val="333333"/>
        </w:rPr>
        <w:t>‌</w:t>
      </w:r>
      <w:r>
        <w:rPr>
          <w:rStyle w:val="placeholder"/>
          <w:color w:val="333333"/>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r>
        <w:rPr>
          <w:rStyle w:val="placeholder-mask"/>
          <w:color w:val="333333"/>
        </w:rPr>
        <w:t>‌</w:t>
      </w:r>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Изучение музыки предполагает активную </w:t>
      </w:r>
      <w:proofErr w:type="spellStart"/>
      <w:r>
        <w:rPr>
          <w:color w:val="333333"/>
        </w:rPr>
        <w:t>социокультурную</w:t>
      </w:r>
      <w:proofErr w:type="spellEnd"/>
      <w:r>
        <w:rPr>
          <w:color w:val="333333"/>
        </w:rPr>
        <w:t xml:space="preserve"> деятельность обучающихся, участие в исследовательских и творческих проектах, в том числе основанных на </w:t>
      </w:r>
      <w:proofErr w:type="spellStart"/>
      <w:r>
        <w:rPr>
          <w:color w:val="333333"/>
        </w:rPr>
        <w:t>межпредметных</w:t>
      </w:r>
      <w:proofErr w:type="spellEnd"/>
      <w:r>
        <w:rPr>
          <w:color w:val="333333"/>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255EE9" w:rsidRDefault="00255EE9"/>
    <w:p w:rsidR="00B1467C" w:rsidRDefault="00B1467C" w:rsidP="00B1467C">
      <w:pPr>
        <w:pStyle w:val="a5"/>
        <w:spacing w:before="0" w:beforeAutospacing="0" w:after="0" w:afterAutospacing="0"/>
        <w:jc w:val="both"/>
        <w:rPr>
          <w:color w:val="333333"/>
          <w:sz w:val="21"/>
          <w:szCs w:val="21"/>
        </w:rPr>
      </w:pPr>
      <w:r>
        <w:rPr>
          <w:rStyle w:val="a6"/>
          <w:color w:val="333333"/>
          <w:sz w:val="28"/>
          <w:szCs w:val="28"/>
        </w:rPr>
        <w:t>СОДЕРЖАНИЕ ОБУЧЕНИЯ</w:t>
      </w:r>
    </w:p>
    <w:p w:rsidR="00B1467C" w:rsidRDefault="00B1467C" w:rsidP="00B1467C">
      <w:pPr>
        <w:pStyle w:val="a5"/>
        <w:spacing w:before="0" w:beforeAutospacing="0" w:after="0" w:afterAutospacing="0"/>
        <w:jc w:val="both"/>
        <w:rPr>
          <w:color w:val="333333"/>
          <w:sz w:val="21"/>
          <w:szCs w:val="21"/>
        </w:rPr>
      </w:pPr>
    </w:p>
    <w:p w:rsidR="00B1467C" w:rsidRDefault="00B1467C" w:rsidP="00B1467C">
      <w:pPr>
        <w:pStyle w:val="a5"/>
        <w:spacing w:before="0" w:beforeAutospacing="0" w:after="0" w:afterAutospacing="0"/>
        <w:jc w:val="both"/>
        <w:rPr>
          <w:color w:val="333333"/>
          <w:sz w:val="21"/>
          <w:szCs w:val="21"/>
        </w:rPr>
      </w:pPr>
      <w:r>
        <w:rPr>
          <w:rStyle w:val="a6"/>
          <w:color w:val="333333"/>
        </w:rPr>
        <w:t>Инвариантные модули</w:t>
      </w:r>
    </w:p>
    <w:p w:rsidR="00B1467C" w:rsidRDefault="00B1467C" w:rsidP="00B1467C">
      <w:pPr>
        <w:pStyle w:val="a5"/>
        <w:spacing w:before="0" w:beforeAutospacing="0" w:after="0" w:afterAutospacing="0"/>
        <w:jc w:val="both"/>
        <w:rPr>
          <w:color w:val="333333"/>
          <w:sz w:val="21"/>
          <w:szCs w:val="21"/>
        </w:rPr>
      </w:pPr>
      <w:bookmarkStart w:id="0" w:name="_Toc139895958"/>
      <w:bookmarkEnd w:id="0"/>
      <w:r>
        <w:rPr>
          <w:rStyle w:val="a6"/>
          <w:color w:val="333333"/>
        </w:rPr>
        <w:t>Модуль № 1 «Музыка моего края» </w:t>
      </w:r>
    </w:p>
    <w:p w:rsidR="00B1467C" w:rsidRDefault="00B1467C" w:rsidP="00180F00">
      <w:pPr>
        <w:pStyle w:val="a5"/>
        <w:spacing w:before="0" w:beforeAutospacing="0" w:after="0" w:afterAutospacing="0"/>
        <w:ind w:firstLine="567"/>
        <w:jc w:val="both"/>
        <w:rPr>
          <w:color w:val="333333"/>
          <w:sz w:val="21"/>
          <w:szCs w:val="21"/>
        </w:rPr>
      </w:pPr>
      <w:r>
        <w:rPr>
          <w:rStyle w:val="a6"/>
          <w:color w:val="333333"/>
        </w:rPr>
        <w:t>Фольклор – народное творчество.</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Традиционная музыка – отражение жизни народа. Жанры детского и игрового фольклора (игры, пляски, хороводы).</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со звучанием фольклорных образцов в аудио- и видеозаписи;</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w:t>
      </w:r>
    </w:p>
    <w:p w:rsidR="00B1467C" w:rsidRDefault="00B1467C" w:rsidP="00B1467C">
      <w:pPr>
        <w:pStyle w:val="a5"/>
        <w:spacing w:before="0" w:beforeAutospacing="0" w:after="0" w:afterAutospacing="0"/>
        <w:ind w:firstLine="567"/>
        <w:jc w:val="both"/>
        <w:rPr>
          <w:color w:val="333333"/>
          <w:sz w:val="21"/>
          <w:szCs w:val="21"/>
        </w:rPr>
      </w:pPr>
      <w:r>
        <w:rPr>
          <w:color w:val="333333"/>
        </w:rPr>
        <w:t>принадлежности к народной или композиторской музыке;</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исполнительского состава (вокального, инструментального, смешанного);</w:t>
      </w:r>
    </w:p>
    <w:p w:rsidR="00B1467C" w:rsidRDefault="00B1467C" w:rsidP="00B1467C">
      <w:pPr>
        <w:pStyle w:val="a5"/>
        <w:spacing w:before="0" w:beforeAutospacing="0" w:after="0" w:afterAutospacing="0"/>
        <w:ind w:firstLine="567"/>
        <w:jc w:val="both"/>
        <w:rPr>
          <w:color w:val="333333"/>
          <w:sz w:val="21"/>
          <w:szCs w:val="21"/>
        </w:rPr>
      </w:pPr>
      <w:r>
        <w:rPr>
          <w:color w:val="333333"/>
        </w:rPr>
        <w:t>жанра, основного настроения, характера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 инструментальных наигрышей, фольклорных игр.</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Календарный фольклор.</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Календарные обряды, традиционные для данной местности (осенние, зимние, весенние – на выбор учителя).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символикой календарных обрядов, поиск информации о соответствующих фольклорных традициях;</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реконструкция фольклорного обряда или его фрагмента; участие в народном гулянии, празднике на улицах своего города, поселка.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Семейный фольклор.</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Фольклорные жанры, связанные с жизнью человека: свадебный обряд, рекрутские песни, плачи-причитания.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фольклорными жанрами семейного цикла;</w:t>
      </w:r>
    </w:p>
    <w:p w:rsidR="00B1467C" w:rsidRDefault="00B1467C" w:rsidP="00B1467C">
      <w:pPr>
        <w:pStyle w:val="a5"/>
        <w:spacing w:before="0" w:beforeAutospacing="0" w:after="0" w:afterAutospacing="0"/>
        <w:ind w:firstLine="567"/>
        <w:jc w:val="both"/>
        <w:rPr>
          <w:color w:val="333333"/>
          <w:sz w:val="21"/>
          <w:szCs w:val="21"/>
        </w:rPr>
      </w:pPr>
      <w:r>
        <w:rPr>
          <w:color w:val="333333"/>
        </w:rPr>
        <w:t>изучение особенностей их исполнения и звучания;</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жанровой принадлежности, анализ символики традиционных образов;</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отдельных песен, фрагментов обрядов (по выбору учителя);</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реконструкция фольклорного обряда или его фрагмента; исследовательские проекты по теме «Жанры семейного фольклора».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Наш край сегодня.</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гимна республики, города, песен местных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творческой биографией, деятельностью местных мастеров культуры и искусства;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посещение местных музыкальных театров, музеев, концертов, написание отзыва с анализом спектакля, концерта, экскурсии;</w:t>
      </w:r>
    </w:p>
    <w:p w:rsidR="00B1467C" w:rsidRDefault="00B1467C" w:rsidP="00B1467C">
      <w:pPr>
        <w:pStyle w:val="a5"/>
        <w:spacing w:before="0" w:beforeAutospacing="0" w:after="0" w:afterAutospacing="0"/>
        <w:ind w:firstLine="567"/>
        <w:jc w:val="both"/>
        <w:rPr>
          <w:color w:val="333333"/>
          <w:sz w:val="21"/>
          <w:szCs w:val="21"/>
        </w:rPr>
      </w:pPr>
      <w:r>
        <w:rPr>
          <w:color w:val="333333"/>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B1467C" w:rsidRDefault="00B1467C" w:rsidP="00B1467C">
      <w:pPr>
        <w:pStyle w:val="a5"/>
        <w:spacing w:before="0" w:beforeAutospacing="0" w:after="0" w:afterAutospacing="0"/>
        <w:ind w:firstLine="567"/>
        <w:jc w:val="both"/>
        <w:rPr>
          <w:color w:val="333333"/>
          <w:sz w:val="21"/>
          <w:szCs w:val="21"/>
        </w:rPr>
      </w:pPr>
      <w:r>
        <w:rPr>
          <w:color w:val="333333"/>
        </w:rPr>
        <w:t>творческие проекты (сочинение песен, создание аранжировок народных мелодий; съемка, монтаж и озвучивание любительского фильма), направленные</w:t>
      </w:r>
      <w:r w:rsidR="0076225F">
        <w:rPr>
          <w:color w:val="333333"/>
        </w:rPr>
        <w:t xml:space="preserve"> </w:t>
      </w:r>
      <w:r>
        <w:rPr>
          <w:color w:val="333333"/>
        </w:rPr>
        <w:t>на сохранение и продолжение музыкальных традиций своего края.</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Модуль № 2 «Народное музыкальное творчество России»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Россия – наш общий дом.</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Богатство и разнообразие фольклорных традиций народов нашей страны. </w:t>
      </w:r>
      <w:proofErr w:type="gramStart"/>
      <w:r>
        <w:rPr>
          <w:color w:val="333333"/>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Pr>
          <w:color w:val="333333"/>
        </w:rPr>
        <w:t xml:space="preserve"> </w:t>
      </w:r>
      <w:proofErr w:type="gramStart"/>
      <w:r>
        <w:rPr>
          <w:color w:val="333333"/>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Pr>
          <w:color w:val="333333"/>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Pr>
          <w:color w:val="333333"/>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со звучанием фольклорных образцов близких и далеких регионов в аудио- и видеозаписи;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 инструментальных наигрышей, фольклорных игр разных народов России;</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w:t>
      </w:r>
    </w:p>
    <w:p w:rsidR="00B1467C" w:rsidRDefault="00B1467C" w:rsidP="00B1467C">
      <w:pPr>
        <w:pStyle w:val="a5"/>
        <w:spacing w:before="0" w:beforeAutospacing="0" w:after="0" w:afterAutospacing="0"/>
        <w:ind w:firstLine="567"/>
        <w:jc w:val="both"/>
        <w:rPr>
          <w:color w:val="333333"/>
          <w:sz w:val="21"/>
          <w:szCs w:val="21"/>
        </w:rPr>
      </w:pPr>
      <w:r>
        <w:rPr>
          <w:color w:val="333333"/>
        </w:rPr>
        <w:t>принадлежности к народной или композиторской музыке;</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исполнительского состава (вокального, инструментального, смешанного);</w:t>
      </w:r>
    </w:p>
    <w:p w:rsidR="00B1467C" w:rsidRDefault="00B1467C" w:rsidP="00B1467C">
      <w:pPr>
        <w:pStyle w:val="a5"/>
        <w:spacing w:before="0" w:beforeAutospacing="0" w:after="0" w:afterAutospacing="0"/>
        <w:ind w:firstLine="567"/>
        <w:jc w:val="both"/>
        <w:rPr>
          <w:color w:val="333333"/>
          <w:sz w:val="21"/>
          <w:szCs w:val="21"/>
        </w:rPr>
      </w:pPr>
      <w:r>
        <w:rPr>
          <w:color w:val="333333"/>
        </w:rPr>
        <w:t>жанра, характера музыки.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Фольклорные жанры.</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Общее и особенное в фольклоре народов России: лирика, эпос, танец.</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знакомство со звучанием фольклора разных регионов России в </w:t>
      </w:r>
      <w:proofErr w:type="spellStart"/>
      <w:proofErr w:type="gramStart"/>
      <w:r>
        <w:rPr>
          <w:color w:val="333333"/>
        </w:rPr>
        <w:t>аудио-и</w:t>
      </w:r>
      <w:proofErr w:type="spellEnd"/>
      <w:proofErr w:type="gramEnd"/>
      <w:r>
        <w:rPr>
          <w:color w:val="333333"/>
        </w:rPr>
        <w:t xml:space="preserve"> видеозаписи;</w:t>
      </w:r>
    </w:p>
    <w:p w:rsidR="00B1467C" w:rsidRDefault="00B1467C" w:rsidP="00B1467C">
      <w:pPr>
        <w:pStyle w:val="a5"/>
        <w:spacing w:before="0" w:beforeAutospacing="0" w:after="0" w:afterAutospacing="0"/>
        <w:ind w:firstLine="567"/>
        <w:jc w:val="both"/>
        <w:rPr>
          <w:color w:val="333333"/>
          <w:sz w:val="21"/>
          <w:szCs w:val="21"/>
        </w:rPr>
      </w:pPr>
      <w:r>
        <w:rPr>
          <w:color w:val="333333"/>
        </w:rPr>
        <w:t>аутентичная манера исполнения;</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разных народов;</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общего и особенного при сравнении танцевальных, лирических и эпических песенных образцов фольклора разных народов России;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 эпических сказаний;</w:t>
      </w:r>
    </w:p>
    <w:p w:rsidR="00B1467C" w:rsidRDefault="00B1467C" w:rsidP="00B1467C">
      <w:pPr>
        <w:pStyle w:val="a5"/>
        <w:spacing w:before="0" w:beforeAutospacing="0" w:after="0" w:afterAutospacing="0"/>
        <w:ind w:firstLine="567"/>
        <w:jc w:val="both"/>
        <w:rPr>
          <w:color w:val="333333"/>
          <w:sz w:val="21"/>
          <w:szCs w:val="21"/>
        </w:rPr>
      </w:pPr>
      <w:r>
        <w:rPr>
          <w:color w:val="333333"/>
        </w:rPr>
        <w:t>двигательная, ритмическая, интонационная импровизация в характере изученных народных танцев и песен;</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музыке разных народов России; музыкальный фестиваль «Народы России».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Фольклор в творчестве профессиональных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76225F">
      <w:pPr>
        <w:pStyle w:val="a5"/>
        <w:spacing w:before="0" w:beforeAutospacing="0" w:after="0" w:afterAutospacing="0"/>
        <w:ind w:firstLine="567"/>
        <w:jc w:val="both"/>
        <w:rPr>
          <w:color w:val="333333"/>
          <w:sz w:val="21"/>
          <w:szCs w:val="21"/>
        </w:rPr>
      </w:pPr>
      <w:r>
        <w:rPr>
          <w:color w:val="333333"/>
        </w:rPr>
        <w:t>сравнение аутентичного звучания фольклора и фольклорных мелодий в композиторской обработке;</w:t>
      </w:r>
    </w:p>
    <w:p w:rsidR="00B1467C" w:rsidRDefault="00B1467C" w:rsidP="0076225F">
      <w:pPr>
        <w:pStyle w:val="a5"/>
        <w:spacing w:before="0" w:beforeAutospacing="0" w:after="0" w:afterAutospacing="0"/>
        <w:ind w:firstLine="567"/>
        <w:jc w:val="both"/>
        <w:rPr>
          <w:color w:val="333333"/>
          <w:sz w:val="21"/>
          <w:szCs w:val="21"/>
        </w:rPr>
      </w:pPr>
      <w:r>
        <w:rPr>
          <w:color w:val="333333"/>
        </w:rPr>
        <w:t>разучивание, исполнение народной песни в композиторской обработке;</w:t>
      </w:r>
    </w:p>
    <w:p w:rsidR="00B1467C" w:rsidRDefault="00B1467C" w:rsidP="0076225F">
      <w:pPr>
        <w:pStyle w:val="a5"/>
        <w:spacing w:before="0" w:beforeAutospacing="0" w:after="0" w:afterAutospacing="0"/>
        <w:ind w:firstLine="567"/>
        <w:jc w:val="both"/>
        <w:rPr>
          <w:color w:val="333333"/>
          <w:sz w:val="21"/>
          <w:szCs w:val="21"/>
        </w:rPr>
      </w:pPr>
      <w:r>
        <w:rPr>
          <w:color w:val="333333"/>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B1467C" w:rsidRDefault="00B1467C" w:rsidP="0076225F">
      <w:pPr>
        <w:pStyle w:val="a5"/>
        <w:spacing w:before="0" w:beforeAutospacing="0" w:after="0" w:afterAutospacing="0"/>
        <w:ind w:firstLine="567"/>
        <w:jc w:val="both"/>
        <w:rPr>
          <w:color w:val="333333"/>
          <w:sz w:val="21"/>
          <w:szCs w:val="21"/>
        </w:rPr>
      </w:pPr>
      <w:r>
        <w:rPr>
          <w:color w:val="333333"/>
        </w:rPr>
        <w:t>наблюдение за принципами композиторской обработки, развития фольклорного тематического материала;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B1467C" w:rsidRDefault="00B1467C" w:rsidP="00B1467C">
      <w:pPr>
        <w:pStyle w:val="a5"/>
        <w:spacing w:before="0" w:beforeAutospacing="0" w:after="0" w:afterAutospacing="0"/>
        <w:ind w:firstLine="567"/>
        <w:jc w:val="both"/>
        <w:rPr>
          <w:color w:val="333333"/>
          <w:sz w:val="21"/>
          <w:szCs w:val="21"/>
        </w:rPr>
      </w:pPr>
      <w:r>
        <w:rPr>
          <w:color w:val="333333"/>
        </w:rPr>
        <w:t>посещение концерта, спектакля (просмотр фильма, телепередачи), посвященного данной теме;</w:t>
      </w:r>
    </w:p>
    <w:p w:rsidR="00B1467C" w:rsidRDefault="00B1467C" w:rsidP="00B1467C">
      <w:pPr>
        <w:pStyle w:val="a5"/>
        <w:spacing w:before="0" w:beforeAutospacing="0" w:after="0" w:afterAutospacing="0"/>
        <w:ind w:firstLine="567"/>
        <w:jc w:val="both"/>
        <w:rPr>
          <w:color w:val="333333"/>
          <w:sz w:val="21"/>
          <w:szCs w:val="21"/>
        </w:rPr>
      </w:pPr>
      <w:r>
        <w:rPr>
          <w:color w:val="333333"/>
        </w:rPr>
        <w:t>обсуждение в классе и (или) письменная рецензия по результатам просмотра.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На рубежах культур.</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Взаимное влияние фольклорных традиций друг на друга. Этнографические экспедиции и фестивали. Современная жизнь фольклора.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изучение творчества и вклада в развитие культуры современных </w:t>
      </w:r>
      <w:proofErr w:type="spellStart"/>
      <w:r>
        <w:rPr>
          <w:color w:val="333333"/>
        </w:rPr>
        <w:t>этно-исполнителей</w:t>
      </w:r>
      <w:proofErr w:type="spellEnd"/>
      <w:r>
        <w:rPr>
          <w:color w:val="333333"/>
        </w:rPr>
        <w:t>, исследователей традиционного фольклора;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участие в этнографической экспедиции; посещение (участие) в фестивале традиционной культуры.</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Модуль № 3 «Русская классическая музыка»</w:t>
      </w:r>
    </w:p>
    <w:p w:rsidR="00B1467C" w:rsidRDefault="00B1467C" w:rsidP="00B1467C">
      <w:pPr>
        <w:pStyle w:val="a5"/>
        <w:spacing w:before="0" w:beforeAutospacing="0" w:after="0" w:afterAutospacing="0"/>
        <w:ind w:firstLine="567"/>
        <w:jc w:val="both"/>
        <w:rPr>
          <w:color w:val="333333"/>
          <w:sz w:val="21"/>
          <w:szCs w:val="21"/>
        </w:rPr>
      </w:pPr>
      <w:r>
        <w:rPr>
          <w:color w:val="333333"/>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Образы родной земли.</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мелодичности, широты дыхания, интонационной близости русскому фольклору;</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русским композитором-классиком;</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Золотой век русской культуры.</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Светская музыка российского дворянства XIX века: музыкальные салоны, домашнее </w:t>
      </w:r>
      <w:proofErr w:type="spellStart"/>
      <w:r>
        <w:rPr>
          <w:color w:val="333333"/>
        </w:rPr>
        <w:t>музицирование</w:t>
      </w:r>
      <w:proofErr w:type="spellEnd"/>
      <w:r>
        <w:rPr>
          <w:color w:val="333333"/>
        </w:rPr>
        <w:t xml:space="preserve">, балы, театры. Особенности отечественной музыкальной культуры XIX </w:t>
      </w:r>
      <w:proofErr w:type="gramStart"/>
      <w:r>
        <w:rPr>
          <w:color w:val="333333"/>
        </w:rPr>
        <w:t>в</w:t>
      </w:r>
      <w:proofErr w:type="gramEnd"/>
      <w:r>
        <w:rPr>
          <w:color w:val="333333"/>
        </w:rPr>
        <w:t>. (</w:t>
      </w:r>
      <w:proofErr w:type="gramStart"/>
      <w:r>
        <w:rPr>
          <w:color w:val="333333"/>
        </w:rPr>
        <w:t>на</w:t>
      </w:r>
      <w:proofErr w:type="gramEnd"/>
      <w:r>
        <w:rPr>
          <w:color w:val="333333"/>
        </w:rPr>
        <w:t xml:space="preserve"> примере творчества М.И. Глинки, П.И.Чайковского, </w:t>
      </w:r>
      <w:proofErr w:type="spellStart"/>
      <w:r>
        <w:rPr>
          <w:color w:val="333333"/>
        </w:rPr>
        <w:t>Н.А.Римского-Корсакова</w:t>
      </w:r>
      <w:proofErr w:type="spellEnd"/>
      <w:r>
        <w:rPr>
          <w:color w:val="333333"/>
        </w:rPr>
        <w:t xml:space="preserve"> и других композиторов). </w:t>
      </w:r>
      <w:r>
        <w:rPr>
          <w:rStyle w:val="a7"/>
          <w:color w:val="333333"/>
        </w:rPr>
        <w:t> </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шедеврами русской музыки XIX века, анализ художественного содержания, выразительных средств;</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лирического характера, сочиненного русским композитором-классиком;</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просмотр художественных фильмов, телепередач, посвященных русской культуре XIX века;</w:t>
      </w:r>
    </w:p>
    <w:p w:rsidR="00B1467C" w:rsidRDefault="00B1467C" w:rsidP="00B1467C">
      <w:pPr>
        <w:pStyle w:val="a5"/>
        <w:spacing w:before="0" w:beforeAutospacing="0" w:after="0" w:afterAutospacing="0"/>
        <w:ind w:firstLine="567"/>
        <w:jc w:val="both"/>
        <w:rPr>
          <w:color w:val="333333"/>
          <w:sz w:val="21"/>
          <w:szCs w:val="21"/>
        </w:rPr>
      </w:pPr>
      <w:r>
        <w:rPr>
          <w:color w:val="333333"/>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История страны и народа в музыке русских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color w:val="333333"/>
        </w:rPr>
        <w:t>Н.А.Римского-Корсакова</w:t>
      </w:r>
      <w:proofErr w:type="spellEnd"/>
      <w:r>
        <w:rPr>
          <w:color w:val="333333"/>
        </w:rPr>
        <w:t>, А.П.Бородина, М.П.Мусоргского, С.С.Прокофьева, Г.В.Свиридова и других композиторов). </w:t>
      </w:r>
      <w:r>
        <w:rPr>
          <w:rStyle w:val="a7"/>
          <w:color w:val="333333"/>
        </w:rPr>
        <w:t> </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патриотического содержания, сочиненного русским композитором-классиком;</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исполнение Гимна Российской Федерации;</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w:t>
      </w:r>
      <w:r>
        <w:rPr>
          <w:rStyle w:val="a7"/>
          <w:color w:val="333333"/>
        </w:rPr>
        <w:t> </w:t>
      </w:r>
      <w:r>
        <w:rPr>
          <w:color w:val="333333"/>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Русский балет.</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Pr>
          <w:color w:val="333333"/>
        </w:rPr>
        <w:t>Дягилевские</w:t>
      </w:r>
      <w:proofErr w:type="spellEnd"/>
      <w:r>
        <w:rPr>
          <w:color w:val="333333"/>
        </w:rPr>
        <w:t xml:space="preserve"> сезоны.</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шедеврами русской балетной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поиск информации о постановках балетных спектаклей, гастролях российских балетных трупп за рубежом;</w:t>
      </w:r>
    </w:p>
    <w:p w:rsidR="00B1467C" w:rsidRDefault="00B1467C" w:rsidP="00B1467C">
      <w:pPr>
        <w:pStyle w:val="a5"/>
        <w:spacing w:before="0" w:beforeAutospacing="0" w:after="0" w:afterAutospacing="0"/>
        <w:ind w:firstLine="567"/>
        <w:jc w:val="both"/>
        <w:rPr>
          <w:color w:val="333333"/>
          <w:sz w:val="21"/>
          <w:szCs w:val="21"/>
        </w:rPr>
      </w:pPr>
      <w:r>
        <w:rPr>
          <w:color w:val="333333"/>
        </w:rPr>
        <w:t>посещение балетного спектакля (просмотр в видеозаписи);</w:t>
      </w:r>
    </w:p>
    <w:p w:rsidR="00B1467C" w:rsidRDefault="00B1467C" w:rsidP="00B1467C">
      <w:pPr>
        <w:pStyle w:val="a5"/>
        <w:spacing w:before="0" w:beforeAutospacing="0" w:after="0" w:afterAutospacing="0"/>
        <w:ind w:firstLine="567"/>
        <w:jc w:val="both"/>
        <w:rPr>
          <w:color w:val="333333"/>
          <w:sz w:val="21"/>
          <w:szCs w:val="21"/>
        </w:rPr>
      </w:pPr>
      <w:r>
        <w:rPr>
          <w:color w:val="333333"/>
        </w:rPr>
        <w:t>характеристика отдельных музыкальных номеров и спектакля в целом;</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B1467C" w:rsidRDefault="00B1467C" w:rsidP="00B1467C">
      <w:pPr>
        <w:pStyle w:val="a5"/>
        <w:spacing w:before="0" w:beforeAutospacing="0" w:after="0" w:afterAutospacing="0"/>
        <w:ind w:firstLine="567"/>
        <w:jc w:val="both"/>
        <w:rPr>
          <w:color w:val="333333"/>
          <w:sz w:val="21"/>
          <w:szCs w:val="21"/>
        </w:rPr>
      </w:pPr>
      <w:r>
        <w:rPr>
          <w:color w:val="333333"/>
        </w:rPr>
        <w:t>съемки любительского фильма (в технике теневого, кукольного театра, мультипликации) на музыку какого-либо балета (фрагменты).</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Русская исполнительская школа.</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r>
        <w:rPr>
          <w:rStyle w:val="a7"/>
          <w:color w:val="333333"/>
        </w:rPr>
        <w:t> </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слушание одних и тех же произведений в исполнении разных музыкантов, оценка особенностей интерпретации;</w:t>
      </w:r>
    </w:p>
    <w:p w:rsidR="00B1467C" w:rsidRDefault="00B1467C" w:rsidP="00B1467C">
      <w:pPr>
        <w:pStyle w:val="a5"/>
        <w:spacing w:before="0" w:beforeAutospacing="0" w:after="0" w:afterAutospacing="0"/>
        <w:ind w:firstLine="567"/>
        <w:jc w:val="both"/>
        <w:rPr>
          <w:color w:val="333333"/>
          <w:sz w:val="21"/>
          <w:szCs w:val="21"/>
        </w:rPr>
      </w:pPr>
      <w:r>
        <w:rPr>
          <w:color w:val="333333"/>
        </w:rPr>
        <w:t>создание домашней фоно- и видеотеки из понравившихся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дискуссия на тему «Исполнитель – соавтор композитора»;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биографиям известных отечественных исполнителей классической музыки.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Русская музыка – взгляд в будущее.</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Идея светомузыки. Мистерии А.Н. Скрябина. </w:t>
      </w:r>
      <w:proofErr w:type="spellStart"/>
      <w:r>
        <w:rPr>
          <w:color w:val="333333"/>
        </w:rPr>
        <w:t>Терменвокс</w:t>
      </w:r>
      <w:proofErr w:type="spellEnd"/>
      <w:r>
        <w:rPr>
          <w:color w:val="333333"/>
        </w:rPr>
        <w:t xml:space="preserve">, синтезатор Е. </w:t>
      </w:r>
      <w:proofErr w:type="spellStart"/>
      <w:r>
        <w:rPr>
          <w:color w:val="333333"/>
        </w:rPr>
        <w:t>Мурзина</w:t>
      </w:r>
      <w:proofErr w:type="spellEnd"/>
      <w:r>
        <w:rPr>
          <w:color w:val="333333"/>
        </w:rPr>
        <w:t xml:space="preserve">, электронная музыка (на примере творчества А.Г. </w:t>
      </w:r>
      <w:proofErr w:type="spellStart"/>
      <w:r>
        <w:rPr>
          <w:color w:val="333333"/>
        </w:rPr>
        <w:t>Шнитке</w:t>
      </w:r>
      <w:proofErr w:type="spellEnd"/>
      <w:r>
        <w:rPr>
          <w:color w:val="333333"/>
        </w:rPr>
        <w:t>, Э.Н. Артемьева и других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B1467C" w:rsidRDefault="00B1467C" w:rsidP="00B1467C">
      <w:pPr>
        <w:pStyle w:val="a5"/>
        <w:spacing w:before="0" w:beforeAutospacing="0" w:after="0" w:afterAutospacing="0"/>
        <w:ind w:firstLine="567"/>
        <w:jc w:val="both"/>
        <w:rPr>
          <w:color w:val="333333"/>
          <w:sz w:val="21"/>
          <w:szCs w:val="21"/>
        </w:rPr>
      </w:pPr>
      <w:r>
        <w:rPr>
          <w:color w:val="333333"/>
        </w:rPr>
        <w:t>слушание образцов электронной музыки, дискуссия о значении технических сре</w:t>
      </w:r>
      <w:proofErr w:type="gramStart"/>
      <w:r>
        <w:rPr>
          <w:color w:val="333333"/>
        </w:rPr>
        <w:t>дств в с</w:t>
      </w:r>
      <w:proofErr w:type="gramEnd"/>
      <w:r>
        <w:rPr>
          <w:color w:val="333333"/>
        </w:rPr>
        <w:t>оздании современной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развитию музыкальной электроники в России;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импровизация, сочинение музыки с помощью цифровых устройств, программных продуктов и электронных </w:t>
      </w:r>
      <w:proofErr w:type="spellStart"/>
      <w:r>
        <w:rPr>
          <w:color w:val="333333"/>
        </w:rPr>
        <w:t>гаджетов</w:t>
      </w:r>
      <w:proofErr w:type="spellEnd"/>
      <w:r>
        <w:rPr>
          <w:color w:val="333333"/>
        </w:rPr>
        <w:t>.</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Модуль № 4 «Жанры музыкального искусства»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Камерная музыка.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Жанры камерной вокальной музыки (песня, романс, вокализ). Инструментальная миниатюра (вальс, ноктюрн, прелюдия, каприс). Одночастная, </w:t>
      </w:r>
      <w:proofErr w:type="spellStart"/>
      <w:r>
        <w:rPr>
          <w:color w:val="333333"/>
        </w:rPr>
        <w:t>двухчастная</w:t>
      </w:r>
      <w:proofErr w:type="spellEnd"/>
      <w:r>
        <w:rPr>
          <w:color w:val="333333"/>
        </w:rPr>
        <w:t xml:space="preserve">, трехчастная </w:t>
      </w:r>
      <w:proofErr w:type="spellStart"/>
      <w:r>
        <w:rPr>
          <w:color w:val="333333"/>
        </w:rPr>
        <w:t>репризная</w:t>
      </w:r>
      <w:proofErr w:type="spellEnd"/>
      <w:r>
        <w:rPr>
          <w:color w:val="333333"/>
        </w:rPr>
        <w:t xml:space="preserve"> форма. Куплетная форма.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слушание музыкальных произведений изучаемых жанров, (зарубежных</w:t>
      </w:r>
      <w:r w:rsidR="0076225F">
        <w:rPr>
          <w:color w:val="333333"/>
        </w:rPr>
        <w:t xml:space="preserve"> </w:t>
      </w:r>
      <w:r>
        <w:rPr>
          <w:color w:val="333333"/>
        </w:rPr>
        <w:t>и русских композиторов), анализ выразительных средств, характеристика музыкального образа;</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музыкальной формы и составление ее буквенной наглядной схемы;</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произведений вокальных и инструментальных жанров;</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B1467C" w:rsidRDefault="00B1467C" w:rsidP="00B1467C">
      <w:pPr>
        <w:pStyle w:val="a5"/>
        <w:spacing w:before="0" w:beforeAutospacing="0" w:after="0" w:afterAutospacing="0"/>
        <w:ind w:firstLine="567"/>
        <w:jc w:val="both"/>
        <w:rPr>
          <w:color w:val="333333"/>
          <w:sz w:val="21"/>
          <w:szCs w:val="21"/>
        </w:rPr>
      </w:pPr>
      <w:r>
        <w:rPr>
          <w:color w:val="333333"/>
        </w:rPr>
        <w:t>индивидуальная или коллективная импровизация в заданной форме;</w:t>
      </w:r>
    </w:p>
    <w:p w:rsidR="00B1467C" w:rsidRDefault="00B1467C" w:rsidP="00B1467C">
      <w:pPr>
        <w:pStyle w:val="a5"/>
        <w:spacing w:before="0" w:beforeAutospacing="0" w:after="0" w:afterAutospacing="0"/>
        <w:ind w:firstLine="567"/>
        <w:jc w:val="both"/>
        <w:rPr>
          <w:color w:val="333333"/>
          <w:sz w:val="21"/>
          <w:szCs w:val="21"/>
        </w:rPr>
      </w:pPr>
      <w:r>
        <w:rPr>
          <w:color w:val="333333"/>
        </w:rPr>
        <w:t>выражение музыкального образа камерной миниатюры через устный</w:t>
      </w:r>
      <w:r w:rsidR="0076225F">
        <w:rPr>
          <w:color w:val="333333"/>
        </w:rPr>
        <w:t xml:space="preserve"> </w:t>
      </w:r>
      <w:r>
        <w:rPr>
          <w:color w:val="333333"/>
        </w:rPr>
        <w:t>или письменный текст, рисунок, пластический этюд.</w:t>
      </w:r>
    </w:p>
    <w:p w:rsidR="00B1467C" w:rsidRDefault="00B1467C" w:rsidP="00180F00">
      <w:pPr>
        <w:pStyle w:val="a5"/>
        <w:spacing w:before="0" w:beforeAutospacing="0" w:after="0" w:afterAutospacing="0"/>
        <w:ind w:firstLine="567"/>
        <w:jc w:val="both"/>
        <w:rPr>
          <w:color w:val="333333"/>
          <w:sz w:val="21"/>
          <w:szCs w:val="21"/>
        </w:rPr>
      </w:pPr>
      <w:r>
        <w:rPr>
          <w:rStyle w:val="a6"/>
          <w:color w:val="333333"/>
        </w:rPr>
        <w:t>Циклические формы и жанры.</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циклом миниатюр, определение принципа, основного художественного замысла цикла;</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небольшого вокального цикла;</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со строением сонатной формы;</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основных партий-тем в одной из классических сонат;</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Симфоническая музыка.</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Одночастные симфонические жанры (увертюра, картина). Симфония.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симфонической музыки: программной увертюры, классической 4-частной симфонии;</w:t>
      </w:r>
    </w:p>
    <w:p w:rsidR="00B1467C" w:rsidRDefault="00B1467C" w:rsidP="00B1467C">
      <w:pPr>
        <w:pStyle w:val="a5"/>
        <w:spacing w:before="0" w:beforeAutospacing="0" w:after="0" w:afterAutospacing="0"/>
        <w:ind w:firstLine="567"/>
        <w:jc w:val="both"/>
        <w:rPr>
          <w:color w:val="333333"/>
          <w:sz w:val="21"/>
          <w:szCs w:val="21"/>
        </w:rPr>
      </w:pPr>
      <w:r>
        <w:rPr>
          <w:color w:val="333333"/>
        </w:rPr>
        <w:t>освоение основных тем (</w:t>
      </w:r>
      <w:proofErr w:type="spellStart"/>
      <w:r>
        <w:rPr>
          <w:color w:val="333333"/>
        </w:rPr>
        <w:t>пропевание</w:t>
      </w:r>
      <w:proofErr w:type="spellEnd"/>
      <w:r>
        <w:rPr>
          <w:color w:val="333333"/>
        </w:rPr>
        <w:t>, графическая фиксация, пластическое интонирование), наблюдение за процессом развертывания музыкального повествования;</w:t>
      </w:r>
    </w:p>
    <w:p w:rsidR="00B1467C" w:rsidRDefault="00B1467C" w:rsidP="00B1467C">
      <w:pPr>
        <w:pStyle w:val="a5"/>
        <w:spacing w:before="0" w:beforeAutospacing="0" w:after="0" w:afterAutospacing="0"/>
        <w:ind w:firstLine="567"/>
        <w:jc w:val="both"/>
        <w:rPr>
          <w:color w:val="333333"/>
          <w:sz w:val="21"/>
          <w:szCs w:val="21"/>
        </w:rPr>
      </w:pPr>
      <w:r>
        <w:rPr>
          <w:color w:val="333333"/>
        </w:rPr>
        <w:t>образно-тематический конспект;</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исполнение (вокализация, пластическое интонирование, графическое моделирование, инструментальное </w:t>
      </w:r>
      <w:proofErr w:type="spellStart"/>
      <w:r>
        <w:rPr>
          <w:color w:val="333333"/>
        </w:rPr>
        <w:t>музицирование</w:t>
      </w:r>
      <w:proofErr w:type="spellEnd"/>
      <w:r>
        <w:rPr>
          <w:color w:val="333333"/>
        </w:rPr>
        <w:t>) фрагментов симфонической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слушание целиком не менее одного симфонического произведения;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посещение концерта (в том числе виртуального) симфонической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предварительное изучение информации о произведениях концерта (сколько в них частей, как они называются, когда могут звучать аплодисменты);</w:t>
      </w:r>
    </w:p>
    <w:p w:rsidR="00B1467C" w:rsidRDefault="00B1467C" w:rsidP="00B1467C">
      <w:pPr>
        <w:pStyle w:val="a5"/>
        <w:spacing w:before="0" w:beforeAutospacing="0" w:after="0" w:afterAutospacing="0"/>
        <w:ind w:firstLine="567"/>
        <w:jc w:val="both"/>
        <w:rPr>
          <w:color w:val="333333"/>
          <w:sz w:val="21"/>
          <w:szCs w:val="21"/>
        </w:rPr>
      </w:pPr>
      <w:r>
        <w:rPr>
          <w:color w:val="333333"/>
        </w:rPr>
        <w:t>последующее составление рецензии на концерт.</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Театральные жанры.</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отдельными номерами из известных опер, балетов;</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материале изученных фрагментов музыкальных спектаклей;</w:t>
      </w:r>
    </w:p>
    <w:p w:rsidR="00B1467C" w:rsidRDefault="00B1467C" w:rsidP="00B1467C">
      <w:pPr>
        <w:pStyle w:val="a5"/>
        <w:spacing w:before="0" w:beforeAutospacing="0" w:after="0" w:afterAutospacing="0"/>
        <w:ind w:firstLine="567"/>
        <w:jc w:val="both"/>
        <w:rPr>
          <w:color w:val="333333"/>
          <w:sz w:val="21"/>
          <w:szCs w:val="21"/>
        </w:rPr>
      </w:pPr>
      <w:r>
        <w:rPr>
          <w:color w:val="333333"/>
        </w:rPr>
        <w:t>различение, определение на слух:</w:t>
      </w:r>
    </w:p>
    <w:p w:rsidR="00B1467C" w:rsidRDefault="00B1467C" w:rsidP="00B1467C">
      <w:pPr>
        <w:pStyle w:val="a5"/>
        <w:spacing w:before="0" w:beforeAutospacing="0" w:after="0" w:afterAutospacing="0"/>
        <w:ind w:firstLine="567"/>
        <w:jc w:val="both"/>
        <w:rPr>
          <w:color w:val="333333"/>
          <w:sz w:val="21"/>
          <w:szCs w:val="21"/>
        </w:rPr>
      </w:pPr>
      <w:r>
        <w:rPr>
          <w:color w:val="333333"/>
        </w:rPr>
        <w:t>тембров голосов оперных певцов;</w:t>
      </w:r>
    </w:p>
    <w:p w:rsidR="00B1467C" w:rsidRDefault="00B1467C" w:rsidP="00B1467C">
      <w:pPr>
        <w:pStyle w:val="a5"/>
        <w:spacing w:before="0" w:beforeAutospacing="0" w:after="0" w:afterAutospacing="0"/>
        <w:ind w:firstLine="567"/>
        <w:jc w:val="both"/>
        <w:rPr>
          <w:color w:val="333333"/>
          <w:sz w:val="21"/>
          <w:szCs w:val="21"/>
        </w:rPr>
      </w:pPr>
      <w:r>
        <w:rPr>
          <w:color w:val="333333"/>
        </w:rPr>
        <w:t>оркестровых групп, тембров инструментов;</w:t>
      </w:r>
    </w:p>
    <w:p w:rsidR="00B1467C" w:rsidRDefault="00B1467C" w:rsidP="00B1467C">
      <w:pPr>
        <w:pStyle w:val="a5"/>
        <w:spacing w:before="0" w:beforeAutospacing="0" w:after="0" w:afterAutospacing="0"/>
        <w:ind w:firstLine="567"/>
        <w:jc w:val="both"/>
        <w:rPr>
          <w:color w:val="333333"/>
          <w:sz w:val="21"/>
          <w:szCs w:val="21"/>
        </w:rPr>
      </w:pPr>
      <w:r>
        <w:rPr>
          <w:color w:val="333333"/>
        </w:rPr>
        <w:t>типа номера (соло, дуэт, хор);</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B1467C" w:rsidRDefault="00B1467C" w:rsidP="00B1467C">
      <w:pPr>
        <w:pStyle w:val="a5"/>
        <w:spacing w:before="0" w:beforeAutospacing="0" w:after="0" w:afterAutospacing="0"/>
        <w:ind w:firstLine="567"/>
        <w:jc w:val="both"/>
        <w:rPr>
          <w:color w:val="333333"/>
          <w:sz w:val="21"/>
          <w:szCs w:val="21"/>
        </w:rPr>
      </w:pPr>
      <w:r>
        <w:rPr>
          <w:color w:val="333333"/>
        </w:rPr>
        <w:t>последующее составление рецензии на спектакль.</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Вариативные модули</w:t>
      </w:r>
    </w:p>
    <w:p w:rsidR="00B1467C" w:rsidRDefault="00B1467C" w:rsidP="00B1467C">
      <w:pPr>
        <w:pStyle w:val="a5"/>
        <w:spacing w:before="0" w:beforeAutospacing="0" w:after="0" w:afterAutospacing="0"/>
        <w:jc w:val="both"/>
        <w:rPr>
          <w:color w:val="333333"/>
          <w:sz w:val="21"/>
          <w:szCs w:val="21"/>
        </w:rPr>
      </w:pPr>
      <w:bookmarkStart w:id="1" w:name="_Toc139895962"/>
      <w:bookmarkEnd w:id="1"/>
      <w:r>
        <w:rPr>
          <w:rStyle w:val="a6"/>
          <w:color w:val="333333"/>
        </w:rPr>
        <w:t>Модуль № 5 «Музыка народов мира»</w:t>
      </w:r>
    </w:p>
    <w:p w:rsidR="00B1467C" w:rsidRDefault="00B1467C" w:rsidP="00B1467C">
      <w:pPr>
        <w:pStyle w:val="a5"/>
        <w:spacing w:before="0" w:beforeAutospacing="0" w:after="0" w:afterAutospacing="0"/>
        <w:ind w:firstLine="567"/>
        <w:jc w:val="both"/>
        <w:rPr>
          <w:color w:val="333333"/>
          <w:sz w:val="21"/>
          <w:szCs w:val="21"/>
        </w:rPr>
      </w:pPr>
      <w:r>
        <w:rPr>
          <w:color w:val="333333"/>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B1467C" w:rsidRDefault="00B1467C" w:rsidP="0076225F">
      <w:pPr>
        <w:pStyle w:val="a5"/>
        <w:spacing w:before="0" w:beforeAutospacing="0" w:after="0" w:afterAutospacing="0"/>
        <w:ind w:firstLine="567"/>
        <w:jc w:val="both"/>
        <w:rPr>
          <w:color w:val="333333"/>
          <w:sz w:val="21"/>
          <w:szCs w:val="21"/>
        </w:rPr>
      </w:pPr>
      <w:r>
        <w:rPr>
          <w:rStyle w:val="a6"/>
          <w:color w:val="333333"/>
        </w:rPr>
        <w:t>Музыка – древнейший язык человечества.</w:t>
      </w:r>
    </w:p>
    <w:p w:rsidR="00B1467C" w:rsidRDefault="00B1467C" w:rsidP="0076225F">
      <w:pPr>
        <w:pStyle w:val="a5"/>
        <w:spacing w:before="0" w:beforeAutospacing="0" w:after="0" w:afterAutospacing="0"/>
        <w:ind w:firstLine="567"/>
        <w:jc w:val="both"/>
        <w:rPr>
          <w:color w:val="333333"/>
          <w:sz w:val="21"/>
          <w:szCs w:val="21"/>
        </w:rPr>
      </w:pPr>
      <w:r>
        <w:rPr>
          <w:color w:val="333333"/>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76225F">
      <w:pPr>
        <w:pStyle w:val="a5"/>
        <w:spacing w:before="0" w:beforeAutospacing="0" w:after="0" w:afterAutospacing="0"/>
        <w:ind w:firstLine="567"/>
        <w:jc w:val="both"/>
        <w:rPr>
          <w:color w:val="333333"/>
          <w:sz w:val="21"/>
          <w:szCs w:val="21"/>
        </w:rPr>
      </w:pPr>
      <w:r>
        <w:rPr>
          <w:color w:val="333333"/>
        </w:rPr>
        <w:t>экскурсия в музей (реальный или виртуальный) с экспозицией музыкальных артефактов древности, последующий пересказ полученной информации;</w:t>
      </w:r>
    </w:p>
    <w:p w:rsidR="00B1467C" w:rsidRDefault="00B1467C" w:rsidP="0076225F">
      <w:pPr>
        <w:pStyle w:val="a5"/>
        <w:spacing w:before="0" w:beforeAutospacing="0" w:after="0" w:afterAutospacing="0"/>
        <w:ind w:firstLine="567"/>
        <w:jc w:val="both"/>
        <w:rPr>
          <w:color w:val="333333"/>
          <w:sz w:val="21"/>
          <w:szCs w:val="21"/>
        </w:rPr>
      </w:pPr>
      <w:r>
        <w:rPr>
          <w:color w:val="333333"/>
        </w:rPr>
        <w:t>импровизация в духе древнего обряда (вызывание дождя, поклонение тотемному животному);</w:t>
      </w:r>
    </w:p>
    <w:p w:rsidR="00B1467C" w:rsidRDefault="00B1467C" w:rsidP="0076225F">
      <w:pPr>
        <w:pStyle w:val="a5"/>
        <w:spacing w:before="0" w:beforeAutospacing="0" w:after="0" w:afterAutospacing="0"/>
        <w:ind w:firstLine="567"/>
        <w:jc w:val="both"/>
        <w:rPr>
          <w:color w:val="333333"/>
          <w:sz w:val="21"/>
          <w:szCs w:val="21"/>
        </w:rPr>
      </w:pPr>
      <w:r>
        <w:rPr>
          <w:color w:val="333333"/>
        </w:rPr>
        <w:t>озвучивание, театрализация легенды (мифа) о музыке;</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вариативно: </w:t>
      </w:r>
      <w:proofErr w:type="spellStart"/>
      <w:r>
        <w:rPr>
          <w:color w:val="333333"/>
        </w:rPr>
        <w:t>квесты</w:t>
      </w:r>
      <w:proofErr w:type="spellEnd"/>
      <w:r>
        <w:rPr>
          <w:color w:val="333333"/>
        </w:rPr>
        <w:t>, викторины, интеллектуальные игры;</w:t>
      </w:r>
    </w:p>
    <w:p w:rsidR="00B1467C" w:rsidRDefault="00B1467C" w:rsidP="0076225F">
      <w:pPr>
        <w:pStyle w:val="a5"/>
        <w:spacing w:before="0" w:beforeAutospacing="0" w:after="0" w:afterAutospacing="0"/>
        <w:ind w:firstLine="567"/>
        <w:jc w:val="both"/>
        <w:rPr>
          <w:color w:val="333333"/>
          <w:sz w:val="21"/>
          <w:szCs w:val="21"/>
        </w:rPr>
      </w:pPr>
      <w:r>
        <w:rPr>
          <w:color w:val="333333"/>
        </w:rPr>
        <w:t>исследовательские проекты в рамках тематики «Мифы Древней Греции в музыкальном искусстве XVII—XX веков».</w:t>
      </w:r>
    </w:p>
    <w:p w:rsidR="00B1467C" w:rsidRDefault="00B1467C" w:rsidP="0076225F">
      <w:pPr>
        <w:pStyle w:val="a5"/>
        <w:spacing w:before="0" w:beforeAutospacing="0" w:after="0" w:afterAutospacing="0"/>
        <w:ind w:firstLine="567"/>
        <w:jc w:val="both"/>
        <w:rPr>
          <w:color w:val="333333"/>
          <w:sz w:val="21"/>
          <w:szCs w:val="21"/>
        </w:rPr>
      </w:pPr>
      <w:r>
        <w:rPr>
          <w:rStyle w:val="a6"/>
          <w:color w:val="333333"/>
        </w:rPr>
        <w:t>Музыкальный фольклор народов Европы</w:t>
      </w:r>
      <w:r>
        <w:rPr>
          <w:color w:val="333333"/>
        </w:rPr>
        <w:t>.</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Содержание: </w:t>
      </w:r>
      <w:proofErr w:type="gramStart"/>
      <w:r>
        <w:rPr>
          <w:color w:val="333333"/>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Pr>
          <w:color w:val="333333"/>
        </w:rPr>
        <w:t xml:space="preserve"> Каждая выбранная национальная культура должна быть представлена не менее чем двумя наиболее яркими явлениями. </w:t>
      </w:r>
      <w:proofErr w:type="gramStart"/>
      <w:r>
        <w:rPr>
          <w:color w:val="333333"/>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Pr>
          <w:color w:val="333333"/>
        </w:rPr>
        <w:t xml:space="preserve"> Отражение европейского фольклора в творчестве профессиональных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народов Европы;</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общего и особенного при сравнении изучаемых образцов европейского фольклора и фольклора народов России;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B1467C" w:rsidRDefault="00B1467C" w:rsidP="00B1467C">
      <w:pPr>
        <w:pStyle w:val="a5"/>
        <w:spacing w:before="0" w:beforeAutospacing="0" w:after="0" w:afterAutospacing="0"/>
        <w:ind w:firstLine="567"/>
        <w:jc w:val="both"/>
        <w:rPr>
          <w:color w:val="333333"/>
          <w:sz w:val="21"/>
          <w:szCs w:val="21"/>
        </w:rPr>
      </w:pPr>
      <w:r>
        <w:rPr>
          <w:color w:val="333333"/>
        </w:rPr>
        <w:t>двигательная, ритмическая, интонационная импровизация по мотивам изученных традиций народов Европы (в том числе в форме рондо).</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Музыкальный фольклор народов Азии и Африки.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Африканская музыка – стихия ритма. </w:t>
      </w:r>
      <w:proofErr w:type="gramStart"/>
      <w:r>
        <w:rPr>
          <w:color w:val="333333"/>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Pr>
          <w:color w:val="333333"/>
        </w:rPr>
        <w:t xml:space="preserve"> </w:t>
      </w:r>
      <w:proofErr w:type="gramStart"/>
      <w:r>
        <w:rPr>
          <w:color w:val="333333"/>
        </w:rPr>
        <w:t>Китай, Индия, Япония, Вьетнам, Индонезия, Иран, Турция), уникальные традиции, музыкальные инструменты.</w:t>
      </w:r>
      <w:proofErr w:type="gramEnd"/>
      <w:r>
        <w:rPr>
          <w:color w:val="333333"/>
        </w:rPr>
        <w:t xml:space="preserve"> Представления о роли музыки в жизни людей.</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народов Африки и Азии;</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общего и особенного при сравнении изучаемых образцов азиатского фольклора и фольклора народов России;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B1467C" w:rsidRDefault="00B1467C" w:rsidP="00B1467C">
      <w:pPr>
        <w:pStyle w:val="a5"/>
        <w:spacing w:before="0" w:beforeAutospacing="0" w:after="0" w:afterAutospacing="0"/>
        <w:ind w:firstLine="567"/>
        <w:jc w:val="both"/>
        <w:rPr>
          <w:color w:val="333333"/>
          <w:sz w:val="21"/>
          <w:szCs w:val="21"/>
        </w:rPr>
      </w:pPr>
      <w:r>
        <w:rPr>
          <w:color w:val="333333"/>
        </w:rPr>
        <w:t>коллективные ритмические импровизации на шумовых и ударных инструментах;</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по теме «Музыка стран Азии и Африки».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Народная музыка Американского континента.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Стили и жанры американской музыки (кантри, блюз, </w:t>
      </w:r>
      <w:proofErr w:type="spellStart"/>
      <w:r>
        <w:rPr>
          <w:color w:val="333333"/>
        </w:rPr>
        <w:t>спиричуэлс</w:t>
      </w:r>
      <w:proofErr w:type="spellEnd"/>
      <w:r>
        <w:rPr>
          <w:color w:val="333333"/>
        </w:rPr>
        <w:t xml:space="preserve">, самба, </w:t>
      </w:r>
      <w:proofErr w:type="spellStart"/>
      <w:proofErr w:type="gramStart"/>
      <w:r>
        <w:rPr>
          <w:color w:val="333333"/>
        </w:rPr>
        <w:t>босса-нова</w:t>
      </w:r>
      <w:proofErr w:type="spellEnd"/>
      <w:proofErr w:type="gramEnd"/>
      <w:r>
        <w:rPr>
          <w:color w:val="333333"/>
        </w:rPr>
        <w:t>). Смешение интонаций и ритмов различного происхождения.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B1467C" w:rsidRDefault="00B1467C" w:rsidP="00B1467C">
      <w:pPr>
        <w:pStyle w:val="a5"/>
        <w:spacing w:before="0" w:beforeAutospacing="0" w:after="0" w:afterAutospacing="0"/>
        <w:ind w:firstLine="567"/>
        <w:jc w:val="both"/>
        <w:rPr>
          <w:color w:val="333333"/>
          <w:sz w:val="21"/>
          <w:szCs w:val="21"/>
        </w:rPr>
      </w:pPr>
      <w:r>
        <w:rPr>
          <w:color w:val="333333"/>
        </w:rPr>
        <w:t>индивидуальные и коллективные ритмические и мелодические импровизации в стиле (жанре) изучаемой традиции.</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Модуль № 6 «Европейская классическая музыка»</w:t>
      </w:r>
      <w:r>
        <w:rPr>
          <w:color w:val="333333"/>
        </w:rPr>
        <w:t> </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Национальные истоки классической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музыки разных жанров, типичных для рассматриваемых национальных стилей, творчества изучаемых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Pr>
          <w:color w:val="333333"/>
        </w:rPr>
        <w:t>прохлопать</w:t>
      </w:r>
      <w:proofErr w:type="gramEnd"/>
      <w:r>
        <w:rPr>
          <w:color w:val="333333"/>
        </w:rPr>
        <w:t xml:space="preserve"> ритмические примеры из числа изучаемых классических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разучивание, исполнение не менее одного вокального произведения, сочиненного композитором-классиком (из числа </w:t>
      </w:r>
      <w:proofErr w:type="gramStart"/>
      <w:r>
        <w:rPr>
          <w:color w:val="333333"/>
        </w:rPr>
        <w:t>изучаемых</w:t>
      </w:r>
      <w:proofErr w:type="gramEnd"/>
      <w:r>
        <w:rPr>
          <w:color w:val="333333"/>
        </w:rPr>
        <w:t xml:space="preserve"> в данном разделе);</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Музыкант и публика.</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виртуозной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размышление над фактами биографий великих музыкантов – как любимцев публики, так и непонятых современниками;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color w:val="333333"/>
        </w:rPr>
        <w:t>ритмоинтонации</w:t>
      </w:r>
      <w:proofErr w:type="spell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знание и соблюдение общепринятых норм слушания музыки, правил поведения в концертном зале, театре оперы и балета;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 – зеркало эпохи.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Pr>
          <w:color w:val="333333"/>
        </w:rPr>
        <w:t>ван</w:t>
      </w:r>
      <w:proofErr w:type="spellEnd"/>
      <w:r>
        <w:rPr>
          <w:color w:val="333333"/>
        </w:rPr>
        <w:t xml:space="preserve"> Бетховена.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полифонической и гомофонно-гармонической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разучивание, исполнение не менее одного вокального произведения, сочиненного композитором-классиком (из числа </w:t>
      </w:r>
      <w:proofErr w:type="gramStart"/>
      <w:r>
        <w:rPr>
          <w:color w:val="333333"/>
        </w:rPr>
        <w:t>изучаемых</w:t>
      </w:r>
      <w:proofErr w:type="gramEnd"/>
      <w:r>
        <w:rPr>
          <w:color w:val="333333"/>
        </w:rPr>
        <w:t xml:space="preserve"> в данном разделе);</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исполнение вокальных, ритмических, речевых канонов;</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Музыкальный образ.</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color w:val="333333"/>
        </w:rPr>
        <w:t>ван</w:t>
      </w:r>
      <w:proofErr w:type="spellEnd"/>
      <w:r>
        <w:rPr>
          <w:color w:val="333333"/>
        </w:rPr>
        <w:t xml:space="preserve"> Бетховена, Ф. Шуберта и других композиторов). Стили классицизм и романтизм (круг основных образов, характерных интонаций, жанров).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color w:val="333333"/>
        </w:rPr>
        <w:t>ритмоинтонации</w:t>
      </w:r>
      <w:proofErr w:type="spell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Музыкальная драматургия.</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наблюдение за развитием музыкальных тем, образов, восприятие логики музыкального развития;</w:t>
      </w:r>
    </w:p>
    <w:p w:rsidR="00B1467C" w:rsidRDefault="00B1467C" w:rsidP="00B1467C">
      <w:pPr>
        <w:pStyle w:val="a5"/>
        <w:spacing w:before="0" w:beforeAutospacing="0" w:after="0" w:afterAutospacing="0"/>
        <w:ind w:firstLine="567"/>
        <w:jc w:val="both"/>
        <w:rPr>
          <w:color w:val="333333"/>
          <w:sz w:val="21"/>
          <w:szCs w:val="21"/>
        </w:rPr>
      </w:pPr>
      <w:r>
        <w:rPr>
          <w:color w:val="333333"/>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B1467C" w:rsidRDefault="00B1467C" w:rsidP="00B1467C">
      <w:pPr>
        <w:pStyle w:val="a5"/>
        <w:spacing w:before="0" w:beforeAutospacing="0" w:after="0" w:afterAutospacing="0"/>
        <w:ind w:firstLine="567"/>
        <w:jc w:val="both"/>
        <w:rPr>
          <w:color w:val="333333"/>
          <w:sz w:val="21"/>
          <w:szCs w:val="21"/>
        </w:rPr>
      </w:pPr>
      <w:r>
        <w:rPr>
          <w:color w:val="333333"/>
        </w:rPr>
        <w:t>узнавание на слух музыкальных тем, их вариантов, видоизмененных в процессе развития;</w:t>
      </w:r>
    </w:p>
    <w:p w:rsidR="00B1467C" w:rsidRDefault="00B1467C" w:rsidP="00B1467C">
      <w:pPr>
        <w:pStyle w:val="a5"/>
        <w:spacing w:before="0" w:beforeAutospacing="0" w:after="0" w:afterAutospacing="0"/>
        <w:ind w:firstLine="567"/>
        <w:jc w:val="both"/>
        <w:rPr>
          <w:color w:val="333333"/>
          <w:sz w:val="21"/>
          <w:szCs w:val="21"/>
        </w:rPr>
      </w:pPr>
      <w:r>
        <w:rPr>
          <w:color w:val="333333"/>
        </w:rPr>
        <w:t>составление наглядной (буквенной, цифровой) схемы строения музыкального произведения;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Музыкальный стиль.</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обобщение и систематизация знаний о различных проявлениях музыкального стиля (стиль композитора, национальный стиль, стиль эпохи);</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исполнение 2–3 вокальных произведений – образцов барокко, классицизма, романтизма, импрессионизма (подлинных или стилизованных);</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в звучании незнакомого произведения: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принадлежности к одному из изученных стилей;</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исполнительского состава (количество и состав исполнителей, музыкальных инструментов);</w:t>
      </w:r>
    </w:p>
    <w:p w:rsidR="00B1467C" w:rsidRDefault="00B1467C" w:rsidP="00B1467C">
      <w:pPr>
        <w:pStyle w:val="a5"/>
        <w:spacing w:before="0" w:beforeAutospacing="0" w:after="0" w:afterAutospacing="0"/>
        <w:ind w:firstLine="567"/>
        <w:jc w:val="both"/>
        <w:rPr>
          <w:color w:val="333333"/>
          <w:sz w:val="21"/>
          <w:szCs w:val="21"/>
        </w:rPr>
      </w:pPr>
      <w:r>
        <w:rPr>
          <w:color w:val="333333"/>
        </w:rPr>
        <w:t>жанра, круга образов;</w:t>
      </w:r>
    </w:p>
    <w:p w:rsidR="00B1467C" w:rsidRDefault="00B1467C" w:rsidP="00B1467C">
      <w:pPr>
        <w:pStyle w:val="a5"/>
        <w:spacing w:before="0" w:beforeAutospacing="0" w:after="0" w:afterAutospacing="0"/>
        <w:ind w:firstLine="567"/>
        <w:jc w:val="both"/>
        <w:rPr>
          <w:color w:val="333333"/>
          <w:sz w:val="21"/>
          <w:szCs w:val="21"/>
        </w:rPr>
      </w:pPr>
      <w:r>
        <w:rPr>
          <w:color w:val="333333"/>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эстетике и особенностям музыкального искусства различных стилей XX века.</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Модуль № 7 «Духовная музыка»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Храмовый синтез искусств.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Музыка православного и католического богослужения (колокола, пение </w:t>
      </w:r>
      <w:proofErr w:type="spellStart"/>
      <w:r>
        <w:rPr>
          <w:color w:val="333333"/>
        </w:rPr>
        <w:t>acapella</w:t>
      </w:r>
      <w:proofErr w:type="spellEnd"/>
      <w:r>
        <w:rPr>
          <w:color w:val="333333"/>
        </w:rPr>
        <w:t xml:space="preserve"> или пение в Сопровождении органа). Основные жанры, традиции. Образы Христа, Богородицы, Рождества, Воскресения.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B1467C" w:rsidRDefault="00B1467C" w:rsidP="00B1467C">
      <w:pPr>
        <w:pStyle w:val="a5"/>
        <w:spacing w:before="0" w:beforeAutospacing="0" w:after="0" w:afterAutospacing="0"/>
        <w:ind w:firstLine="567"/>
        <w:jc w:val="both"/>
        <w:rPr>
          <w:color w:val="333333"/>
          <w:sz w:val="21"/>
          <w:szCs w:val="21"/>
        </w:rPr>
      </w:pPr>
      <w:r>
        <w:rPr>
          <w:color w:val="333333"/>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исполнение вокальных произведений, связанных с религиозной традицией, перекликающихся с ней по тематике;</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сходства и различия элементов разных видов искусства (музыки, живописи, архитектуры), относящихся:</w:t>
      </w:r>
    </w:p>
    <w:p w:rsidR="00B1467C" w:rsidRDefault="00B1467C" w:rsidP="00B1467C">
      <w:pPr>
        <w:pStyle w:val="a5"/>
        <w:spacing w:before="0" w:beforeAutospacing="0" w:after="0" w:afterAutospacing="0"/>
        <w:ind w:firstLine="567"/>
        <w:jc w:val="both"/>
        <w:rPr>
          <w:color w:val="333333"/>
          <w:sz w:val="21"/>
          <w:szCs w:val="21"/>
        </w:rPr>
      </w:pPr>
      <w:r>
        <w:rPr>
          <w:color w:val="333333"/>
        </w:rPr>
        <w:t>к русской православной традиции;</w:t>
      </w:r>
    </w:p>
    <w:p w:rsidR="00B1467C" w:rsidRDefault="00B1467C" w:rsidP="00B1467C">
      <w:pPr>
        <w:pStyle w:val="a5"/>
        <w:spacing w:before="0" w:beforeAutospacing="0" w:after="0" w:afterAutospacing="0"/>
        <w:ind w:firstLine="567"/>
        <w:jc w:val="both"/>
        <w:rPr>
          <w:color w:val="333333"/>
          <w:sz w:val="21"/>
          <w:szCs w:val="21"/>
        </w:rPr>
      </w:pPr>
      <w:r>
        <w:rPr>
          <w:color w:val="333333"/>
        </w:rPr>
        <w:t>западноевропейской христианской традиции;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другим </w:t>
      </w:r>
      <w:proofErr w:type="spellStart"/>
      <w:r>
        <w:rPr>
          <w:color w:val="333333"/>
        </w:rPr>
        <w:t>конфессиям</w:t>
      </w:r>
      <w:proofErr w:type="spellEnd"/>
      <w:r>
        <w:rPr>
          <w:color w:val="333333"/>
        </w:rPr>
        <w:t xml:space="preserve"> (по выбору учителя);</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посещение концерта духовной музыки.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Развитие церковной музыки </w:t>
      </w:r>
      <w:r>
        <w:rPr>
          <w:rStyle w:val="a7"/>
          <w:b/>
          <w:bCs/>
          <w:color w:val="333333"/>
        </w:rPr>
        <w:t> </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Европейская музыка религиозной традиции (григорианский хорал, изобретение нотной записи </w:t>
      </w:r>
      <w:proofErr w:type="spellStart"/>
      <w:r>
        <w:rPr>
          <w:color w:val="333333"/>
        </w:rPr>
        <w:t>Гвидод’Ареццо</w:t>
      </w:r>
      <w:proofErr w:type="spellEnd"/>
      <w:r>
        <w:rPr>
          <w:color w:val="333333"/>
        </w:rPr>
        <w:t xml:space="preserve">, протестантский хорал). Русская музыка религиозной традиции (знаменный распев, крюковая запись, </w:t>
      </w:r>
      <w:proofErr w:type="spellStart"/>
      <w:r>
        <w:rPr>
          <w:color w:val="333333"/>
        </w:rPr>
        <w:t>партесное</w:t>
      </w:r>
      <w:proofErr w:type="spellEnd"/>
      <w:r>
        <w:rPr>
          <w:color w:val="333333"/>
        </w:rPr>
        <w:t xml:space="preserve"> пение). Полифония в западной и русской духовной музыке. Жанры: кантата, духовный концерт, реквием.</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историей возникновения нотной записи;</w:t>
      </w:r>
    </w:p>
    <w:p w:rsidR="00B1467C" w:rsidRDefault="00B1467C" w:rsidP="00B1467C">
      <w:pPr>
        <w:pStyle w:val="a5"/>
        <w:spacing w:before="0" w:beforeAutospacing="0" w:after="0" w:afterAutospacing="0"/>
        <w:ind w:firstLine="567"/>
        <w:jc w:val="both"/>
        <w:rPr>
          <w:color w:val="333333"/>
          <w:sz w:val="21"/>
          <w:szCs w:val="21"/>
        </w:rPr>
      </w:pPr>
      <w:r>
        <w:rPr>
          <w:color w:val="333333"/>
        </w:rPr>
        <w:t>сравнение нотаций религиозной музыки разных традиций (григорианский хорал, знаменный распев, современные ноты);</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(фрагментами) средневековых церковных распевов (</w:t>
      </w:r>
      <w:proofErr w:type="spellStart"/>
      <w:r>
        <w:rPr>
          <w:color w:val="333333"/>
        </w:rPr>
        <w:t>одноголосие</w:t>
      </w:r>
      <w:proofErr w:type="spell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слушание духовной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Музыкальные жанры богослужения.</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B1467C" w:rsidRDefault="00B1467C" w:rsidP="00B1467C">
      <w:pPr>
        <w:pStyle w:val="a5"/>
        <w:spacing w:before="0" w:beforeAutospacing="0" w:after="0" w:afterAutospacing="0"/>
        <w:ind w:firstLine="567"/>
        <w:jc w:val="both"/>
        <w:rPr>
          <w:color w:val="333333"/>
          <w:sz w:val="21"/>
          <w:szCs w:val="21"/>
        </w:rPr>
      </w:pPr>
      <w:r>
        <w:rPr>
          <w:color w:val="333333"/>
        </w:rPr>
        <w:t>вокализация музыкальных тем изучаемых духовных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изученных произведений и их авторов, иметь представление об особенностях их построения и образов;</w:t>
      </w:r>
    </w:p>
    <w:p w:rsidR="00B1467C" w:rsidRDefault="00B1467C" w:rsidP="00B1467C">
      <w:pPr>
        <w:pStyle w:val="a5"/>
        <w:spacing w:before="0" w:beforeAutospacing="0" w:after="0" w:afterAutospacing="0"/>
        <w:ind w:firstLine="567"/>
        <w:jc w:val="both"/>
        <w:rPr>
          <w:color w:val="333333"/>
          <w:sz w:val="21"/>
          <w:szCs w:val="21"/>
        </w:rPr>
      </w:pPr>
      <w:r>
        <w:rPr>
          <w:color w:val="333333"/>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Религиозные темы и образы в современной музыке.</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сопоставление тенденций сохранения и переосмысления религиозной традиции в культуре XX–XXI веков;</w:t>
      </w:r>
    </w:p>
    <w:p w:rsidR="00B1467C" w:rsidRDefault="00B1467C" w:rsidP="00B1467C">
      <w:pPr>
        <w:pStyle w:val="a5"/>
        <w:spacing w:before="0" w:beforeAutospacing="0" w:after="0" w:afterAutospacing="0"/>
        <w:ind w:firstLine="567"/>
        <w:jc w:val="both"/>
        <w:rPr>
          <w:color w:val="333333"/>
          <w:sz w:val="21"/>
          <w:szCs w:val="21"/>
        </w:rPr>
      </w:pPr>
      <w:r>
        <w:rPr>
          <w:color w:val="333333"/>
        </w:rPr>
        <w:t>исполнение музыки духовного содержания, сочиненной современными композиторами;</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исследовательские и творческие проекты по теме «Музыка и религия в наше время»; посещение концерта духовной музыки.</w:t>
      </w:r>
    </w:p>
    <w:p w:rsidR="00180F00" w:rsidRDefault="00180F00" w:rsidP="00B1467C">
      <w:pPr>
        <w:pStyle w:val="a5"/>
        <w:spacing w:before="0" w:beforeAutospacing="0" w:after="0" w:afterAutospacing="0"/>
        <w:jc w:val="both"/>
        <w:rPr>
          <w:rStyle w:val="a6"/>
          <w:color w:val="333333"/>
        </w:rPr>
      </w:pPr>
    </w:p>
    <w:p w:rsidR="00B1467C" w:rsidRDefault="00B1467C" w:rsidP="00B1467C">
      <w:pPr>
        <w:pStyle w:val="a5"/>
        <w:spacing w:before="0" w:beforeAutospacing="0" w:after="0" w:afterAutospacing="0"/>
        <w:jc w:val="both"/>
        <w:rPr>
          <w:color w:val="333333"/>
          <w:sz w:val="21"/>
          <w:szCs w:val="21"/>
        </w:rPr>
      </w:pPr>
      <w:r>
        <w:rPr>
          <w:rStyle w:val="a6"/>
          <w:color w:val="333333"/>
        </w:rPr>
        <w:t>Модуль № 8 «Современная музыка: основные жанры и направления»</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Джаз.</w:t>
      </w:r>
    </w:p>
    <w:p w:rsidR="00B1467C" w:rsidRDefault="00B1467C" w:rsidP="00B1467C">
      <w:pPr>
        <w:pStyle w:val="a5"/>
        <w:spacing w:before="0" w:beforeAutospacing="0" w:after="0" w:afterAutospacing="0"/>
        <w:ind w:firstLine="567"/>
        <w:jc w:val="both"/>
        <w:rPr>
          <w:color w:val="333333"/>
          <w:sz w:val="21"/>
          <w:szCs w:val="21"/>
        </w:rPr>
      </w:pPr>
      <w:r>
        <w:rPr>
          <w:color w:val="333333"/>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различными джазовыми музыкальными композициями</w:t>
      </w:r>
      <w:r w:rsidR="0076225F">
        <w:rPr>
          <w:color w:val="333333"/>
        </w:rPr>
        <w:t xml:space="preserve"> </w:t>
      </w:r>
      <w:r>
        <w:rPr>
          <w:color w:val="333333"/>
        </w:rPr>
        <w:t xml:space="preserve">и направлениями (регтайм, </w:t>
      </w:r>
      <w:proofErr w:type="spellStart"/>
      <w:r>
        <w:rPr>
          <w:color w:val="333333"/>
        </w:rPr>
        <w:t>биг</w:t>
      </w:r>
      <w:proofErr w:type="spellEnd"/>
      <w:r>
        <w:rPr>
          <w:color w:val="333333"/>
        </w:rPr>
        <w:t xml:space="preserve"> </w:t>
      </w:r>
      <w:proofErr w:type="spellStart"/>
      <w:r>
        <w:rPr>
          <w:color w:val="333333"/>
        </w:rPr>
        <w:t>бэнд</w:t>
      </w:r>
      <w:proofErr w:type="spellEnd"/>
      <w:r>
        <w:rPr>
          <w:color w:val="333333"/>
        </w:rPr>
        <w:t>, блюз);</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одной из «вечнозеленых» джазовых тем, элементы ритмической и вокальной импровизации на ее основе;</w:t>
      </w:r>
    </w:p>
    <w:p w:rsidR="00B1467C" w:rsidRDefault="00B1467C" w:rsidP="00B1467C">
      <w:pPr>
        <w:pStyle w:val="a5"/>
        <w:spacing w:before="0" w:beforeAutospacing="0" w:after="0" w:afterAutospacing="0"/>
        <w:ind w:firstLine="567"/>
        <w:jc w:val="both"/>
        <w:rPr>
          <w:color w:val="333333"/>
          <w:sz w:val="21"/>
          <w:szCs w:val="21"/>
        </w:rPr>
      </w:pPr>
      <w:r>
        <w:rPr>
          <w:color w:val="333333"/>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Мюзикл</w:t>
      </w:r>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Особенности жанра. Классика жанра – мюзиклы середины XX века (на примере творчества Ф. </w:t>
      </w:r>
      <w:proofErr w:type="spellStart"/>
      <w:r>
        <w:rPr>
          <w:color w:val="333333"/>
        </w:rPr>
        <w:t>Лоу</w:t>
      </w:r>
      <w:proofErr w:type="spellEnd"/>
      <w:r>
        <w:rPr>
          <w:color w:val="333333"/>
        </w:rPr>
        <w:t xml:space="preserve">, Р. </w:t>
      </w:r>
      <w:proofErr w:type="spellStart"/>
      <w:r>
        <w:rPr>
          <w:color w:val="333333"/>
        </w:rPr>
        <w:t>Роджерса</w:t>
      </w:r>
      <w:proofErr w:type="spellEnd"/>
      <w:r>
        <w:rPr>
          <w:color w:val="333333"/>
        </w:rPr>
        <w:t xml:space="preserve">, Э.Л. </w:t>
      </w:r>
      <w:proofErr w:type="spellStart"/>
      <w:r>
        <w:rPr>
          <w:color w:val="333333"/>
        </w:rPr>
        <w:t>Уэббера</w:t>
      </w:r>
      <w:proofErr w:type="spellEnd"/>
      <w:r>
        <w:rPr>
          <w:color w:val="333333"/>
        </w:rPr>
        <w:t>). Современные постановки в жанре мюзикла на российской сцене.</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B1467C" w:rsidRDefault="00B1467C" w:rsidP="00B1467C">
      <w:pPr>
        <w:pStyle w:val="a5"/>
        <w:spacing w:before="0" w:beforeAutospacing="0" w:after="0" w:afterAutospacing="0"/>
        <w:ind w:firstLine="567"/>
        <w:jc w:val="both"/>
        <w:rPr>
          <w:color w:val="333333"/>
          <w:sz w:val="21"/>
          <w:szCs w:val="21"/>
        </w:rPr>
      </w:pPr>
      <w:r>
        <w:rPr>
          <w:color w:val="333333"/>
        </w:rPr>
        <w:t>анализ рекламных объявлений о премьерах мюзиклов в современных средствах массовой информации;</w:t>
      </w:r>
    </w:p>
    <w:p w:rsidR="00B1467C" w:rsidRDefault="00B1467C" w:rsidP="00B1467C">
      <w:pPr>
        <w:pStyle w:val="a5"/>
        <w:spacing w:before="0" w:beforeAutospacing="0" w:after="0" w:afterAutospacing="0"/>
        <w:ind w:firstLine="567"/>
        <w:jc w:val="both"/>
        <w:rPr>
          <w:color w:val="333333"/>
          <w:sz w:val="21"/>
          <w:szCs w:val="21"/>
        </w:rPr>
      </w:pPr>
      <w:r>
        <w:rPr>
          <w:color w:val="333333"/>
        </w:rPr>
        <w:t>просмотр видеозаписи одного из мюзиклов, написание собственного рекламного текста для данной постановки;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отдельных номеров из мюзиклов.</w:t>
      </w:r>
    </w:p>
    <w:p w:rsidR="00B1467C" w:rsidRDefault="00B1467C" w:rsidP="0076225F">
      <w:pPr>
        <w:pStyle w:val="a5"/>
        <w:spacing w:before="0" w:beforeAutospacing="0" w:after="0" w:afterAutospacing="0"/>
        <w:ind w:firstLine="567"/>
        <w:jc w:val="both"/>
        <w:rPr>
          <w:color w:val="333333"/>
          <w:sz w:val="21"/>
          <w:szCs w:val="21"/>
        </w:rPr>
      </w:pPr>
      <w:r>
        <w:rPr>
          <w:rStyle w:val="a6"/>
          <w:color w:val="333333"/>
        </w:rPr>
        <w:t>Молодежная музыкальная культура.</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Содержание: Направления и стили молодежной музыкальной культуры XX–XXI веков (рок-н-ролл, блюз-рок, панк-рок, хард-рок, </w:t>
      </w:r>
      <w:proofErr w:type="spellStart"/>
      <w:r>
        <w:rPr>
          <w:color w:val="333333"/>
        </w:rPr>
        <w:t>рэп</w:t>
      </w:r>
      <w:proofErr w:type="spellEnd"/>
      <w:r>
        <w:rPr>
          <w:color w:val="333333"/>
        </w:rPr>
        <w:t xml:space="preserve">, </w:t>
      </w:r>
      <w:proofErr w:type="spellStart"/>
      <w:r>
        <w:rPr>
          <w:color w:val="333333"/>
        </w:rPr>
        <w:t>хип-хоп</w:t>
      </w:r>
      <w:proofErr w:type="spellEnd"/>
      <w:r>
        <w:rPr>
          <w:color w:val="333333"/>
        </w:rPr>
        <w:t xml:space="preserve">, </w:t>
      </w:r>
      <w:proofErr w:type="spellStart"/>
      <w:r>
        <w:rPr>
          <w:color w:val="333333"/>
        </w:rPr>
        <w:t>фанк</w:t>
      </w:r>
      <w:proofErr w:type="spellEnd"/>
      <w:r>
        <w:rPr>
          <w:color w:val="333333"/>
        </w:rPr>
        <w:t xml:space="preserve"> и другие).  Авторская песня (Б.Окуджава, Ю.Визбор, В. Высоцкий и др.).</w:t>
      </w:r>
    </w:p>
    <w:p w:rsidR="00B1467C" w:rsidRDefault="00B1467C" w:rsidP="0076225F">
      <w:pPr>
        <w:pStyle w:val="a5"/>
        <w:spacing w:before="0" w:beforeAutospacing="0" w:after="0" w:afterAutospacing="0"/>
        <w:ind w:firstLine="567"/>
        <w:jc w:val="both"/>
        <w:rPr>
          <w:color w:val="333333"/>
          <w:sz w:val="21"/>
          <w:szCs w:val="21"/>
        </w:rPr>
      </w:pPr>
      <w:r>
        <w:rPr>
          <w:color w:val="333333"/>
        </w:rPr>
        <w:t>Социальный и коммерческий контекст массовой музыкальной культуры (потребительские тенденции современной культуры). </w:t>
      </w:r>
      <w:r>
        <w:rPr>
          <w:rStyle w:val="a7"/>
          <w:color w:val="333333"/>
        </w:rPr>
        <w:t> </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76225F">
      <w:pPr>
        <w:pStyle w:val="a5"/>
        <w:spacing w:before="0" w:beforeAutospacing="0" w:after="0" w:afterAutospacing="0"/>
        <w:ind w:firstLine="567"/>
        <w:jc w:val="both"/>
        <w:rPr>
          <w:color w:val="333333"/>
          <w:sz w:val="21"/>
          <w:szCs w:val="21"/>
        </w:rPr>
      </w:pPr>
      <w:r>
        <w:rPr>
          <w:color w:val="333333"/>
        </w:rPr>
        <w:t xml:space="preserve">знакомство с музыкальными произведениями, ставшими «классикой жанра» молодежной культуры (группы «Битлз», Элвис Пресли, Виктор </w:t>
      </w:r>
      <w:proofErr w:type="spellStart"/>
      <w:r>
        <w:rPr>
          <w:color w:val="333333"/>
        </w:rPr>
        <w:t>Цой</w:t>
      </w:r>
      <w:proofErr w:type="spellEnd"/>
      <w:r>
        <w:rPr>
          <w:color w:val="333333"/>
        </w:rPr>
        <w:t xml:space="preserve">, Билли </w:t>
      </w:r>
      <w:proofErr w:type="spellStart"/>
      <w:r>
        <w:rPr>
          <w:color w:val="333333"/>
        </w:rPr>
        <w:t>Айлиш</w:t>
      </w:r>
      <w:proofErr w:type="spellEnd"/>
      <w:r>
        <w:rPr>
          <w:color w:val="333333"/>
        </w:rPr>
        <w:t xml:space="preserve"> и другие группы и исполнители);</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песни, относящейся к одному из молодежных музыкальных течений;</w:t>
      </w:r>
    </w:p>
    <w:p w:rsidR="00B1467C" w:rsidRDefault="00B1467C" w:rsidP="00B1467C">
      <w:pPr>
        <w:pStyle w:val="a5"/>
        <w:spacing w:before="0" w:beforeAutospacing="0" w:after="0" w:afterAutospacing="0"/>
        <w:ind w:firstLine="567"/>
        <w:jc w:val="both"/>
        <w:rPr>
          <w:color w:val="333333"/>
          <w:sz w:val="21"/>
          <w:szCs w:val="21"/>
        </w:rPr>
      </w:pPr>
      <w:r>
        <w:rPr>
          <w:color w:val="333333"/>
        </w:rPr>
        <w:t>дискуссия на тему «Современная музыка»;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презентация альбома своей любимой группы.</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 цифрового мира.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Музыка повсюду (радио, телевидение, Интернет, наушники). Музыка на любой вкус (безграничный выбор, </w:t>
      </w:r>
      <w:proofErr w:type="gramStart"/>
      <w:r>
        <w:rPr>
          <w:color w:val="333333"/>
        </w:rPr>
        <w:t>персональные</w:t>
      </w:r>
      <w:proofErr w:type="gramEnd"/>
      <w:r>
        <w:rPr>
          <w:color w:val="333333"/>
        </w:rPr>
        <w:t xml:space="preserve"> </w:t>
      </w:r>
      <w:proofErr w:type="spellStart"/>
      <w:r>
        <w:rPr>
          <w:color w:val="333333"/>
        </w:rPr>
        <w:t>плейлисты</w:t>
      </w:r>
      <w:proofErr w:type="spellEnd"/>
      <w:r>
        <w:rPr>
          <w:color w:val="333333"/>
        </w:rPr>
        <w:t>). Музыкальное творчество в условиях цифровой среды.</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поиск информации о способах сохранения и передачи музыки прежде и сейчас;</w:t>
      </w:r>
    </w:p>
    <w:p w:rsidR="00B1467C" w:rsidRDefault="00B1467C" w:rsidP="00B1467C">
      <w:pPr>
        <w:pStyle w:val="a5"/>
        <w:spacing w:before="0" w:beforeAutospacing="0" w:after="0" w:afterAutospacing="0"/>
        <w:ind w:firstLine="567"/>
        <w:jc w:val="both"/>
        <w:rPr>
          <w:color w:val="333333"/>
          <w:sz w:val="21"/>
          <w:szCs w:val="21"/>
        </w:rPr>
      </w:pPr>
      <w:r>
        <w:rPr>
          <w:color w:val="333333"/>
        </w:rPr>
        <w:t>просмотр музыкального клипа популярного исполнителя, анализ его художественного образа, стиля, выразительных средств;</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 исполнение популярной современной песни;</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проведение социального опроса о роли и месте музыки в жизни современного человека; создание собственного музыкального клипа.</w:t>
      </w:r>
    </w:p>
    <w:p w:rsidR="00B1467C" w:rsidRDefault="00B1467C" w:rsidP="00B1467C">
      <w:pPr>
        <w:pStyle w:val="a5"/>
        <w:spacing w:before="0" w:beforeAutospacing="0" w:after="0" w:afterAutospacing="0"/>
        <w:jc w:val="both"/>
        <w:rPr>
          <w:color w:val="333333"/>
          <w:sz w:val="21"/>
          <w:szCs w:val="21"/>
        </w:rPr>
      </w:pPr>
      <w:r>
        <w:rPr>
          <w:b/>
          <w:bCs/>
          <w:color w:val="333333"/>
        </w:rPr>
        <w:br/>
      </w:r>
      <w:r>
        <w:rPr>
          <w:rStyle w:val="a6"/>
          <w:color w:val="333333"/>
        </w:rPr>
        <w:t>Модуль № 9 «Связь музыки с другими видами искусства»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 и литература.</w:t>
      </w:r>
    </w:p>
    <w:p w:rsidR="00B1467C" w:rsidRDefault="00B1467C" w:rsidP="00B1467C">
      <w:pPr>
        <w:pStyle w:val="a5"/>
        <w:spacing w:before="0" w:beforeAutospacing="0" w:after="0" w:afterAutospacing="0"/>
        <w:ind w:firstLine="567"/>
        <w:jc w:val="both"/>
        <w:rPr>
          <w:color w:val="333333"/>
          <w:sz w:val="21"/>
          <w:szCs w:val="21"/>
        </w:rPr>
      </w:pPr>
      <w:r>
        <w:rPr>
          <w:color w:val="333333"/>
        </w:rPr>
        <w:t>Единство слова и музыки в вокальных жанрах (песня, романс, кантата, ноктюрн, баркарола, былина). Интонации рассказа, повествования</w:t>
      </w:r>
      <w:r w:rsidR="00180F00">
        <w:rPr>
          <w:color w:val="333333"/>
        </w:rPr>
        <w:t xml:space="preserve"> </w:t>
      </w:r>
      <w:r>
        <w:rPr>
          <w:color w:val="333333"/>
        </w:rPr>
        <w:t>в инструментальной музыке (поэма, баллада). Программная музыка.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вокальной и инструментальной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Pr>
          <w:color w:val="333333"/>
        </w:rPr>
        <w:t>сочиненного</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сочинение рассказа, стихотворения под впечатлением от восприятия инструментального музыкального произведения;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рисование образов программной музыки;</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 и живопись.</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Выразительные средства музыкального и изобразительного искусства. </w:t>
      </w:r>
      <w:proofErr w:type="gramStart"/>
      <w:r>
        <w:rPr>
          <w:color w:val="333333"/>
        </w:rPr>
        <w:t xml:space="preserve">Аналогии: ритм, композиция, линия – мелодия, пятно – созвучие, колорит – тембр, </w:t>
      </w:r>
      <w:proofErr w:type="spellStart"/>
      <w:r>
        <w:rPr>
          <w:color w:val="333333"/>
        </w:rPr>
        <w:t>светлотность</w:t>
      </w:r>
      <w:proofErr w:type="spellEnd"/>
      <w:r>
        <w:rPr>
          <w:color w:val="333333"/>
        </w:rPr>
        <w:t xml:space="preserve"> – динамика.</w:t>
      </w:r>
      <w:proofErr w:type="gramEnd"/>
      <w:r>
        <w:rPr>
          <w:color w:val="333333"/>
        </w:rPr>
        <w:t xml:space="preserve"> Программная музыка. Импрессионизм (на примере творчества французских </w:t>
      </w:r>
      <w:proofErr w:type="spellStart"/>
      <w:r>
        <w:rPr>
          <w:color w:val="333333"/>
        </w:rPr>
        <w:t>клавесинистов</w:t>
      </w:r>
      <w:proofErr w:type="spellEnd"/>
      <w:r>
        <w:rPr>
          <w:color w:val="333333"/>
        </w:rPr>
        <w:t xml:space="preserve">, К. Дебюсси, А.К. </w:t>
      </w:r>
      <w:proofErr w:type="spellStart"/>
      <w:r>
        <w:rPr>
          <w:color w:val="333333"/>
        </w:rPr>
        <w:t>Лядова</w:t>
      </w:r>
      <w:proofErr w:type="spellEnd"/>
      <w:r>
        <w:rPr>
          <w:color w:val="333333"/>
        </w:rPr>
        <w:t xml:space="preserve"> и других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музыкальными произведениями программной музыки, выявление интонаций изобразительного характера;</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 и театр.</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Музыка к драматическому спектаклю (на примере творчества Э. Грига, Л. </w:t>
      </w:r>
      <w:proofErr w:type="spellStart"/>
      <w:r>
        <w:rPr>
          <w:color w:val="333333"/>
        </w:rPr>
        <w:t>ван</w:t>
      </w:r>
      <w:proofErr w:type="spellEnd"/>
      <w:r>
        <w:rPr>
          <w:color w:val="333333"/>
        </w:rPr>
        <w:t xml:space="preserve"> Бетховена, А.Г. </w:t>
      </w:r>
      <w:proofErr w:type="spellStart"/>
      <w:r>
        <w:rPr>
          <w:color w:val="333333"/>
        </w:rPr>
        <w:t>Шнитке</w:t>
      </w:r>
      <w:proofErr w:type="spellEnd"/>
      <w:r>
        <w:rPr>
          <w:color w:val="333333"/>
        </w:rPr>
        <w:t>, Д.Д. Шостаковича и других композиторов). Единство музыки, драматургии, сценической живописи, хореографии.</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музыки, созданной отечественными и зарубежными композиторами для драматического театра;</w:t>
      </w:r>
    </w:p>
    <w:p w:rsidR="00B1467C" w:rsidRDefault="00B1467C" w:rsidP="00B1467C">
      <w:pPr>
        <w:pStyle w:val="a5"/>
        <w:spacing w:before="0" w:beforeAutospacing="0" w:after="0" w:afterAutospacing="0"/>
        <w:ind w:firstLine="567"/>
        <w:jc w:val="both"/>
        <w:rPr>
          <w:color w:val="333333"/>
          <w:sz w:val="21"/>
          <w:szCs w:val="21"/>
        </w:rPr>
      </w:pPr>
      <w:r>
        <w:rPr>
          <w:color w:val="333333"/>
        </w:rPr>
        <w:t>разучивание, исполнение песни из театральной постановки, просмотр видеозаписи спектакля, в котором звучит данная песня;</w:t>
      </w:r>
    </w:p>
    <w:p w:rsidR="00B1467C" w:rsidRDefault="00B1467C" w:rsidP="00B1467C">
      <w:pPr>
        <w:pStyle w:val="a5"/>
        <w:spacing w:before="0" w:beforeAutospacing="0" w:after="0" w:afterAutospacing="0"/>
        <w:ind w:firstLine="567"/>
        <w:jc w:val="both"/>
        <w:rPr>
          <w:color w:val="333333"/>
          <w:sz w:val="21"/>
          <w:szCs w:val="21"/>
        </w:rPr>
      </w:pPr>
      <w:r>
        <w:rPr>
          <w:color w:val="333333"/>
        </w:rPr>
        <w:t>музыкальная викторина на материале изученных фрагментов музыкальных спектаклей;</w:t>
      </w:r>
    </w:p>
    <w:p w:rsidR="00B1467C" w:rsidRDefault="00B1467C" w:rsidP="00B1467C">
      <w:pPr>
        <w:pStyle w:val="a5"/>
        <w:spacing w:before="0" w:beforeAutospacing="0" w:after="0" w:afterAutospacing="0"/>
        <w:ind w:firstLine="567"/>
        <w:jc w:val="both"/>
        <w:rPr>
          <w:color w:val="333333"/>
          <w:sz w:val="21"/>
          <w:szCs w:val="21"/>
        </w:rPr>
      </w:pPr>
      <w:r>
        <w:rPr>
          <w:color w:val="333333"/>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B1467C" w:rsidRDefault="00B1467C" w:rsidP="00B1467C">
      <w:pPr>
        <w:pStyle w:val="a5"/>
        <w:spacing w:before="0" w:beforeAutospacing="0" w:after="0" w:afterAutospacing="0"/>
        <w:ind w:firstLine="567"/>
        <w:jc w:val="both"/>
        <w:rPr>
          <w:color w:val="333333"/>
          <w:sz w:val="21"/>
          <w:szCs w:val="21"/>
        </w:rPr>
      </w:pPr>
      <w:r>
        <w:rPr>
          <w:rStyle w:val="a6"/>
          <w:color w:val="333333"/>
        </w:rPr>
        <w:t>Музыка кино и телевидения.</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Pr>
          <w:color w:val="333333"/>
        </w:rPr>
        <w:t>Роджерса</w:t>
      </w:r>
      <w:proofErr w:type="spellEnd"/>
      <w:r>
        <w:rPr>
          <w:color w:val="333333"/>
        </w:rPr>
        <w:t xml:space="preserve">, Ф. </w:t>
      </w:r>
      <w:proofErr w:type="spellStart"/>
      <w:r>
        <w:rPr>
          <w:color w:val="333333"/>
        </w:rPr>
        <w:t>Лоу</w:t>
      </w:r>
      <w:proofErr w:type="spellEnd"/>
      <w:r>
        <w:rPr>
          <w:color w:val="333333"/>
        </w:rPr>
        <w:t xml:space="preserve">, Г. Гладкова, А. </w:t>
      </w:r>
      <w:proofErr w:type="spellStart"/>
      <w:r>
        <w:rPr>
          <w:color w:val="333333"/>
        </w:rPr>
        <w:t>Шнитке</w:t>
      </w:r>
      <w:proofErr w:type="spellEnd"/>
      <w:r>
        <w:rPr>
          <w:color w:val="333333"/>
        </w:rPr>
        <w:t>  и др.).</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Виды деятельности </w:t>
      </w:r>
      <w:proofErr w:type="gramStart"/>
      <w:r>
        <w:rPr>
          <w:color w:val="333333"/>
        </w:rPr>
        <w:t>обучающихся</w:t>
      </w:r>
      <w:proofErr w:type="gramEnd"/>
      <w:r>
        <w:rPr>
          <w:color w:val="333333"/>
        </w:rPr>
        <w:t>:</w:t>
      </w:r>
    </w:p>
    <w:p w:rsidR="00B1467C" w:rsidRDefault="00B1467C" w:rsidP="00B1467C">
      <w:pPr>
        <w:pStyle w:val="a5"/>
        <w:spacing w:before="0" w:beforeAutospacing="0" w:after="0" w:afterAutospacing="0"/>
        <w:ind w:firstLine="567"/>
        <w:jc w:val="both"/>
        <w:rPr>
          <w:color w:val="333333"/>
          <w:sz w:val="21"/>
          <w:szCs w:val="21"/>
        </w:rPr>
      </w:pPr>
      <w:r>
        <w:rPr>
          <w:color w:val="333333"/>
        </w:rPr>
        <w:t>знакомство с образцами киномузыки отечественных и зарубежных композиторов;</w:t>
      </w:r>
    </w:p>
    <w:p w:rsidR="00B1467C" w:rsidRDefault="00B1467C" w:rsidP="00B1467C">
      <w:pPr>
        <w:pStyle w:val="a5"/>
        <w:spacing w:before="0" w:beforeAutospacing="0" w:after="0" w:afterAutospacing="0"/>
        <w:ind w:firstLine="567"/>
        <w:jc w:val="both"/>
        <w:rPr>
          <w:color w:val="333333"/>
          <w:sz w:val="21"/>
          <w:szCs w:val="21"/>
        </w:rPr>
      </w:pPr>
      <w:r>
        <w:rPr>
          <w:color w:val="333333"/>
        </w:rPr>
        <w:t>просмотр фильмов с целью анализа выразительного эффекта, создаваемого музыкой; разучивание, исполнение песни из фильма;</w:t>
      </w:r>
    </w:p>
    <w:p w:rsidR="00B1467C" w:rsidRDefault="00B1467C" w:rsidP="00B1467C">
      <w:pPr>
        <w:pStyle w:val="a5"/>
        <w:spacing w:before="0" w:beforeAutospacing="0" w:after="0" w:afterAutospacing="0"/>
        <w:ind w:firstLine="567"/>
        <w:jc w:val="both"/>
        <w:rPr>
          <w:color w:val="333333"/>
          <w:sz w:val="21"/>
          <w:szCs w:val="21"/>
        </w:rPr>
      </w:pPr>
      <w:r>
        <w:rPr>
          <w:color w:val="333333"/>
        </w:rPr>
        <w:t xml:space="preserve">вариативно: создание любительского музыкального фильма; </w:t>
      </w:r>
      <w:proofErr w:type="spellStart"/>
      <w:r>
        <w:rPr>
          <w:color w:val="333333"/>
        </w:rPr>
        <w:t>переозвучка</w:t>
      </w:r>
      <w:proofErr w:type="spellEnd"/>
      <w:r>
        <w:rPr>
          <w:color w:val="333333"/>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B1467C" w:rsidRDefault="00B1467C"/>
    <w:p w:rsidR="00180F00" w:rsidRDefault="00180F00"/>
    <w:p w:rsidR="00622E8D" w:rsidRDefault="00622E8D" w:rsidP="00622E8D">
      <w:pPr>
        <w:pStyle w:val="a5"/>
        <w:spacing w:before="0" w:beforeAutospacing="0" w:after="0" w:afterAutospacing="0"/>
        <w:jc w:val="both"/>
        <w:rPr>
          <w:color w:val="333333"/>
          <w:sz w:val="21"/>
          <w:szCs w:val="21"/>
        </w:rPr>
      </w:pPr>
      <w:r>
        <w:rPr>
          <w:caps/>
          <w:color w:val="333333"/>
        </w:rPr>
        <w:t>ПЛАНИРУЕМЫЕ РЕЗУЛЬТАТЫ ОСВОЕНИЯ ПРОГРАММЫ ПО МУЗЫКЕ НА УРОВНЕ ОСНОВНОГО ОБЩЕГО ОБРАЗОВАНИЯ</w:t>
      </w:r>
    </w:p>
    <w:p w:rsidR="0076225F" w:rsidRDefault="0076225F" w:rsidP="00622E8D">
      <w:pPr>
        <w:pStyle w:val="a5"/>
        <w:spacing w:before="0" w:beforeAutospacing="0" w:after="0" w:afterAutospacing="0"/>
        <w:jc w:val="both"/>
        <w:rPr>
          <w:rStyle w:val="a6"/>
          <w:caps/>
          <w:color w:val="333333"/>
        </w:rPr>
      </w:pPr>
      <w:bookmarkStart w:id="2" w:name="_Toc139895967"/>
      <w:bookmarkEnd w:id="2"/>
    </w:p>
    <w:p w:rsidR="00622E8D" w:rsidRDefault="00622E8D" w:rsidP="00622E8D">
      <w:pPr>
        <w:pStyle w:val="a5"/>
        <w:spacing w:before="0" w:beforeAutospacing="0" w:after="0" w:afterAutospacing="0"/>
        <w:jc w:val="both"/>
        <w:rPr>
          <w:color w:val="333333"/>
          <w:sz w:val="21"/>
          <w:szCs w:val="21"/>
        </w:rPr>
      </w:pPr>
      <w:r>
        <w:rPr>
          <w:rStyle w:val="a6"/>
          <w:caps/>
          <w:color w:val="333333"/>
        </w:rPr>
        <w:t>ЛИЧНОСТНЫЕ РЕЗУЛЬТАТЫ</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В результате изучения музыки на уровне основного общего образования </w:t>
      </w:r>
      <w:proofErr w:type="gramStart"/>
      <w:r>
        <w:rPr>
          <w:color w:val="333333"/>
        </w:rPr>
        <w:t>у</w:t>
      </w:r>
      <w:proofErr w:type="gramEnd"/>
      <w:r>
        <w:rPr>
          <w:color w:val="333333"/>
        </w:rPr>
        <w:t xml:space="preserve"> обучающегося будут сформированы следующие личностные результаты в части:</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1) патриотического воспитания:</w:t>
      </w:r>
    </w:p>
    <w:p w:rsidR="00622E8D" w:rsidRDefault="00622E8D" w:rsidP="00622E8D">
      <w:pPr>
        <w:pStyle w:val="a5"/>
        <w:spacing w:before="0" w:beforeAutospacing="0" w:after="0" w:afterAutospacing="0"/>
        <w:ind w:firstLine="567"/>
        <w:jc w:val="both"/>
        <w:rPr>
          <w:color w:val="333333"/>
          <w:sz w:val="21"/>
          <w:szCs w:val="21"/>
        </w:rPr>
      </w:pPr>
      <w:r>
        <w:rPr>
          <w:color w:val="333333"/>
        </w:rPr>
        <w:t>осознание российской гражданской идентичности в поликультурном</w:t>
      </w:r>
      <w:r w:rsidR="0076225F">
        <w:rPr>
          <w:color w:val="333333"/>
        </w:rPr>
        <w:t xml:space="preserve"> </w:t>
      </w:r>
      <w:r>
        <w:rPr>
          <w:color w:val="333333"/>
        </w:rPr>
        <w:t xml:space="preserve">и </w:t>
      </w:r>
      <w:proofErr w:type="spellStart"/>
      <w:r>
        <w:rPr>
          <w:color w:val="333333"/>
        </w:rPr>
        <w:t>многоконфессиональном</w:t>
      </w:r>
      <w:proofErr w:type="spellEnd"/>
      <w:r>
        <w:rPr>
          <w:color w:val="333333"/>
        </w:rPr>
        <w:t xml:space="preserve"> обществе;</w:t>
      </w:r>
    </w:p>
    <w:p w:rsidR="00622E8D" w:rsidRDefault="00622E8D" w:rsidP="00622E8D">
      <w:pPr>
        <w:pStyle w:val="a5"/>
        <w:spacing w:before="0" w:beforeAutospacing="0" w:after="0" w:afterAutospacing="0"/>
        <w:ind w:firstLine="567"/>
        <w:jc w:val="both"/>
        <w:rPr>
          <w:color w:val="333333"/>
          <w:sz w:val="21"/>
          <w:szCs w:val="21"/>
        </w:rPr>
      </w:pPr>
      <w:r>
        <w:rPr>
          <w:color w:val="333333"/>
        </w:rPr>
        <w:t>знание Гимна России и традиций его исполнения, уважение музыкальных символов республик Российской Федерации и других стран мира;</w:t>
      </w:r>
    </w:p>
    <w:p w:rsidR="00622E8D" w:rsidRDefault="00622E8D" w:rsidP="00622E8D">
      <w:pPr>
        <w:pStyle w:val="a5"/>
        <w:spacing w:before="0" w:beforeAutospacing="0" w:after="0" w:afterAutospacing="0"/>
        <w:ind w:firstLine="567"/>
        <w:jc w:val="both"/>
        <w:rPr>
          <w:color w:val="333333"/>
          <w:sz w:val="21"/>
          <w:szCs w:val="21"/>
        </w:rPr>
      </w:pPr>
      <w:r>
        <w:rPr>
          <w:color w:val="333333"/>
        </w:rPr>
        <w:t>проявление интереса к освоению музыкальных традиций своего края, музыкальной культуры народов России;</w:t>
      </w:r>
    </w:p>
    <w:p w:rsidR="00622E8D" w:rsidRDefault="00622E8D" w:rsidP="00622E8D">
      <w:pPr>
        <w:pStyle w:val="a5"/>
        <w:spacing w:before="0" w:beforeAutospacing="0" w:after="0" w:afterAutospacing="0"/>
        <w:ind w:firstLine="567"/>
        <w:jc w:val="both"/>
        <w:rPr>
          <w:color w:val="333333"/>
          <w:sz w:val="21"/>
          <w:szCs w:val="21"/>
        </w:rPr>
      </w:pPr>
      <w:r>
        <w:rPr>
          <w:color w:val="333333"/>
        </w:rPr>
        <w:t>знание достижений отечественных музыкантов, их вклада в мировую музыкальную культуру;</w:t>
      </w:r>
    </w:p>
    <w:p w:rsidR="00622E8D" w:rsidRDefault="00622E8D" w:rsidP="00622E8D">
      <w:pPr>
        <w:pStyle w:val="a5"/>
        <w:spacing w:before="0" w:beforeAutospacing="0" w:after="0" w:afterAutospacing="0"/>
        <w:ind w:firstLine="567"/>
        <w:jc w:val="both"/>
        <w:rPr>
          <w:color w:val="333333"/>
          <w:sz w:val="21"/>
          <w:szCs w:val="21"/>
        </w:rPr>
      </w:pPr>
      <w:r>
        <w:rPr>
          <w:color w:val="333333"/>
        </w:rPr>
        <w:t>интерес к изучению истории отечественной музыкальной культуры;</w:t>
      </w:r>
    </w:p>
    <w:p w:rsidR="00622E8D" w:rsidRDefault="00622E8D" w:rsidP="00622E8D">
      <w:pPr>
        <w:pStyle w:val="a5"/>
        <w:spacing w:before="0" w:beforeAutospacing="0" w:after="0" w:afterAutospacing="0"/>
        <w:ind w:firstLine="567"/>
        <w:jc w:val="both"/>
        <w:rPr>
          <w:color w:val="333333"/>
          <w:sz w:val="21"/>
          <w:szCs w:val="21"/>
        </w:rPr>
      </w:pPr>
      <w:r>
        <w:rPr>
          <w:color w:val="333333"/>
        </w:rPr>
        <w:t>стремление развивать и сохранять музыкальную культуру своей страны, своего края.</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2) гражданского воспитания:</w:t>
      </w:r>
    </w:p>
    <w:p w:rsidR="00622E8D" w:rsidRDefault="00622E8D" w:rsidP="00622E8D">
      <w:pPr>
        <w:pStyle w:val="a5"/>
        <w:spacing w:before="0" w:beforeAutospacing="0" w:after="0" w:afterAutospacing="0"/>
        <w:ind w:firstLine="567"/>
        <w:jc w:val="both"/>
        <w:rPr>
          <w:color w:val="333333"/>
          <w:sz w:val="21"/>
          <w:szCs w:val="21"/>
        </w:rPr>
      </w:pPr>
      <w:r>
        <w:rPr>
          <w:color w:val="333333"/>
        </w:rPr>
        <w:t>готовность к выполнению обязанностей гражданина и реализации его прав, уважение прав, свобод и законных интересов других людей;</w:t>
      </w:r>
    </w:p>
    <w:p w:rsidR="00622E8D" w:rsidRDefault="00622E8D" w:rsidP="00622E8D">
      <w:pPr>
        <w:pStyle w:val="a5"/>
        <w:spacing w:before="0" w:beforeAutospacing="0" w:after="0" w:afterAutospacing="0"/>
        <w:ind w:firstLine="567"/>
        <w:jc w:val="both"/>
        <w:rPr>
          <w:color w:val="333333"/>
          <w:sz w:val="21"/>
          <w:szCs w:val="21"/>
        </w:rPr>
      </w:pPr>
      <w:r>
        <w:rPr>
          <w:color w:val="333333"/>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622E8D" w:rsidRDefault="00622E8D" w:rsidP="00622E8D">
      <w:pPr>
        <w:pStyle w:val="a5"/>
        <w:spacing w:before="0" w:beforeAutospacing="0" w:after="0" w:afterAutospacing="0"/>
        <w:ind w:firstLine="567"/>
        <w:jc w:val="both"/>
        <w:rPr>
          <w:color w:val="333333"/>
          <w:sz w:val="21"/>
          <w:szCs w:val="21"/>
        </w:rPr>
      </w:pPr>
      <w:r>
        <w:rPr>
          <w:color w:val="333333"/>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3) духовно-нравственного воспитания:</w:t>
      </w:r>
    </w:p>
    <w:p w:rsidR="00622E8D" w:rsidRDefault="00622E8D" w:rsidP="0076225F">
      <w:pPr>
        <w:pStyle w:val="a5"/>
        <w:spacing w:before="0" w:beforeAutospacing="0" w:after="0" w:afterAutospacing="0"/>
        <w:ind w:firstLine="567"/>
        <w:jc w:val="both"/>
        <w:rPr>
          <w:color w:val="333333"/>
          <w:sz w:val="21"/>
          <w:szCs w:val="21"/>
        </w:rPr>
      </w:pPr>
      <w:r>
        <w:rPr>
          <w:color w:val="333333"/>
        </w:rPr>
        <w:t>ориентация на моральные ценности и нормы в ситуациях нравственного выбора;</w:t>
      </w:r>
    </w:p>
    <w:p w:rsidR="00622E8D" w:rsidRDefault="00622E8D" w:rsidP="0076225F">
      <w:pPr>
        <w:pStyle w:val="a5"/>
        <w:spacing w:before="0" w:beforeAutospacing="0" w:after="0" w:afterAutospacing="0"/>
        <w:ind w:firstLine="567"/>
        <w:jc w:val="both"/>
        <w:rPr>
          <w:color w:val="333333"/>
          <w:sz w:val="21"/>
          <w:szCs w:val="21"/>
        </w:rPr>
      </w:pPr>
      <w:r>
        <w:rPr>
          <w:color w:val="333333"/>
        </w:rPr>
        <w:t>готовность воспринимать музыкальное искусство с учетом моральных</w:t>
      </w:r>
      <w:r w:rsidR="0076225F">
        <w:rPr>
          <w:color w:val="333333"/>
        </w:rPr>
        <w:t xml:space="preserve"> </w:t>
      </w:r>
      <w:r>
        <w:rPr>
          <w:color w:val="333333"/>
        </w:rPr>
        <w:t>и духовных ценностей этического и религиозного контекста, социально-исторических особенностей этики и эстетики;</w:t>
      </w:r>
    </w:p>
    <w:p w:rsidR="00622E8D" w:rsidRDefault="00622E8D" w:rsidP="0076225F">
      <w:pPr>
        <w:pStyle w:val="a5"/>
        <w:spacing w:before="0" w:beforeAutospacing="0" w:after="0" w:afterAutospacing="0"/>
        <w:ind w:firstLine="567"/>
        <w:jc w:val="both"/>
        <w:rPr>
          <w:color w:val="333333"/>
          <w:sz w:val="21"/>
          <w:szCs w:val="21"/>
        </w:rPr>
      </w:pPr>
      <w:r>
        <w:rPr>
          <w:color w:val="333333"/>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4) эстетического воспитания:</w:t>
      </w:r>
    </w:p>
    <w:p w:rsidR="00622E8D" w:rsidRDefault="00622E8D" w:rsidP="0076225F">
      <w:pPr>
        <w:pStyle w:val="a5"/>
        <w:spacing w:before="0" w:beforeAutospacing="0" w:after="0" w:afterAutospacing="0"/>
        <w:ind w:firstLine="567"/>
        <w:jc w:val="both"/>
        <w:rPr>
          <w:color w:val="333333"/>
          <w:sz w:val="21"/>
          <w:szCs w:val="21"/>
        </w:rPr>
      </w:pPr>
      <w:r>
        <w:rPr>
          <w:color w:val="333333"/>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622E8D" w:rsidRDefault="00622E8D" w:rsidP="0076225F">
      <w:pPr>
        <w:pStyle w:val="a5"/>
        <w:spacing w:before="0" w:beforeAutospacing="0" w:after="0" w:afterAutospacing="0"/>
        <w:ind w:firstLine="567"/>
        <w:jc w:val="both"/>
        <w:rPr>
          <w:color w:val="333333"/>
          <w:sz w:val="21"/>
          <w:szCs w:val="21"/>
        </w:rPr>
      </w:pPr>
      <w:r>
        <w:rPr>
          <w:color w:val="333333"/>
        </w:rPr>
        <w:t>осознание ценности творчества, таланта;</w:t>
      </w:r>
    </w:p>
    <w:p w:rsidR="00622E8D" w:rsidRDefault="00622E8D" w:rsidP="0076225F">
      <w:pPr>
        <w:pStyle w:val="a5"/>
        <w:spacing w:before="0" w:beforeAutospacing="0" w:after="0" w:afterAutospacing="0"/>
        <w:ind w:firstLine="567"/>
        <w:jc w:val="both"/>
        <w:rPr>
          <w:color w:val="333333"/>
          <w:sz w:val="21"/>
          <w:szCs w:val="21"/>
        </w:rPr>
      </w:pPr>
      <w:r>
        <w:rPr>
          <w:color w:val="333333"/>
        </w:rPr>
        <w:t>осознание важности музыкального искусства как средства коммуникации и самовыражения;</w:t>
      </w:r>
    </w:p>
    <w:p w:rsidR="00622E8D" w:rsidRDefault="00622E8D" w:rsidP="0076225F">
      <w:pPr>
        <w:pStyle w:val="a5"/>
        <w:spacing w:before="0" w:beforeAutospacing="0" w:after="0" w:afterAutospacing="0"/>
        <w:ind w:firstLine="567"/>
        <w:jc w:val="both"/>
        <w:rPr>
          <w:color w:val="333333"/>
          <w:sz w:val="21"/>
          <w:szCs w:val="21"/>
        </w:rPr>
      </w:pPr>
      <w:r>
        <w:rPr>
          <w:color w:val="333333"/>
        </w:rPr>
        <w:t>понимание ценности отечественного и мирового искусства, роли этнических культурных традиций и народного творчества;</w:t>
      </w:r>
    </w:p>
    <w:p w:rsidR="00622E8D" w:rsidRDefault="00622E8D" w:rsidP="0076225F">
      <w:pPr>
        <w:pStyle w:val="a5"/>
        <w:spacing w:before="0" w:beforeAutospacing="0" w:after="0" w:afterAutospacing="0"/>
        <w:ind w:firstLine="567"/>
        <w:jc w:val="both"/>
        <w:rPr>
          <w:color w:val="333333"/>
          <w:sz w:val="21"/>
          <w:szCs w:val="21"/>
        </w:rPr>
      </w:pPr>
      <w:r>
        <w:rPr>
          <w:color w:val="333333"/>
        </w:rPr>
        <w:t>стремление к самовыражению в разных видах искусства.</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5) ценности научного познания:</w:t>
      </w:r>
    </w:p>
    <w:p w:rsidR="00622E8D" w:rsidRDefault="00622E8D" w:rsidP="0076225F">
      <w:pPr>
        <w:pStyle w:val="a5"/>
        <w:spacing w:before="0" w:beforeAutospacing="0" w:after="0" w:afterAutospacing="0"/>
        <w:ind w:firstLine="567"/>
        <w:jc w:val="both"/>
        <w:rPr>
          <w:color w:val="333333"/>
          <w:sz w:val="21"/>
          <w:szCs w:val="21"/>
        </w:rPr>
      </w:pPr>
      <w:r>
        <w:rPr>
          <w:color w:val="333333"/>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622E8D" w:rsidRDefault="00622E8D" w:rsidP="0076225F">
      <w:pPr>
        <w:pStyle w:val="a5"/>
        <w:spacing w:before="0" w:beforeAutospacing="0" w:after="0" w:afterAutospacing="0"/>
        <w:ind w:firstLine="567"/>
        <w:jc w:val="both"/>
        <w:rPr>
          <w:color w:val="333333"/>
          <w:sz w:val="21"/>
          <w:szCs w:val="21"/>
        </w:rPr>
      </w:pPr>
      <w:r>
        <w:rPr>
          <w:color w:val="333333"/>
        </w:rPr>
        <w:t>овладение музыкальным языком, навыками познания музыки как искусства интонируемого смысла;</w:t>
      </w:r>
    </w:p>
    <w:p w:rsidR="00622E8D" w:rsidRDefault="00622E8D" w:rsidP="0076225F">
      <w:pPr>
        <w:pStyle w:val="a5"/>
        <w:spacing w:before="0" w:beforeAutospacing="0" w:after="0" w:afterAutospacing="0"/>
        <w:ind w:firstLine="567"/>
        <w:jc w:val="both"/>
        <w:rPr>
          <w:color w:val="333333"/>
          <w:sz w:val="21"/>
          <w:szCs w:val="21"/>
        </w:rPr>
      </w:pPr>
      <w:r>
        <w:rPr>
          <w:color w:val="333333"/>
        </w:rPr>
        <w:t>овладение основными способами исследовательской деятельности</w:t>
      </w:r>
      <w:r w:rsidR="0076225F">
        <w:rPr>
          <w:color w:val="333333"/>
        </w:rPr>
        <w:t xml:space="preserve"> </w:t>
      </w:r>
      <w:r>
        <w:rPr>
          <w:color w:val="333333"/>
        </w:rPr>
        <w:t>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6) физического воспитания, формирования культуры здоровья и эмоционального благополучия:</w:t>
      </w:r>
    </w:p>
    <w:p w:rsidR="00622E8D" w:rsidRDefault="00622E8D" w:rsidP="0076225F">
      <w:pPr>
        <w:pStyle w:val="a5"/>
        <w:spacing w:before="0" w:beforeAutospacing="0" w:after="0" w:afterAutospacing="0"/>
        <w:ind w:firstLine="567"/>
        <w:jc w:val="both"/>
        <w:rPr>
          <w:color w:val="333333"/>
          <w:sz w:val="21"/>
          <w:szCs w:val="21"/>
        </w:rPr>
      </w:pPr>
      <w:r>
        <w:rPr>
          <w:color w:val="333333"/>
        </w:rPr>
        <w:t>осознание ценности жизни с опорой на собственный жизненный опыт и опыт восприятия произведений искусства;</w:t>
      </w:r>
    </w:p>
    <w:p w:rsidR="00622E8D" w:rsidRDefault="00622E8D" w:rsidP="0076225F">
      <w:pPr>
        <w:pStyle w:val="a5"/>
        <w:spacing w:before="0" w:beforeAutospacing="0" w:after="0" w:afterAutospacing="0"/>
        <w:ind w:firstLine="567"/>
        <w:jc w:val="both"/>
        <w:rPr>
          <w:color w:val="333333"/>
          <w:sz w:val="21"/>
          <w:szCs w:val="21"/>
        </w:rPr>
      </w:pPr>
      <w:r>
        <w:rPr>
          <w:color w:val="333333"/>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622E8D" w:rsidRDefault="00622E8D" w:rsidP="0076225F">
      <w:pPr>
        <w:pStyle w:val="a5"/>
        <w:spacing w:before="0" w:beforeAutospacing="0" w:after="0" w:afterAutospacing="0"/>
        <w:ind w:firstLine="567"/>
        <w:jc w:val="both"/>
        <w:rPr>
          <w:color w:val="333333"/>
          <w:sz w:val="21"/>
          <w:szCs w:val="21"/>
        </w:rPr>
      </w:pPr>
      <w:r>
        <w:rPr>
          <w:color w:val="333333"/>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622E8D" w:rsidRDefault="00622E8D" w:rsidP="0076225F">
      <w:pPr>
        <w:pStyle w:val="a5"/>
        <w:spacing w:before="0" w:beforeAutospacing="0" w:after="0" w:afterAutospacing="0"/>
        <w:ind w:firstLine="567"/>
        <w:jc w:val="both"/>
        <w:rPr>
          <w:color w:val="333333"/>
          <w:sz w:val="21"/>
          <w:szCs w:val="21"/>
        </w:rPr>
      </w:pPr>
      <w:proofErr w:type="spellStart"/>
      <w:r>
        <w:rPr>
          <w:color w:val="333333"/>
        </w:rPr>
        <w:t>сформированность</w:t>
      </w:r>
      <w:proofErr w:type="spellEnd"/>
      <w:r>
        <w:rPr>
          <w:color w:val="333333"/>
        </w:rPr>
        <w:t xml:space="preserve"> навыков рефлексии, признание своего права на ошибку и такого же права другого человека.</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7) трудового воспитания:</w:t>
      </w:r>
    </w:p>
    <w:p w:rsidR="00622E8D" w:rsidRDefault="00622E8D" w:rsidP="0076225F">
      <w:pPr>
        <w:pStyle w:val="a5"/>
        <w:spacing w:before="0" w:beforeAutospacing="0" w:after="0" w:afterAutospacing="0"/>
        <w:ind w:firstLine="567"/>
        <w:jc w:val="both"/>
        <w:rPr>
          <w:color w:val="333333"/>
          <w:sz w:val="21"/>
          <w:szCs w:val="21"/>
        </w:rPr>
      </w:pPr>
      <w:r>
        <w:rPr>
          <w:color w:val="333333"/>
        </w:rPr>
        <w:t>установка на посильное активное участие в практической деятельности;</w:t>
      </w:r>
    </w:p>
    <w:p w:rsidR="00622E8D" w:rsidRDefault="00622E8D" w:rsidP="0076225F">
      <w:pPr>
        <w:pStyle w:val="a5"/>
        <w:spacing w:before="0" w:beforeAutospacing="0" w:after="0" w:afterAutospacing="0"/>
        <w:ind w:firstLine="567"/>
        <w:jc w:val="both"/>
        <w:rPr>
          <w:color w:val="333333"/>
          <w:sz w:val="21"/>
          <w:szCs w:val="21"/>
        </w:rPr>
      </w:pPr>
      <w:r>
        <w:rPr>
          <w:color w:val="333333"/>
        </w:rPr>
        <w:t>трудолюбие в учебе, настойчивость в достижении поставленных целей;</w:t>
      </w:r>
    </w:p>
    <w:p w:rsidR="00622E8D" w:rsidRDefault="00622E8D" w:rsidP="0076225F">
      <w:pPr>
        <w:pStyle w:val="a5"/>
        <w:spacing w:before="0" w:beforeAutospacing="0" w:after="0" w:afterAutospacing="0"/>
        <w:ind w:firstLine="567"/>
        <w:jc w:val="both"/>
        <w:rPr>
          <w:color w:val="333333"/>
          <w:sz w:val="21"/>
          <w:szCs w:val="21"/>
        </w:rPr>
      </w:pPr>
      <w:r>
        <w:rPr>
          <w:color w:val="333333"/>
        </w:rPr>
        <w:t>интерес к практическому изучению профессий в сфере культуры и искусства;</w:t>
      </w:r>
    </w:p>
    <w:p w:rsidR="00622E8D" w:rsidRDefault="00622E8D" w:rsidP="0076225F">
      <w:pPr>
        <w:pStyle w:val="a5"/>
        <w:spacing w:before="0" w:beforeAutospacing="0" w:after="0" w:afterAutospacing="0"/>
        <w:ind w:firstLine="567"/>
        <w:jc w:val="both"/>
        <w:rPr>
          <w:color w:val="333333"/>
          <w:sz w:val="21"/>
          <w:szCs w:val="21"/>
        </w:rPr>
      </w:pPr>
      <w:r>
        <w:rPr>
          <w:color w:val="333333"/>
        </w:rPr>
        <w:t>уважение к труду и результатам трудовой деятельности.</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8) экологического воспитания:</w:t>
      </w:r>
    </w:p>
    <w:p w:rsidR="00622E8D" w:rsidRDefault="00622E8D" w:rsidP="0076225F">
      <w:pPr>
        <w:pStyle w:val="a5"/>
        <w:spacing w:before="0" w:beforeAutospacing="0" w:after="0" w:afterAutospacing="0"/>
        <w:ind w:firstLine="567"/>
        <w:jc w:val="both"/>
        <w:rPr>
          <w:color w:val="333333"/>
          <w:sz w:val="21"/>
          <w:szCs w:val="21"/>
        </w:rPr>
      </w:pPr>
      <w:r>
        <w:rPr>
          <w:color w:val="333333"/>
        </w:rPr>
        <w:t>повышение уровня экологической культуры, осознание глобального характера экологических проблем и путей их решения;</w:t>
      </w:r>
    </w:p>
    <w:p w:rsidR="00622E8D" w:rsidRDefault="00622E8D" w:rsidP="0076225F">
      <w:pPr>
        <w:pStyle w:val="a5"/>
        <w:spacing w:before="0" w:beforeAutospacing="0" w:after="0" w:afterAutospacing="0"/>
        <w:ind w:firstLine="567"/>
        <w:jc w:val="both"/>
        <w:rPr>
          <w:color w:val="333333"/>
          <w:sz w:val="21"/>
          <w:szCs w:val="21"/>
        </w:rPr>
      </w:pPr>
      <w:r>
        <w:rPr>
          <w:color w:val="333333"/>
        </w:rPr>
        <w:t>нравственно-эстетическое отношение к природе,</w:t>
      </w:r>
    </w:p>
    <w:p w:rsidR="00622E8D" w:rsidRDefault="00622E8D" w:rsidP="0076225F">
      <w:pPr>
        <w:pStyle w:val="a5"/>
        <w:spacing w:before="0" w:beforeAutospacing="0" w:after="0" w:afterAutospacing="0"/>
        <w:ind w:firstLine="567"/>
        <w:jc w:val="both"/>
        <w:rPr>
          <w:color w:val="333333"/>
          <w:sz w:val="21"/>
          <w:szCs w:val="21"/>
        </w:rPr>
      </w:pPr>
      <w:r>
        <w:rPr>
          <w:color w:val="333333"/>
        </w:rPr>
        <w:t>участие в экологических проектах через различные формы музыкального творчества</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9) адаптации к изменяющимся условиям социальной и природной среды:</w:t>
      </w:r>
    </w:p>
    <w:p w:rsidR="00622E8D" w:rsidRDefault="00622E8D" w:rsidP="00622E8D">
      <w:pPr>
        <w:pStyle w:val="a5"/>
        <w:spacing w:before="0" w:beforeAutospacing="0" w:after="0" w:afterAutospacing="0"/>
        <w:ind w:firstLine="567"/>
        <w:jc w:val="both"/>
        <w:rPr>
          <w:color w:val="333333"/>
          <w:sz w:val="21"/>
          <w:szCs w:val="21"/>
        </w:rPr>
      </w:pPr>
      <w:proofErr w:type="gramStart"/>
      <w:r>
        <w:rPr>
          <w:color w:val="333333"/>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622E8D" w:rsidRDefault="00622E8D" w:rsidP="00622E8D">
      <w:pPr>
        <w:pStyle w:val="a5"/>
        <w:spacing w:before="0" w:beforeAutospacing="0" w:after="0" w:afterAutospacing="0"/>
        <w:ind w:firstLine="567"/>
        <w:jc w:val="both"/>
        <w:rPr>
          <w:color w:val="333333"/>
          <w:sz w:val="21"/>
          <w:szCs w:val="21"/>
        </w:rPr>
      </w:pPr>
      <w:r>
        <w:rPr>
          <w:color w:val="333333"/>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622E8D" w:rsidRDefault="00622E8D" w:rsidP="00622E8D">
      <w:pPr>
        <w:pStyle w:val="a5"/>
        <w:spacing w:before="0" w:beforeAutospacing="0" w:after="0" w:afterAutospacing="0"/>
        <w:ind w:firstLine="567"/>
        <w:jc w:val="both"/>
        <w:rPr>
          <w:color w:val="333333"/>
          <w:sz w:val="21"/>
          <w:szCs w:val="21"/>
        </w:rPr>
      </w:pPr>
      <w:r>
        <w:rPr>
          <w:color w:val="333333"/>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w:t>
      </w:r>
      <w:proofErr w:type="spellStart"/>
      <w:r>
        <w:rPr>
          <w:color w:val="333333"/>
        </w:rPr>
        <w:t>психоэмоциональными</w:t>
      </w:r>
      <w:proofErr w:type="spellEnd"/>
      <w:r>
        <w:rPr>
          <w:color w:val="333333"/>
        </w:rPr>
        <w:t xml:space="preserve"> ресурсами в стрессовой ситуации, воля к победе.</w:t>
      </w:r>
    </w:p>
    <w:p w:rsidR="00622E8D" w:rsidRDefault="00622E8D" w:rsidP="00622E8D">
      <w:pPr>
        <w:pStyle w:val="a5"/>
        <w:spacing w:before="0" w:after="0" w:afterAutospacing="0"/>
        <w:jc w:val="both"/>
        <w:rPr>
          <w:color w:val="333333"/>
          <w:sz w:val="21"/>
          <w:szCs w:val="21"/>
        </w:rPr>
      </w:pPr>
      <w:r>
        <w:rPr>
          <w:rStyle w:val="a6"/>
          <w:color w:val="333333"/>
        </w:rPr>
        <w:t>МЕТАПРЕДМЕТНЫЕ РЕЗУЛЬТАТЫ</w:t>
      </w:r>
    </w:p>
    <w:p w:rsidR="00622E8D" w:rsidRDefault="00622E8D" w:rsidP="00622E8D">
      <w:pPr>
        <w:pStyle w:val="a5"/>
        <w:spacing w:before="0" w:after="0"/>
        <w:jc w:val="both"/>
        <w:rPr>
          <w:color w:val="333333"/>
          <w:sz w:val="21"/>
          <w:szCs w:val="21"/>
        </w:rPr>
      </w:pPr>
      <w:r>
        <w:rPr>
          <w:rStyle w:val="a6"/>
          <w:color w:val="333333"/>
        </w:rPr>
        <w:t>Познавательные универсальные учебные действия</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Базовые логические действия:</w:t>
      </w:r>
    </w:p>
    <w:p w:rsidR="00622E8D" w:rsidRDefault="00622E8D" w:rsidP="00622E8D">
      <w:pPr>
        <w:pStyle w:val="a5"/>
        <w:spacing w:before="0" w:beforeAutospacing="0" w:after="0" w:afterAutospacing="0"/>
        <w:ind w:firstLine="567"/>
        <w:jc w:val="both"/>
        <w:rPr>
          <w:color w:val="333333"/>
          <w:sz w:val="21"/>
          <w:szCs w:val="21"/>
        </w:rPr>
      </w:pPr>
      <w:r>
        <w:rPr>
          <w:color w:val="333333"/>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622E8D" w:rsidRDefault="00622E8D" w:rsidP="00622E8D">
      <w:pPr>
        <w:pStyle w:val="a5"/>
        <w:spacing w:before="0" w:beforeAutospacing="0" w:after="0" w:afterAutospacing="0"/>
        <w:ind w:firstLine="567"/>
        <w:jc w:val="both"/>
        <w:rPr>
          <w:color w:val="333333"/>
          <w:sz w:val="21"/>
          <w:szCs w:val="21"/>
        </w:rPr>
      </w:pPr>
      <w:r>
        <w:rPr>
          <w:color w:val="333333"/>
        </w:rPr>
        <w:t>сопоставлять, сравнивать на основании существенных признаков произведения, жанры и стили музыкального и других видов искусства;</w:t>
      </w:r>
    </w:p>
    <w:p w:rsidR="00622E8D" w:rsidRDefault="00622E8D" w:rsidP="00622E8D">
      <w:pPr>
        <w:pStyle w:val="a5"/>
        <w:spacing w:before="0" w:beforeAutospacing="0" w:after="0" w:afterAutospacing="0"/>
        <w:ind w:firstLine="567"/>
        <w:jc w:val="both"/>
        <w:rPr>
          <w:color w:val="333333"/>
          <w:sz w:val="21"/>
          <w:szCs w:val="21"/>
        </w:rPr>
      </w:pPr>
      <w:r>
        <w:rPr>
          <w:color w:val="333333"/>
        </w:rPr>
        <w:t>обнаруживать взаимные влияния отдельных видов, жанров и стилей музыки друг на друга, формулировать гипотезы о взаимосвязях;</w:t>
      </w:r>
    </w:p>
    <w:p w:rsidR="00622E8D" w:rsidRDefault="00622E8D" w:rsidP="00622E8D">
      <w:pPr>
        <w:pStyle w:val="a5"/>
        <w:spacing w:before="0" w:beforeAutospacing="0" w:after="0" w:afterAutospacing="0"/>
        <w:ind w:firstLine="567"/>
        <w:jc w:val="both"/>
        <w:rPr>
          <w:color w:val="333333"/>
          <w:sz w:val="21"/>
          <w:szCs w:val="21"/>
        </w:rPr>
      </w:pPr>
      <w:r>
        <w:rPr>
          <w:color w:val="333333"/>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622E8D" w:rsidRDefault="00622E8D" w:rsidP="00622E8D">
      <w:pPr>
        <w:pStyle w:val="a5"/>
        <w:spacing w:before="0" w:beforeAutospacing="0" w:after="0" w:afterAutospacing="0"/>
        <w:ind w:firstLine="567"/>
        <w:jc w:val="both"/>
        <w:rPr>
          <w:color w:val="333333"/>
          <w:sz w:val="21"/>
          <w:szCs w:val="21"/>
        </w:rPr>
      </w:pPr>
      <w:r>
        <w:rPr>
          <w:color w:val="333333"/>
        </w:rPr>
        <w:t>выявлять и характеризовать существенные признаки конкретного музыкального звучания;</w:t>
      </w:r>
    </w:p>
    <w:p w:rsidR="00622E8D" w:rsidRDefault="00622E8D" w:rsidP="0076225F">
      <w:pPr>
        <w:pStyle w:val="a5"/>
        <w:spacing w:before="0" w:beforeAutospacing="0" w:after="0" w:afterAutospacing="0"/>
        <w:ind w:firstLine="567"/>
        <w:jc w:val="both"/>
        <w:rPr>
          <w:color w:val="333333"/>
          <w:sz w:val="21"/>
          <w:szCs w:val="21"/>
        </w:rPr>
      </w:pPr>
      <w:r>
        <w:rPr>
          <w:color w:val="333333"/>
        </w:rPr>
        <w:t>самостоятельно обобщать и формулировать выводы по результатам проведенного слухового наблюдения-исследования.</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Базовые исследовательские действия:</w:t>
      </w:r>
    </w:p>
    <w:p w:rsidR="00622E8D" w:rsidRDefault="00622E8D" w:rsidP="00622E8D">
      <w:pPr>
        <w:pStyle w:val="a5"/>
        <w:spacing w:before="0" w:beforeAutospacing="0" w:after="0" w:afterAutospacing="0"/>
        <w:ind w:firstLine="567"/>
        <w:jc w:val="both"/>
        <w:rPr>
          <w:color w:val="333333"/>
          <w:sz w:val="21"/>
          <w:szCs w:val="21"/>
        </w:rPr>
      </w:pPr>
      <w:r>
        <w:rPr>
          <w:color w:val="333333"/>
        </w:rPr>
        <w:t>следовать внутренним слухом за развитием музыкального процесса, «наблюдать» звучание музыки;</w:t>
      </w:r>
    </w:p>
    <w:p w:rsidR="00622E8D" w:rsidRDefault="00622E8D" w:rsidP="00622E8D">
      <w:pPr>
        <w:pStyle w:val="a5"/>
        <w:spacing w:before="0" w:beforeAutospacing="0" w:after="0" w:afterAutospacing="0"/>
        <w:ind w:firstLine="567"/>
        <w:jc w:val="both"/>
        <w:rPr>
          <w:color w:val="333333"/>
          <w:sz w:val="21"/>
          <w:szCs w:val="21"/>
        </w:rPr>
      </w:pPr>
      <w:r>
        <w:rPr>
          <w:color w:val="333333"/>
        </w:rPr>
        <w:t>использовать вопросы как исследовательский инструмент познания;</w:t>
      </w:r>
    </w:p>
    <w:p w:rsidR="00622E8D" w:rsidRDefault="00622E8D" w:rsidP="00622E8D">
      <w:pPr>
        <w:pStyle w:val="a5"/>
        <w:spacing w:before="0" w:beforeAutospacing="0" w:after="0" w:afterAutospacing="0"/>
        <w:ind w:firstLine="567"/>
        <w:jc w:val="both"/>
        <w:rPr>
          <w:color w:val="333333"/>
          <w:sz w:val="21"/>
          <w:szCs w:val="21"/>
        </w:rPr>
      </w:pPr>
      <w:r>
        <w:rPr>
          <w:color w:val="333333"/>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622E8D" w:rsidRDefault="00622E8D" w:rsidP="00622E8D">
      <w:pPr>
        <w:pStyle w:val="a5"/>
        <w:spacing w:before="0" w:beforeAutospacing="0" w:after="0" w:afterAutospacing="0"/>
        <w:ind w:firstLine="567"/>
        <w:jc w:val="both"/>
        <w:rPr>
          <w:color w:val="333333"/>
          <w:sz w:val="21"/>
          <w:szCs w:val="21"/>
        </w:rPr>
      </w:pPr>
      <w:r>
        <w:rPr>
          <w:color w:val="333333"/>
        </w:rPr>
        <w:t>составлять алгоритм действий и использовать его для решения учебных, в том числе исполнительских и творческих задач;</w:t>
      </w:r>
    </w:p>
    <w:p w:rsidR="00622E8D" w:rsidRDefault="00622E8D" w:rsidP="00622E8D">
      <w:pPr>
        <w:pStyle w:val="a5"/>
        <w:spacing w:before="0" w:beforeAutospacing="0" w:after="0" w:afterAutospacing="0"/>
        <w:ind w:firstLine="567"/>
        <w:jc w:val="both"/>
        <w:rPr>
          <w:color w:val="333333"/>
          <w:sz w:val="21"/>
          <w:szCs w:val="21"/>
        </w:rPr>
      </w:pPr>
      <w:r>
        <w:rPr>
          <w:color w:val="333333"/>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622E8D" w:rsidRDefault="00622E8D" w:rsidP="0076225F">
      <w:pPr>
        <w:pStyle w:val="a5"/>
        <w:spacing w:before="0" w:beforeAutospacing="0" w:after="0" w:afterAutospacing="0"/>
        <w:ind w:firstLine="567"/>
        <w:jc w:val="both"/>
        <w:rPr>
          <w:color w:val="333333"/>
          <w:sz w:val="21"/>
          <w:szCs w:val="21"/>
        </w:rPr>
      </w:pPr>
      <w:r>
        <w:rPr>
          <w:color w:val="333333"/>
        </w:rPr>
        <w:t>самостоятельно формулировать обобщения и выводы по результатам проведенного наблюдения, слухового исследования.</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Работа с информацией:</w:t>
      </w:r>
    </w:p>
    <w:p w:rsidR="00622E8D" w:rsidRDefault="00622E8D" w:rsidP="00622E8D">
      <w:pPr>
        <w:pStyle w:val="a5"/>
        <w:spacing w:before="0" w:beforeAutospacing="0" w:after="0" w:afterAutospacing="0"/>
        <w:ind w:firstLine="567"/>
        <w:jc w:val="both"/>
        <w:rPr>
          <w:color w:val="333333"/>
          <w:sz w:val="21"/>
          <w:szCs w:val="21"/>
        </w:rPr>
      </w:pPr>
      <w:r>
        <w:rPr>
          <w:color w:val="333333"/>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622E8D" w:rsidRDefault="00622E8D" w:rsidP="00622E8D">
      <w:pPr>
        <w:pStyle w:val="a5"/>
        <w:spacing w:before="0" w:beforeAutospacing="0" w:after="0" w:afterAutospacing="0"/>
        <w:ind w:firstLine="567"/>
        <w:jc w:val="both"/>
        <w:rPr>
          <w:color w:val="333333"/>
          <w:sz w:val="21"/>
          <w:szCs w:val="21"/>
        </w:rPr>
      </w:pPr>
      <w:r>
        <w:rPr>
          <w:color w:val="333333"/>
        </w:rPr>
        <w:t>понимать специфику работы с аудиоинформацией, музыкальными записями;</w:t>
      </w:r>
    </w:p>
    <w:p w:rsidR="00622E8D" w:rsidRDefault="00622E8D" w:rsidP="00622E8D">
      <w:pPr>
        <w:pStyle w:val="a5"/>
        <w:spacing w:before="0" w:beforeAutospacing="0" w:after="0" w:afterAutospacing="0"/>
        <w:ind w:firstLine="567"/>
        <w:jc w:val="both"/>
        <w:rPr>
          <w:color w:val="333333"/>
          <w:sz w:val="21"/>
          <w:szCs w:val="21"/>
        </w:rPr>
      </w:pPr>
      <w:r>
        <w:rPr>
          <w:color w:val="333333"/>
        </w:rPr>
        <w:t>использовать интонирование для запоминания звуковой информации, музыкальных произведений;</w:t>
      </w:r>
    </w:p>
    <w:p w:rsidR="00622E8D" w:rsidRDefault="00622E8D" w:rsidP="00622E8D">
      <w:pPr>
        <w:pStyle w:val="a5"/>
        <w:spacing w:before="0" w:beforeAutospacing="0" w:after="0" w:afterAutospacing="0"/>
        <w:ind w:firstLine="567"/>
        <w:jc w:val="both"/>
        <w:rPr>
          <w:color w:val="333333"/>
          <w:sz w:val="21"/>
          <w:szCs w:val="21"/>
        </w:rPr>
      </w:pPr>
      <w:r>
        <w:rPr>
          <w:color w:val="333333"/>
        </w:rPr>
        <w:t>выбирать, анализировать, интерпретировать, обобщать и систематизировать информацию, представленную в ауди</w:t>
      </w:r>
      <w:proofErr w:type="gramStart"/>
      <w:r>
        <w:rPr>
          <w:color w:val="333333"/>
        </w:rPr>
        <w:t>о-</w:t>
      </w:r>
      <w:proofErr w:type="gramEnd"/>
      <w:r>
        <w:rPr>
          <w:color w:val="333333"/>
        </w:rPr>
        <w:t xml:space="preserve"> и </w:t>
      </w:r>
      <w:proofErr w:type="spellStart"/>
      <w:r>
        <w:rPr>
          <w:color w:val="333333"/>
        </w:rPr>
        <w:t>видеоформатах</w:t>
      </w:r>
      <w:proofErr w:type="spellEnd"/>
      <w:r>
        <w:rPr>
          <w:color w:val="333333"/>
        </w:rPr>
        <w:t>, текстах, таблицах, схемах;</w:t>
      </w:r>
    </w:p>
    <w:p w:rsidR="00622E8D" w:rsidRDefault="00622E8D" w:rsidP="00622E8D">
      <w:pPr>
        <w:pStyle w:val="a5"/>
        <w:spacing w:before="0" w:beforeAutospacing="0" w:after="0" w:afterAutospacing="0"/>
        <w:ind w:firstLine="567"/>
        <w:jc w:val="both"/>
        <w:rPr>
          <w:color w:val="333333"/>
          <w:sz w:val="21"/>
          <w:szCs w:val="21"/>
        </w:rPr>
      </w:pPr>
      <w:r>
        <w:rPr>
          <w:color w:val="333333"/>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622E8D" w:rsidRDefault="00622E8D" w:rsidP="00622E8D">
      <w:pPr>
        <w:pStyle w:val="a5"/>
        <w:spacing w:before="0" w:beforeAutospacing="0" w:after="0" w:afterAutospacing="0"/>
        <w:ind w:firstLine="567"/>
        <w:jc w:val="both"/>
        <w:rPr>
          <w:color w:val="333333"/>
          <w:sz w:val="21"/>
          <w:szCs w:val="21"/>
        </w:rPr>
      </w:pPr>
      <w:r>
        <w:rPr>
          <w:color w:val="333333"/>
        </w:rPr>
        <w:t>оценивать надежность информации по критериям, предложенным учителем или сформулированным самостоятельно;</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тексты информационного и художественного содержания, трансформировать, интерпретировать их в соответствии с учебной задачей;</w:t>
      </w:r>
    </w:p>
    <w:p w:rsidR="00622E8D" w:rsidRDefault="00622E8D" w:rsidP="00622E8D">
      <w:pPr>
        <w:pStyle w:val="a5"/>
        <w:spacing w:before="0" w:beforeAutospacing="0" w:after="0" w:afterAutospacing="0"/>
        <w:ind w:firstLine="567"/>
        <w:jc w:val="both"/>
        <w:rPr>
          <w:color w:val="333333"/>
          <w:sz w:val="21"/>
          <w:szCs w:val="21"/>
        </w:rPr>
      </w:pPr>
      <w:r>
        <w:rPr>
          <w:color w:val="333333"/>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Овладение системой универсальных познавательных учебных действий обеспечивает </w:t>
      </w:r>
      <w:proofErr w:type="spellStart"/>
      <w:r>
        <w:rPr>
          <w:color w:val="333333"/>
        </w:rPr>
        <w:t>сформированность</w:t>
      </w:r>
      <w:proofErr w:type="spellEnd"/>
      <w:r>
        <w:rPr>
          <w:color w:val="333333"/>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622E8D" w:rsidRDefault="00622E8D" w:rsidP="00622E8D">
      <w:pPr>
        <w:pStyle w:val="a5"/>
        <w:spacing w:before="0" w:after="0"/>
        <w:jc w:val="both"/>
        <w:rPr>
          <w:color w:val="333333"/>
          <w:sz w:val="21"/>
          <w:szCs w:val="21"/>
        </w:rPr>
      </w:pPr>
      <w:r>
        <w:rPr>
          <w:rStyle w:val="a6"/>
          <w:color w:val="333333"/>
        </w:rPr>
        <w:t>Коммуникативные универсальные учебные действия</w:t>
      </w:r>
    </w:p>
    <w:p w:rsidR="00622E8D" w:rsidRDefault="00622E8D" w:rsidP="00622E8D">
      <w:pPr>
        <w:pStyle w:val="a5"/>
        <w:spacing w:before="0" w:after="0" w:afterAutospacing="0"/>
        <w:ind w:firstLine="567"/>
        <w:jc w:val="both"/>
        <w:rPr>
          <w:color w:val="333333"/>
          <w:sz w:val="21"/>
          <w:szCs w:val="21"/>
        </w:rPr>
      </w:pPr>
      <w:r>
        <w:rPr>
          <w:rStyle w:val="a6"/>
          <w:color w:val="333333"/>
        </w:rPr>
        <w:t>1) невербальная коммуникация:</w:t>
      </w:r>
    </w:p>
    <w:p w:rsidR="00622E8D" w:rsidRDefault="00622E8D" w:rsidP="00622E8D">
      <w:pPr>
        <w:pStyle w:val="a5"/>
        <w:spacing w:before="0" w:beforeAutospacing="0" w:after="0" w:afterAutospacing="0"/>
        <w:ind w:firstLine="567"/>
        <w:jc w:val="both"/>
        <w:rPr>
          <w:color w:val="333333"/>
          <w:sz w:val="21"/>
          <w:szCs w:val="21"/>
        </w:rPr>
      </w:pPr>
      <w:r>
        <w:rPr>
          <w:color w:val="333333"/>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622E8D" w:rsidRDefault="00622E8D" w:rsidP="00622E8D">
      <w:pPr>
        <w:pStyle w:val="a5"/>
        <w:spacing w:before="0" w:beforeAutospacing="0" w:after="0" w:afterAutospacing="0"/>
        <w:ind w:firstLine="567"/>
        <w:jc w:val="both"/>
        <w:rPr>
          <w:color w:val="333333"/>
          <w:sz w:val="21"/>
          <w:szCs w:val="21"/>
        </w:rPr>
      </w:pPr>
      <w:r>
        <w:rPr>
          <w:color w:val="333333"/>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622E8D" w:rsidRDefault="00622E8D" w:rsidP="00622E8D">
      <w:pPr>
        <w:pStyle w:val="a5"/>
        <w:spacing w:before="0" w:beforeAutospacing="0" w:after="0" w:afterAutospacing="0"/>
        <w:ind w:firstLine="567"/>
        <w:jc w:val="both"/>
        <w:rPr>
          <w:color w:val="333333"/>
          <w:sz w:val="21"/>
          <w:szCs w:val="21"/>
        </w:rPr>
      </w:pPr>
      <w:r>
        <w:rPr>
          <w:color w:val="333333"/>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622E8D" w:rsidRDefault="00622E8D" w:rsidP="0076225F">
      <w:pPr>
        <w:pStyle w:val="a5"/>
        <w:spacing w:before="0" w:beforeAutospacing="0" w:after="0" w:afterAutospacing="0"/>
        <w:ind w:firstLine="567"/>
        <w:jc w:val="both"/>
        <w:rPr>
          <w:color w:val="333333"/>
          <w:sz w:val="21"/>
          <w:szCs w:val="21"/>
        </w:rPr>
      </w:pPr>
      <w:r>
        <w:rPr>
          <w:color w:val="333333"/>
        </w:rPr>
        <w:t>эффективно использовать интонационно-выразительные возможности</w:t>
      </w:r>
      <w:r w:rsidR="0076225F">
        <w:rPr>
          <w:color w:val="333333"/>
        </w:rPr>
        <w:t xml:space="preserve"> </w:t>
      </w:r>
      <w:r>
        <w:rPr>
          <w:color w:val="333333"/>
        </w:rPr>
        <w:t>в ситуации публичного выступления;</w:t>
      </w:r>
    </w:p>
    <w:p w:rsidR="00622E8D" w:rsidRDefault="00622E8D" w:rsidP="0076225F">
      <w:pPr>
        <w:pStyle w:val="a5"/>
        <w:spacing w:before="0" w:beforeAutospacing="0" w:after="0" w:afterAutospacing="0"/>
        <w:ind w:firstLine="567"/>
        <w:jc w:val="both"/>
        <w:rPr>
          <w:color w:val="333333"/>
          <w:sz w:val="21"/>
          <w:szCs w:val="21"/>
        </w:rPr>
      </w:pPr>
      <w:r>
        <w:rPr>
          <w:color w:val="333333"/>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2) вербальное общение:</w:t>
      </w:r>
    </w:p>
    <w:p w:rsidR="00622E8D" w:rsidRDefault="00622E8D" w:rsidP="00622E8D">
      <w:pPr>
        <w:pStyle w:val="a5"/>
        <w:spacing w:before="0" w:beforeAutospacing="0" w:after="0" w:afterAutospacing="0"/>
        <w:ind w:firstLine="567"/>
        <w:jc w:val="both"/>
        <w:rPr>
          <w:color w:val="333333"/>
          <w:sz w:val="21"/>
          <w:szCs w:val="21"/>
        </w:rPr>
      </w:pPr>
      <w:r>
        <w:rPr>
          <w:color w:val="333333"/>
        </w:rPr>
        <w:t>воспринимать и формулировать суждения, выражать эмоции в соответствии с условиями и целями общения;</w:t>
      </w:r>
    </w:p>
    <w:p w:rsidR="00622E8D" w:rsidRDefault="00622E8D" w:rsidP="00622E8D">
      <w:pPr>
        <w:pStyle w:val="a5"/>
        <w:spacing w:before="0" w:beforeAutospacing="0" w:after="0" w:afterAutospacing="0"/>
        <w:ind w:firstLine="567"/>
        <w:jc w:val="both"/>
        <w:rPr>
          <w:color w:val="333333"/>
          <w:sz w:val="21"/>
          <w:szCs w:val="21"/>
        </w:rPr>
      </w:pPr>
      <w:r>
        <w:rPr>
          <w:color w:val="333333"/>
        </w:rPr>
        <w:t>выражать свое мнение, в том числе впечатления от общения с музыкальным искусством в устных и письменных текстах;</w:t>
      </w:r>
    </w:p>
    <w:p w:rsidR="00622E8D" w:rsidRDefault="00622E8D" w:rsidP="00622E8D">
      <w:pPr>
        <w:pStyle w:val="a5"/>
        <w:spacing w:before="0" w:beforeAutospacing="0" w:after="0" w:afterAutospacing="0"/>
        <w:ind w:firstLine="567"/>
        <w:jc w:val="both"/>
        <w:rPr>
          <w:color w:val="333333"/>
          <w:sz w:val="21"/>
          <w:szCs w:val="21"/>
        </w:rPr>
      </w:pPr>
      <w:r>
        <w:rPr>
          <w:color w:val="333333"/>
        </w:rPr>
        <w:t>понимать намерения других, проявлять уважительное отношение к собеседнику и в корректной форме формулировать свои возражения;</w:t>
      </w:r>
    </w:p>
    <w:p w:rsidR="00622E8D" w:rsidRDefault="00622E8D" w:rsidP="00622E8D">
      <w:pPr>
        <w:pStyle w:val="a5"/>
        <w:spacing w:before="0" w:beforeAutospacing="0" w:after="0" w:afterAutospacing="0"/>
        <w:ind w:firstLine="567"/>
        <w:jc w:val="both"/>
        <w:rPr>
          <w:color w:val="333333"/>
          <w:sz w:val="21"/>
          <w:szCs w:val="21"/>
        </w:rPr>
      </w:pPr>
      <w:r>
        <w:rPr>
          <w:color w:val="333333"/>
        </w:rPr>
        <w:t>вести диалог, дискуссию, задавать вопросы по существу обсуждаемой темы, поддерживать благожелательный тон диалога;</w:t>
      </w:r>
    </w:p>
    <w:p w:rsidR="00622E8D" w:rsidRDefault="00622E8D" w:rsidP="0076225F">
      <w:pPr>
        <w:pStyle w:val="a5"/>
        <w:spacing w:before="0" w:beforeAutospacing="0" w:after="0" w:afterAutospacing="0"/>
        <w:ind w:firstLine="567"/>
        <w:jc w:val="both"/>
        <w:rPr>
          <w:color w:val="333333"/>
          <w:sz w:val="21"/>
          <w:szCs w:val="21"/>
        </w:rPr>
      </w:pPr>
      <w:r>
        <w:rPr>
          <w:color w:val="333333"/>
        </w:rPr>
        <w:t>публично представлять результаты учебной и творческой деятельности.</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3) совместная деятельность (сотрудничество):</w:t>
      </w:r>
    </w:p>
    <w:p w:rsidR="00622E8D" w:rsidRDefault="00622E8D" w:rsidP="00622E8D">
      <w:pPr>
        <w:pStyle w:val="a5"/>
        <w:spacing w:before="0" w:beforeAutospacing="0" w:after="0" w:afterAutospacing="0"/>
        <w:ind w:firstLine="567"/>
        <w:jc w:val="both"/>
        <w:rPr>
          <w:color w:val="333333"/>
          <w:sz w:val="21"/>
          <w:szCs w:val="21"/>
        </w:rPr>
      </w:pPr>
      <w:r>
        <w:rPr>
          <w:color w:val="333333"/>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622E8D" w:rsidRDefault="00622E8D" w:rsidP="00622E8D">
      <w:pPr>
        <w:pStyle w:val="a5"/>
        <w:spacing w:before="0" w:beforeAutospacing="0" w:after="0" w:afterAutospacing="0"/>
        <w:ind w:firstLine="567"/>
        <w:jc w:val="both"/>
        <w:rPr>
          <w:color w:val="333333"/>
          <w:sz w:val="21"/>
          <w:szCs w:val="21"/>
        </w:rPr>
      </w:pPr>
      <w:r>
        <w:rPr>
          <w:color w:val="333333"/>
        </w:rPr>
        <w:t>понимать и использовать преимущества коллективной, групповой</w:t>
      </w:r>
      <w:r w:rsidR="0076225F">
        <w:rPr>
          <w:color w:val="333333"/>
        </w:rPr>
        <w:t xml:space="preserve"> </w:t>
      </w:r>
      <w:r>
        <w:rPr>
          <w:color w:val="333333"/>
        </w:rPr>
        <w:t>и индивидуальной музыкальной деятельности, выбирать наиболее эффективные формы взаимодействия при решении поставленной задачи;</w:t>
      </w:r>
    </w:p>
    <w:p w:rsidR="00622E8D" w:rsidRDefault="00622E8D" w:rsidP="00622E8D">
      <w:pPr>
        <w:pStyle w:val="a5"/>
        <w:spacing w:before="0" w:beforeAutospacing="0" w:after="0" w:afterAutospacing="0"/>
        <w:ind w:firstLine="567"/>
        <w:jc w:val="both"/>
        <w:rPr>
          <w:color w:val="333333"/>
          <w:sz w:val="21"/>
          <w:szCs w:val="21"/>
        </w:rPr>
      </w:pPr>
      <w:r>
        <w:rPr>
          <w:color w:val="333333"/>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уметь обобщать мнения </w:t>
      </w:r>
      <w:proofErr w:type="gramStart"/>
      <w:r>
        <w:rPr>
          <w:color w:val="333333"/>
        </w:rPr>
        <w:t>нескольких</w:t>
      </w:r>
      <w:proofErr w:type="gramEnd"/>
      <w:r>
        <w:rPr>
          <w:color w:val="333333"/>
        </w:rPr>
        <w:t xml:space="preserve"> людей, проявлять готовность руководить, выполнять поручения, подчиняться;</w:t>
      </w:r>
    </w:p>
    <w:p w:rsidR="00622E8D" w:rsidRDefault="00622E8D" w:rsidP="00622E8D">
      <w:pPr>
        <w:pStyle w:val="a5"/>
        <w:spacing w:before="0" w:beforeAutospacing="0" w:after="0" w:afterAutospacing="0"/>
        <w:ind w:firstLine="567"/>
        <w:jc w:val="both"/>
        <w:rPr>
          <w:color w:val="333333"/>
          <w:sz w:val="21"/>
          <w:szCs w:val="21"/>
        </w:rPr>
      </w:pPr>
      <w:r>
        <w:rPr>
          <w:color w:val="333333"/>
        </w:rPr>
        <w:t>оценивать качество своего вклада в общий продукт по критериям, самостоятельно сформулированным участниками взаимодействия;</w:t>
      </w:r>
    </w:p>
    <w:p w:rsidR="00622E8D" w:rsidRDefault="00622E8D" w:rsidP="00622E8D">
      <w:pPr>
        <w:pStyle w:val="a5"/>
        <w:spacing w:before="0" w:beforeAutospacing="0" w:after="0" w:afterAutospacing="0"/>
        <w:ind w:firstLine="567"/>
        <w:jc w:val="both"/>
        <w:rPr>
          <w:color w:val="333333"/>
          <w:sz w:val="21"/>
          <w:szCs w:val="21"/>
        </w:rPr>
      </w:pPr>
      <w:r>
        <w:rPr>
          <w:color w:val="333333"/>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622E8D" w:rsidRDefault="00622E8D" w:rsidP="00622E8D">
      <w:pPr>
        <w:pStyle w:val="a5"/>
        <w:spacing w:before="0" w:after="0"/>
        <w:jc w:val="both"/>
        <w:rPr>
          <w:color w:val="333333"/>
          <w:sz w:val="21"/>
          <w:szCs w:val="21"/>
        </w:rPr>
      </w:pPr>
      <w:r>
        <w:rPr>
          <w:rStyle w:val="a6"/>
          <w:color w:val="333333"/>
        </w:rPr>
        <w:t>Регулятивные универсальные учебные действия</w:t>
      </w:r>
    </w:p>
    <w:p w:rsidR="00622E8D" w:rsidRDefault="00622E8D" w:rsidP="00622E8D">
      <w:pPr>
        <w:pStyle w:val="a5"/>
        <w:spacing w:before="0" w:after="0" w:afterAutospacing="0"/>
        <w:ind w:firstLine="567"/>
        <w:jc w:val="both"/>
        <w:rPr>
          <w:color w:val="333333"/>
          <w:sz w:val="21"/>
          <w:szCs w:val="21"/>
        </w:rPr>
      </w:pPr>
      <w:r>
        <w:rPr>
          <w:rStyle w:val="a6"/>
          <w:color w:val="333333"/>
        </w:rPr>
        <w:t>Самоорганизация:</w:t>
      </w:r>
    </w:p>
    <w:p w:rsidR="00622E8D" w:rsidRDefault="00622E8D" w:rsidP="00622E8D">
      <w:pPr>
        <w:pStyle w:val="a5"/>
        <w:spacing w:before="0" w:beforeAutospacing="0" w:after="0" w:afterAutospacing="0"/>
        <w:ind w:firstLine="567"/>
        <w:jc w:val="both"/>
        <w:rPr>
          <w:color w:val="333333"/>
          <w:sz w:val="21"/>
          <w:szCs w:val="21"/>
        </w:rPr>
      </w:pPr>
      <w:r>
        <w:rPr>
          <w:color w:val="333333"/>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622E8D" w:rsidRDefault="00622E8D" w:rsidP="00622E8D">
      <w:pPr>
        <w:pStyle w:val="a5"/>
        <w:spacing w:before="0" w:beforeAutospacing="0" w:after="0" w:afterAutospacing="0"/>
        <w:ind w:firstLine="567"/>
        <w:jc w:val="both"/>
        <w:rPr>
          <w:color w:val="333333"/>
          <w:sz w:val="21"/>
          <w:szCs w:val="21"/>
        </w:rPr>
      </w:pPr>
      <w:r>
        <w:rPr>
          <w:color w:val="333333"/>
        </w:rPr>
        <w:t>планировать достижение целей через решение ряда последовательных задач частного характера;</w:t>
      </w:r>
    </w:p>
    <w:p w:rsidR="00622E8D" w:rsidRDefault="00622E8D" w:rsidP="00622E8D">
      <w:pPr>
        <w:pStyle w:val="a5"/>
        <w:spacing w:before="0" w:beforeAutospacing="0" w:after="0" w:afterAutospacing="0"/>
        <w:ind w:firstLine="567"/>
        <w:jc w:val="both"/>
        <w:rPr>
          <w:color w:val="333333"/>
          <w:sz w:val="21"/>
          <w:szCs w:val="21"/>
        </w:rPr>
      </w:pPr>
      <w:r>
        <w:rPr>
          <w:color w:val="333333"/>
        </w:rPr>
        <w:t>самостоятельно составлять план действий, вносить необходимые коррективы в ходе его реализации;</w:t>
      </w:r>
    </w:p>
    <w:p w:rsidR="00622E8D" w:rsidRDefault="00622E8D" w:rsidP="00622E8D">
      <w:pPr>
        <w:pStyle w:val="a5"/>
        <w:spacing w:before="0" w:beforeAutospacing="0" w:after="0" w:afterAutospacing="0"/>
        <w:ind w:firstLine="567"/>
        <w:jc w:val="both"/>
        <w:rPr>
          <w:color w:val="333333"/>
          <w:sz w:val="21"/>
          <w:szCs w:val="21"/>
        </w:rPr>
      </w:pPr>
      <w:r>
        <w:rPr>
          <w:color w:val="333333"/>
        </w:rPr>
        <w:t>выявлять наиболее важные проблемы для решения в учебных и жизненных ситуациях;</w:t>
      </w:r>
    </w:p>
    <w:p w:rsidR="00622E8D" w:rsidRDefault="00622E8D" w:rsidP="00622E8D">
      <w:pPr>
        <w:pStyle w:val="a5"/>
        <w:spacing w:before="0" w:beforeAutospacing="0" w:after="0" w:afterAutospacing="0"/>
        <w:ind w:firstLine="567"/>
        <w:jc w:val="both"/>
        <w:rPr>
          <w:color w:val="333333"/>
          <w:sz w:val="21"/>
          <w:szCs w:val="21"/>
        </w:rPr>
      </w:pPr>
      <w:r>
        <w:rPr>
          <w:color w:val="333333"/>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622E8D" w:rsidRDefault="00622E8D" w:rsidP="0076225F">
      <w:pPr>
        <w:pStyle w:val="a5"/>
        <w:spacing w:before="0" w:beforeAutospacing="0" w:after="0" w:afterAutospacing="0"/>
        <w:ind w:firstLine="567"/>
        <w:jc w:val="both"/>
        <w:rPr>
          <w:color w:val="333333"/>
          <w:sz w:val="21"/>
          <w:szCs w:val="21"/>
        </w:rPr>
      </w:pPr>
      <w:r>
        <w:rPr>
          <w:color w:val="333333"/>
        </w:rPr>
        <w:t>делать выбор и брать за него ответственность на себя.</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Самоконтроль (рефлексия):</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владеть способами самоконтроля, </w:t>
      </w:r>
      <w:proofErr w:type="spellStart"/>
      <w:r>
        <w:rPr>
          <w:color w:val="333333"/>
        </w:rPr>
        <w:t>самомотивации</w:t>
      </w:r>
      <w:proofErr w:type="spellEnd"/>
      <w:r>
        <w:rPr>
          <w:color w:val="333333"/>
        </w:rPr>
        <w:t xml:space="preserve"> и рефлексии;</w:t>
      </w:r>
    </w:p>
    <w:p w:rsidR="00622E8D" w:rsidRDefault="00622E8D" w:rsidP="00622E8D">
      <w:pPr>
        <w:pStyle w:val="a5"/>
        <w:spacing w:before="0" w:beforeAutospacing="0" w:after="0" w:afterAutospacing="0"/>
        <w:ind w:firstLine="567"/>
        <w:jc w:val="both"/>
        <w:rPr>
          <w:color w:val="333333"/>
          <w:sz w:val="21"/>
          <w:szCs w:val="21"/>
        </w:rPr>
      </w:pPr>
      <w:r>
        <w:rPr>
          <w:color w:val="333333"/>
        </w:rPr>
        <w:t>давать адекватную оценку учебной ситуации и предлагать план ее изменения;</w:t>
      </w:r>
    </w:p>
    <w:p w:rsidR="00622E8D" w:rsidRDefault="00622E8D" w:rsidP="00622E8D">
      <w:pPr>
        <w:pStyle w:val="a5"/>
        <w:spacing w:before="0" w:beforeAutospacing="0" w:after="0" w:afterAutospacing="0"/>
        <w:ind w:firstLine="567"/>
        <w:jc w:val="both"/>
        <w:rPr>
          <w:color w:val="333333"/>
          <w:sz w:val="21"/>
          <w:szCs w:val="21"/>
        </w:rPr>
      </w:pPr>
      <w:r>
        <w:rPr>
          <w:color w:val="333333"/>
        </w:rPr>
        <w:t>предвидеть трудности, которые могут возникнуть при решении учебной задачи, и адаптировать решение к меняющимся обстоятельствам;</w:t>
      </w:r>
    </w:p>
    <w:p w:rsidR="00622E8D" w:rsidRDefault="00622E8D" w:rsidP="00622E8D">
      <w:pPr>
        <w:pStyle w:val="a5"/>
        <w:spacing w:before="0" w:beforeAutospacing="0" w:after="0" w:afterAutospacing="0"/>
        <w:ind w:firstLine="567"/>
        <w:jc w:val="both"/>
        <w:rPr>
          <w:color w:val="333333"/>
          <w:sz w:val="21"/>
          <w:szCs w:val="21"/>
        </w:rPr>
      </w:pPr>
      <w:r>
        <w:rPr>
          <w:color w:val="333333"/>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622E8D" w:rsidRDefault="00622E8D" w:rsidP="0076225F">
      <w:pPr>
        <w:pStyle w:val="a5"/>
        <w:spacing w:before="0" w:beforeAutospacing="0" w:after="0" w:afterAutospacing="0"/>
        <w:ind w:firstLine="567"/>
        <w:jc w:val="both"/>
        <w:rPr>
          <w:color w:val="333333"/>
          <w:sz w:val="21"/>
          <w:szCs w:val="21"/>
        </w:rPr>
      </w:pPr>
      <w:r>
        <w:rPr>
          <w:color w:val="333333"/>
        </w:rPr>
        <w:t xml:space="preserve">использовать музыку для улучшения самочувствия, сознательного управления своим </w:t>
      </w:r>
      <w:proofErr w:type="spellStart"/>
      <w:r>
        <w:rPr>
          <w:color w:val="333333"/>
        </w:rPr>
        <w:t>психоэмоциональным</w:t>
      </w:r>
      <w:proofErr w:type="spellEnd"/>
      <w:r>
        <w:rPr>
          <w:color w:val="333333"/>
        </w:rPr>
        <w:t xml:space="preserve"> состоянием, в том числе стимулировать состояния активности (бодрости), отдыха (релаксации), концентрации внимания.</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Эмоциональный интеллект:</w:t>
      </w:r>
    </w:p>
    <w:p w:rsidR="00622E8D" w:rsidRDefault="00622E8D" w:rsidP="00622E8D">
      <w:pPr>
        <w:pStyle w:val="a5"/>
        <w:spacing w:before="0" w:beforeAutospacing="0" w:after="0" w:afterAutospacing="0"/>
        <w:ind w:firstLine="567"/>
        <w:jc w:val="both"/>
        <w:rPr>
          <w:color w:val="333333"/>
          <w:sz w:val="21"/>
          <w:szCs w:val="21"/>
        </w:rPr>
      </w:pPr>
      <w:r>
        <w:rPr>
          <w:color w:val="333333"/>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развивать способность управлять собственными эмоциями и эмоциями </w:t>
      </w:r>
      <w:proofErr w:type="gramStart"/>
      <w:r>
        <w:rPr>
          <w:color w:val="333333"/>
        </w:rPr>
        <w:t>других</w:t>
      </w:r>
      <w:proofErr w:type="gramEnd"/>
      <w:r>
        <w:rPr>
          <w:color w:val="333333"/>
        </w:rPr>
        <w:t xml:space="preserve"> как в повседневной жизни, так и в ситуациях музыкально-опосредованного общения;</w:t>
      </w:r>
    </w:p>
    <w:p w:rsidR="00622E8D" w:rsidRDefault="00622E8D" w:rsidP="0076225F">
      <w:pPr>
        <w:pStyle w:val="a5"/>
        <w:spacing w:before="0" w:beforeAutospacing="0" w:after="0" w:afterAutospacing="0"/>
        <w:ind w:firstLine="567"/>
        <w:jc w:val="both"/>
        <w:rPr>
          <w:color w:val="333333"/>
          <w:sz w:val="21"/>
          <w:szCs w:val="21"/>
        </w:rPr>
      </w:pPr>
      <w:r>
        <w:rPr>
          <w:color w:val="333333"/>
        </w:rPr>
        <w:t>выявлять и анализировать причины эмоций;</w:t>
      </w:r>
    </w:p>
    <w:p w:rsidR="00622E8D" w:rsidRDefault="00622E8D" w:rsidP="0076225F">
      <w:pPr>
        <w:pStyle w:val="a5"/>
        <w:spacing w:before="0" w:beforeAutospacing="0" w:after="0" w:afterAutospacing="0"/>
        <w:ind w:firstLine="567"/>
        <w:jc w:val="both"/>
        <w:rPr>
          <w:color w:val="333333"/>
          <w:sz w:val="21"/>
          <w:szCs w:val="21"/>
        </w:rPr>
      </w:pPr>
      <w:r>
        <w:rPr>
          <w:color w:val="333333"/>
        </w:rPr>
        <w:t>понимать мотивы и намерения другого человека, анализируя коммуникативно-интонационную ситуацию;</w:t>
      </w:r>
    </w:p>
    <w:p w:rsidR="00622E8D" w:rsidRDefault="00622E8D" w:rsidP="0076225F">
      <w:pPr>
        <w:pStyle w:val="a5"/>
        <w:spacing w:before="0" w:beforeAutospacing="0" w:after="0" w:afterAutospacing="0"/>
        <w:ind w:firstLine="567"/>
        <w:jc w:val="both"/>
        <w:rPr>
          <w:color w:val="333333"/>
          <w:sz w:val="21"/>
          <w:szCs w:val="21"/>
        </w:rPr>
      </w:pPr>
      <w:r>
        <w:rPr>
          <w:color w:val="333333"/>
        </w:rPr>
        <w:t>регулировать способ выражения собственных эмоций.</w:t>
      </w:r>
    </w:p>
    <w:p w:rsidR="00622E8D" w:rsidRDefault="00622E8D" w:rsidP="0076225F">
      <w:pPr>
        <w:pStyle w:val="a5"/>
        <w:spacing w:before="0" w:beforeAutospacing="0" w:after="0" w:afterAutospacing="0"/>
        <w:ind w:firstLine="567"/>
        <w:jc w:val="both"/>
        <w:rPr>
          <w:color w:val="333333"/>
          <w:sz w:val="21"/>
          <w:szCs w:val="21"/>
        </w:rPr>
      </w:pPr>
      <w:r>
        <w:rPr>
          <w:rStyle w:val="a6"/>
          <w:color w:val="333333"/>
        </w:rPr>
        <w:t>Принятие себя и других:</w:t>
      </w:r>
    </w:p>
    <w:p w:rsidR="00622E8D" w:rsidRDefault="00622E8D" w:rsidP="00622E8D">
      <w:pPr>
        <w:pStyle w:val="a5"/>
        <w:spacing w:before="0" w:beforeAutospacing="0" w:after="0" w:afterAutospacing="0"/>
        <w:ind w:firstLine="567"/>
        <w:jc w:val="both"/>
        <w:rPr>
          <w:color w:val="333333"/>
          <w:sz w:val="21"/>
          <w:szCs w:val="21"/>
        </w:rPr>
      </w:pPr>
      <w:r>
        <w:rPr>
          <w:color w:val="333333"/>
        </w:rPr>
        <w:t>уважительно и осознанно относиться к другому человеку и его мнению, эстетическим предпочтениям и вкусам;</w:t>
      </w:r>
    </w:p>
    <w:p w:rsidR="00622E8D" w:rsidRDefault="00622E8D" w:rsidP="00622E8D">
      <w:pPr>
        <w:pStyle w:val="a5"/>
        <w:spacing w:before="0" w:beforeAutospacing="0" w:after="0" w:afterAutospacing="0"/>
        <w:ind w:firstLine="567"/>
        <w:jc w:val="both"/>
        <w:rPr>
          <w:color w:val="333333"/>
          <w:sz w:val="21"/>
          <w:szCs w:val="21"/>
        </w:rPr>
      </w:pPr>
      <w:r>
        <w:rPr>
          <w:color w:val="333333"/>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622E8D" w:rsidRDefault="00622E8D" w:rsidP="00622E8D">
      <w:pPr>
        <w:pStyle w:val="a5"/>
        <w:spacing w:before="0" w:beforeAutospacing="0" w:after="0" w:afterAutospacing="0"/>
        <w:ind w:firstLine="567"/>
        <w:jc w:val="both"/>
        <w:rPr>
          <w:color w:val="333333"/>
          <w:sz w:val="21"/>
          <w:szCs w:val="21"/>
        </w:rPr>
      </w:pPr>
      <w:proofErr w:type="gramStart"/>
      <w:r>
        <w:rPr>
          <w:color w:val="333333"/>
        </w:rPr>
        <w:t>принимать себя и других, не осуждая</w:t>
      </w:r>
      <w:proofErr w:type="gramEnd"/>
      <w:r>
        <w:rPr>
          <w:color w:val="333333"/>
        </w:rPr>
        <w:t>;</w:t>
      </w:r>
    </w:p>
    <w:p w:rsidR="00622E8D" w:rsidRDefault="00622E8D" w:rsidP="00622E8D">
      <w:pPr>
        <w:pStyle w:val="a5"/>
        <w:spacing w:before="0" w:beforeAutospacing="0" w:after="0" w:afterAutospacing="0"/>
        <w:ind w:firstLine="567"/>
        <w:jc w:val="both"/>
        <w:rPr>
          <w:color w:val="333333"/>
          <w:sz w:val="21"/>
          <w:szCs w:val="21"/>
        </w:rPr>
      </w:pPr>
      <w:r>
        <w:rPr>
          <w:color w:val="333333"/>
        </w:rPr>
        <w:t>проявлять открытость;</w:t>
      </w:r>
    </w:p>
    <w:p w:rsidR="00622E8D" w:rsidRDefault="00622E8D" w:rsidP="00180F00">
      <w:pPr>
        <w:pStyle w:val="a5"/>
        <w:spacing w:before="0" w:beforeAutospacing="0" w:after="0" w:afterAutospacing="0"/>
        <w:ind w:firstLine="567"/>
        <w:jc w:val="both"/>
        <w:rPr>
          <w:color w:val="333333"/>
          <w:sz w:val="21"/>
          <w:szCs w:val="21"/>
        </w:rPr>
      </w:pPr>
      <w:r>
        <w:rPr>
          <w:color w:val="333333"/>
        </w:rPr>
        <w:t>осознавать невозможность контролировать все вокруг.</w:t>
      </w:r>
    </w:p>
    <w:p w:rsidR="00622E8D" w:rsidRDefault="00622E8D" w:rsidP="00622E8D">
      <w:pPr>
        <w:pStyle w:val="a5"/>
        <w:spacing w:before="0" w:beforeAutospacing="0" w:after="0" w:afterAutospacing="0"/>
        <w:ind w:firstLine="567"/>
        <w:jc w:val="both"/>
        <w:rPr>
          <w:color w:val="333333"/>
          <w:sz w:val="21"/>
          <w:szCs w:val="21"/>
        </w:rPr>
      </w:pPr>
      <w:r>
        <w:rPr>
          <w:color w:val="333333"/>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622E8D" w:rsidRDefault="00622E8D" w:rsidP="00622E8D">
      <w:pPr>
        <w:pStyle w:val="a5"/>
        <w:spacing w:before="0" w:after="0" w:afterAutospacing="0"/>
        <w:jc w:val="both"/>
        <w:rPr>
          <w:color w:val="333333"/>
          <w:sz w:val="21"/>
          <w:szCs w:val="21"/>
        </w:rPr>
      </w:pPr>
      <w:r>
        <w:rPr>
          <w:rStyle w:val="a6"/>
          <w:color w:val="333333"/>
        </w:rPr>
        <w:t>ПРЕДМЕТНЫЕ РЕЗУЛЬТАТЫ</w:t>
      </w:r>
    </w:p>
    <w:p w:rsidR="00622E8D" w:rsidRDefault="00622E8D" w:rsidP="00FA74C3">
      <w:pPr>
        <w:pStyle w:val="a5"/>
        <w:spacing w:before="0" w:beforeAutospacing="0" w:after="0" w:afterAutospacing="0"/>
        <w:ind w:firstLine="567"/>
        <w:jc w:val="both"/>
        <w:rPr>
          <w:color w:val="333333"/>
          <w:sz w:val="21"/>
          <w:szCs w:val="21"/>
        </w:rPr>
      </w:pPr>
      <w:r>
        <w:rPr>
          <w:color w:val="333333"/>
        </w:rPr>
        <w:t xml:space="preserve">Предметные результаты характеризуют </w:t>
      </w:r>
      <w:proofErr w:type="spellStart"/>
      <w:r>
        <w:rPr>
          <w:color w:val="333333"/>
        </w:rPr>
        <w:t>сформированность</w:t>
      </w:r>
      <w:proofErr w:type="spellEnd"/>
      <w:r>
        <w:rPr>
          <w:color w:val="333333"/>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Pr>
          <w:color w:val="333333"/>
        </w:rPr>
        <w:t>кст св</w:t>
      </w:r>
      <w:proofErr w:type="gramEnd"/>
      <w:r>
        <w:rPr>
          <w:color w:val="333333"/>
        </w:rPr>
        <w:t>оей жизни.</w:t>
      </w:r>
    </w:p>
    <w:p w:rsidR="00622E8D" w:rsidRDefault="00622E8D" w:rsidP="00622E8D">
      <w:pPr>
        <w:pStyle w:val="a5"/>
        <w:spacing w:before="0" w:beforeAutospacing="0" w:after="0" w:afterAutospacing="0"/>
        <w:ind w:firstLine="567"/>
        <w:jc w:val="both"/>
        <w:rPr>
          <w:color w:val="333333"/>
          <w:sz w:val="21"/>
          <w:szCs w:val="21"/>
        </w:rPr>
      </w:pPr>
      <w:proofErr w:type="gramStart"/>
      <w:r>
        <w:rPr>
          <w:rStyle w:val="a6"/>
          <w:color w:val="333333"/>
        </w:rPr>
        <w:t>Обучающиеся</w:t>
      </w:r>
      <w:proofErr w:type="gramEnd"/>
      <w:r>
        <w:rPr>
          <w:rStyle w:val="a6"/>
          <w:color w:val="333333"/>
        </w:rPr>
        <w:t>, освоившие основную образовательную программу по музыке:</w:t>
      </w:r>
    </w:p>
    <w:p w:rsidR="00622E8D" w:rsidRDefault="00622E8D" w:rsidP="00622E8D">
      <w:pPr>
        <w:pStyle w:val="a5"/>
        <w:spacing w:before="0" w:beforeAutospacing="0" w:after="0" w:afterAutospacing="0"/>
        <w:ind w:firstLine="567"/>
        <w:jc w:val="both"/>
        <w:rPr>
          <w:color w:val="333333"/>
          <w:sz w:val="21"/>
          <w:szCs w:val="21"/>
        </w:rPr>
      </w:pPr>
      <w:r>
        <w:rPr>
          <w:color w:val="333333"/>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622E8D" w:rsidRDefault="00622E8D" w:rsidP="00622E8D">
      <w:pPr>
        <w:pStyle w:val="a5"/>
        <w:spacing w:before="0" w:beforeAutospacing="0" w:after="0" w:afterAutospacing="0"/>
        <w:ind w:firstLine="567"/>
        <w:jc w:val="both"/>
        <w:rPr>
          <w:color w:val="333333"/>
          <w:sz w:val="21"/>
          <w:szCs w:val="21"/>
        </w:rPr>
      </w:pPr>
      <w:r>
        <w:rPr>
          <w:color w:val="333333"/>
        </w:rPr>
        <w:t xml:space="preserve">воспринимают российскую музыкальную культуру как целостное и самобытное </w:t>
      </w:r>
      <w:proofErr w:type="spellStart"/>
      <w:r>
        <w:rPr>
          <w:color w:val="333333"/>
        </w:rPr>
        <w:t>цивилизационное</w:t>
      </w:r>
      <w:proofErr w:type="spellEnd"/>
      <w:r>
        <w:rPr>
          <w:color w:val="333333"/>
        </w:rPr>
        <w:t xml:space="preserve"> явление;</w:t>
      </w:r>
    </w:p>
    <w:p w:rsidR="00622E8D" w:rsidRDefault="00622E8D" w:rsidP="00622E8D">
      <w:pPr>
        <w:pStyle w:val="a5"/>
        <w:spacing w:before="0" w:beforeAutospacing="0" w:after="0" w:afterAutospacing="0"/>
        <w:ind w:firstLine="567"/>
        <w:jc w:val="both"/>
        <w:rPr>
          <w:color w:val="333333"/>
          <w:sz w:val="21"/>
          <w:szCs w:val="21"/>
        </w:rPr>
      </w:pPr>
      <w:r>
        <w:rPr>
          <w:color w:val="333333"/>
        </w:rPr>
        <w:t>знают достижения отечественных мастеров музыкальной культуры, испытывают гордость за них;</w:t>
      </w:r>
    </w:p>
    <w:p w:rsidR="00622E8D" w:rsidRDefault="00622E8D" w:rsidP="00622E8D">
      <w:pPr>
        <w:pStyle w:val="a5"/>
        <w:spacing w:before="0" w:beforeAutospacing="0" w:after="0" w:afterAutospacing="0"/>
        <w:ind w:firstLine="567"/>
        <w:jc w:val="both"/>
        <w:rPr>
          <w:color w:val="333333"/>
          <w:sz w:val="21"/>
          <w:szCs w:val="21"/>
        </w:rPr>
      </w:pPr>
      <w:r>
        <w:rPr>
          <w:color w:val="333333"/>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622E8D" w:rsidRDefault="00622E8D" w:rsidP="00622E8D">
      <w:pPr>
        <w:pStyle w:val="a5"/>
        <w:spacing w:before="0" w:beforeAutospacing="0" w:after="0" w:afterAutospacing="0"/>
        <w:ind w:firstLine="567"/>
        <w:jc w:val="both"/>
        <w:rPr>
          <w:color w:val="333333"/>
          <w:sz w:val="21"/>
          <w:szCs w:val="21"/>
        </w:rPr>
      </w:pPr>
      <w:r>
        <w:rPr>
          <w:color w:val="333333"/>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622E8D" w:rsidRDefault="00622E8D" w:rsidP="00FA74C3">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1 «Музыка моего края» </w:t>
      </w:r>
      <w:proofErr w:type="gramStart"/>
      <w:r>
        <w:rPr>
          <w:rStyle w:val="a6"/>
          <w:color w:val="333333"/>
        </w:rPr>
        <w:t>обучающийся</w:t>
      </w:r>
      <w:proofErr w:type="gramEnd"/>
      <w:r>
        <w:rPr>
          <w:rStyle w:val="a6"/>
          <w:color w:val="333333"/>
        </w:rPr>
        <w:t xml:space="preserve"> научится:</w:t>
      </w:r>
    </w:p>
    <w:p w:rsidR="00622E8D" w:rsidRDefault="00622E8D" w:rsidP="00FA74C3">
      <w:pPr>
        <w:pStyle w:val="a5"/>
        <w:spacing w:before="0" w:beforeAutospacing="0" w:after="0" w:afterAutospacing="0"/>
        <w:ind w:firstLine="567"/>
        <w:jc w:val="both"/>
        <w:rPr>
          <w:color w:val="333333"/>
          <w:sz w:val="21"/>
          <w:szCs w:val="21"/>
        </w:rPr>
      </w:pPr>
      <w:r>
        <w:rPr>
          <w:color w:val="333333"/>
        </w:rPr>
        <w:t>отличать и ценить музыкальные традиции своей республики, края, народа; </w:t>
      </w:r>
      <w:r>
        <w:rPr>
          <w:rStyle w:val="a7"/>
          <w:color w:val="333333"/>
        </w:rPr>
        <w:t> </w:t>
      </w:r>
    </w:p>
    <w:p w:rsidR="00622E8D" w:rsidRDefault="00622E8D" w:rsidP="00FA74C3">
      <w:pPr>
        <w:pStyle w:val="a5"/>
        <w:spacing w:before="0" w:beforeAutospacing="0" w:after="0" w:afterAutospacing="0"/>
        <w:ind w:firstLine="567"/>
        <w:jc w:val="both"/>
        <w:rPr>
          <w:color w:val="333333"/>
          <w:sz w:val="21"/>
          <w:szCs w:val="21"/>
        </w:rPr>
      </w:pPr>
      <w:r>
        <w:rPr>
          <w:color w:val="333333"/>
        </w:rPr>
        <w:t>характеризовать особенности творчества народных и профессиональных музыкантов, творческих коллективов своего края;</w:t>
      </w:r>
    </w:p>
    <w:p w:rsidR="00622E8D" w:rsidRDefault="00622E8D" w:rsidP="00FA74C3">
      <w:pPr>
        <w:pStyle w:val="a5"/>
        <w:spacing w:before="0" w:beforeAutospacing="0" w:after="0" w:afterAutospacing="0"/>
        <w:ind w:firstLine="567"/>
        <w:jc w:val="both"/>
        <w:rPr>
          <w:color w:val="333333"/>
          <w:sz w:val="21"/>
          <w:szCs w:val="21"/>
        </w:rPr>
      </w:pPr>
      <w:r>
        <w:rPr>
          <w:color w:val="333333"/>
        </w:rPr>
        <w:t>исполнять и оценивать образцы музыкального фольклора и сочинения композиторов своей малой родины.</w:t>
      </w: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2 «Народное музыкальное творчество России» </w:t>
      </w:r>
      <w:proofErr w:type="gramStart"/>
      <w:r>
        <w:rPr>
          <w:rStyle w:val="a6"/>
          <w:color w:val="333333"/>
        </w:rPr>
        <w:t>обучающийся</w:t>
      </w:r>
      <w:proofErr w:type="gramEnd"/>
      <w:r>
        <w:rPr>
          <w:rStyle w:val="a6"/>
          <w:color w:val="333333"/>
        </w:rPr>
        <w:t xml:space="preserve"> научится:</w:t>
      </w:r>
    </w:p>
    <w:p w:rsidR="00622E8D" w:rsidRDefault="00622E8D" w:rsidP="00622E8D">
      <w:pPr>
        <w:pStyle w:val="a5"/>
        <w:spacing w:before="0" w:beforeAutospacing="0" w:after="0" w:afterAutospacing="0"/>
        <w:ind w:firstLine="567"/>
        <w:jc w:val="both"/>
        <w:rPr>
          <w:color w:val="333333"/>
          <w:sz w:val="21"/>
          <w:szCs w:val="21"/>
        </w:rPr>
      </w:pPr>
      <w:r>
        <w:rPr>
          <w:color w:val="333333"/>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на слух и исполнять произведения различных жанров фольклорной музыки;</w:t>
      </w:r>
    </w:p>
    <w:p w:rsidR="00622E8D" w:rsidRDefault="00622E8D" w:rsidP="00FA74C3">
      <w:pPr>
        <w:pStyle w:val="a5"/>
        <w:spacing w:before="0" w:beforeAutospacing="0" w:after="0" w:afterAutospacing="0"/>
        <w:ind w:firstLine="567"/>
        <w:jc w:val="both"/>
        <w:rPr>
          <w:color w:val="333333"/>
          <w:sz w:val="21"/>
          <w:szCs w:val="21"/>
        </w:rPr>
      </w:pPr>
      <w:r>
        <w:rPr>
          <w:color w:val="333333"/>
        </w:rPr>
        <w:t>определять на слух принадлежность народных музыкальных инструментов</w:t>
      </w:r>
      <w:r w:rsidR="00FA74C3">
        <w:rPr>
          <w:color w:val="333333"/>
        </w:rPr>
        <w:t xml:space="preserve"> </w:t>
      </w:r>
      <w:r>
        <w:rPr>
          <w:color w:val="333333"/>
        </w:rPr>
        <w:t>к группам духовых, струнных, ударно-шумовых инструментов;</w:t>
      </w:r>
    </w:p>
    <w:p w:rsidR="00622E8D" w:rsidRDefault="00622E8D" w:rsidP="00FA74C3">
      <w:pPr>
        <w:pStyle w:val="a5"/>
        <w:spacing w:before="0" w:beforeAutospacing="0" w:after="0" w:afterAutospacing="0"/>
        <w:ind w:firstLine="567"/>
        <w:jc w:val="both"/>
        <w:rPr>
          <w:color w:val="333333"/>
          <w:sz w:val="21"/>
          <w:szCs w:val="21"/>
        </w:rPr>
      </w:pPr>
      <w:r>
        <w:rPr>
          <w:color w:val="333333"/>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622E8D" w:rsidRDefault="00622E8D" w:rsidP="00FA74C3">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3 «Русская классическая музыка» </w:t>
      </w:r>
      <w:proofErr w:type="gramStart"/>
      <w:r>
        <w:rPr>
          <w:rStyle w:val="a6"/>
          <w:color w:val="333333"/>
        </w:rPr>
        <w:t>обучающийся</w:t>
      </w:r>
      <w:proofErr w:type="gramEnd"/>
      <w:r>
        <w:rPr>
          <w:rStyle w:val="a6"/>
          <w:color w:val="333333"/>
        </w:rPr>
        <w:t xml:space="preserve"> научится:</w:t>
      </w:r>
    </w:p>
    <w:p w:rsidR="00622E8D" w:rsidRDefault="00622E8D" w:rsidP="000F35CA">
      <w:pPr>
        <w:pStyle w:val="a5"/>
        <w:spacing w:before="0" w:beforeAutospacing="0" w:after="0" w:afterAutospacing="0"/>
        <w:ind w:firstLine="567"/>
        <w:jc w:val="both"/>
        <w:rPr>
          <w:color w:val="333333"/>
          <w:sz w:val="21"/>
          <w:szCs w:val="21"/>
        </w:rPr>
      </w:pPr>
      <w:r>
        <w:rPr>
          <w:color w:val="333333"/>
        </w:rPr>
        <w:t>различать на слух произведения русских композиторов-классиков, называть автора, произведение, исполнительский состав;</w:t>
      </w:r>
    </w:p>
    <w:p w:rsidR="00622E8D" w:rsidRDefault="00622E8D" w:rsidP="000F35CA">
      <w:pPr>
        <w:pStyle w:val="a5"/>
        <w:spacing w:before="0" w:beforeAutospacing="0" w:after="0" w:afterAutospacing="0"/>
        <w:ind w:firstLine="567"/>
        <w:jc w:val="both"/>
        <w:rPr>
          <w:color w:val="333333"/>
          <w:sz w:val="21"/>
          <w:szCs w:val="21"/>
        </w:rPr>
      </w:pPr>
      <w:r>
        <w:rPr>
          <w:color w:val="333333"/>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622E8D" w:rsidRDefault="00622E8D" w:rsidP="000F35CA">
      <w:pPr>
        <w:pStyle w:val="a5"/>
        <w:spacing w:before="0" w:beforeAutospacing="0" w:after="0" w:afterAutospacing="0"/>
        <w:ind w:firstLine="567"/>
        <w:jc w:val="both"/>
        <w:rPr>
          <w:color w:val="333333"/>
          <w:sz w:val="21"/>
          <w:szCs w:val="21"/>
        </w:rPr>
      </w:pPr>
      <w:r>
        <w:rPr>
          <w:color w:val="333333"/>
        </w:rPr>
        <w:t>исполнять (в том числе фрагментарно, отдельными темами) сочинения русских композиторов;</w:t>
      </w:r>
    </w:p>
    <w:p w:rsidR="00622E8D" w:rsidRDefault="00622E8D" w:rsidP="000F35CA">
      <w:pPr>
        <w:pStyle w:val="a5"/>
        <w:spacing w:before="0" w:beforeAutospacing="0" w:after="0" w:afterAutospacing="0"/>
        <w:ind w:firstLine="567"/>
        <w:jc w:val="both"/>
        <w:rPr>
          <w:color w:val="333333"/>
          <w:sz w:val="21"/>
          <w:szCs w:val="21"/>
        </w:rPr>
      </w:pPr>
      <w:r>
        <w:rPr>
          <w:color w:val="333333"/>
        </w:rPr>
        <w:t>характеризовать творчество не менее двух отечественных композиторов-классиков, приводить примеры наиболее известных сочинений.</w:t>
      </w:r>
    </w:p>
    <w:p w:rsidR="00622E8D" w:rsidRDefault="00622E8D" w:rsidP="00622E8D">
      <w:pPr>
        <w:pStyle w:val="a5"/>
        <w:spacing w:before="0" w:after="0" w:afterAutospacing="0"/>
        <w:ind w:firstLine="567"/>
        <w:jc w:val="both"/>
        <w:rPr>
          <w:color w:val="333333"/>
          <w:sz w:val="21"/>
          <w:szCs w:val="21"/>
        </w:rPr>
      </w:pPr>
      <w:r>
        <w:rPr>
          <w:rStyle w:val="a6"/>
          <w:color w:val="333333"/>
        </w:rPr>
        <w:t xml:space="preserve">К концу изучения модуля № 4 «Жанры музыкального искусства» </w:t>
      </w:r>
      <w:proofErr w:type="gramStart"/>
      <w:r>
        <w:rPr>
          <w:rStyle w:val="a6"/>
          <w:color w:val="333333"/>
        </w:rPr>
        <w:t>обучающийся</w:t>
      </w:r>
      <w:proofErr w:type="gramEnd"/>
      <w:r>
        <w:rPr>
          <w:rStyle w:val="a6"/>
          <w:color w:val="333333"/>
        </w:rPr>
        <w:t xml:space="preserve"> научится:</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и характеризовать жанры музыки (театральные, камерные</w:t>
      </w:r>
      <w:r w:rsidR="00FA74C3">
        <w:rPr>
          <w:color w:val="333333"/>
        </w:rPr>
        <w:t xml:space="preserve"> </w:t>
      </w:r>
      <w:r>
        <w:rPr>
          <w:color w:val="333333"/>
        </w:rPr>
        <w:t>и симфонические, вокальные и инструментальные), знать их разновидности, приводить примеры;</w:t>
      </w:r>
    </w:p>
    <w:p w:rsidR="00622E8D" w:rsidRDefault="00622E8D" w:rsidP="00FA74C3">
      <w:pPr>
        <w:pStyle w:val="a5"/>
        <w:spacing w:before="0" w:beforeAutospacing="0" w:after="0" w:afterAutospacing="0"/>
        <w:ind w:firstLine="567"/>
        <w:jc w:val="both"/>
        <w:rPr>
          <w:color w:val="333333"/>
          <w:sz w:val="21"/>
          <w:szCs w:val="21"/>
        </w:rPr>
      </w:pPr>
      <w:r>
        <w:rPr>
          <w:color w:val="333333"/>
        </w:rPr>
        <w:t>рассуждать о круге образов и средствах их воплощения, типичных</w:t>
      </w:r>
      <w:r w:rsidR="00FA74C3">
        <w:rPr>
          <w:color w:val="333333"/>
        </w:rPr>
        <w:t xml:space="preserve"> </w:t>
      </w:r>
      <w:r>
        <w:rPr>
          <w:color w:val="333333"/>
        </w:rPr>
        <w:t>для данного жанра;</w:t>
      </w:r>
    </w:p>
    <w:p w:rsidR="00622E8D" w:rsidRDefault="00622E8D" w:rsidP="00FA74C3">
      <w:pPr>
        <w:pStyle w:val="a5"/>
        <w:spacing w:before="0" w:beforeAutospacing="0" w:after="0" w:afterAutospacing="0"/>
        <w:ind w:firstLine="567"/>
        <w:jc w:val="both"/>
        <w:rPr>
          <w:color w:val="333333"/>
          <w:sz w:val="21"/>
          <w:szCs w:val="21"/>
        </w:rPr>
      </w:pPr>
      <w:r>
        <w:rPr>
          <w:color w:val="333333"/>
        </w:rPr>
        <w:t>выразительно исполнять произведения (в том числе фрагменты) вокальных, инструментальных и музыкально-театральных жанров.</w:t>
      </w:r>
    </w:p>
    <w:p w:rsidR="000F35CA" w:rsidRDefault="000F35CA" w:rsidP="00FA74C3">
      <w:pPr>
        <w:pStyle w:val="a5"/>
        <w:spacing w:before="0" w:beforeAutospacing="0" w:after="0" w:afterAutospacing="0"/>
        <w:ind w:firstLine="567"/>
        <w:jc w:val="both"/>
        <w:rPr>
          <w:rStyle w:val="a6"/>
          <w:color w:val="333333"/>
        </w:rPr>
      </w:pPr>
    </w:p>
    <w:p w:rsidR="00622E8D" w:rsidRDefault="00622E8D" w:rsidP="00FA74C3">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5 «Музыка народов мира» </w:t>
      </w:r>
      <w:proofErr w:type="gramStart"/>
      <w:r>
        <w:rPr>
          <w:rStyle w:val="a6"/>
          <w:color w:val="333333"/>
        </w:rPr>
        <w:t>обучающийся</w:t>
      </w:r>
      <w:proofErr w:type="gramEnd"/>
      <w:r>
        <w:rPr>
          <w:rStyle w:val="a6"/>
          <w:color w:val="333333"/>
        </w:rPr>
        <w:t xml:space="preserve"> научится:</w:t>
      </w:r>
    </w:p>
    <w:p w:rsidR="00622E8D" w:rsidRDefault="00622E8D" w:rsidP="00622E8D">
      <w:pPr>
        <w:pStyle w:val="a5"/>
        <w:spacing w:before="0" w:beforeAutospacing="0" w:after="0" w:afterAutospacing="0"/>
        <w:ind w:firstLine="567"/>
        <w:jc w:val="both"/>
        <w:rPr>
          <w:color w:val="333333"/>
          <w:sz w:val="21"/>
          <w:szCs w:val="21"/>
        </w:rPr>
      </w:pPr>
      <w:r>
        <w:rPr>
          <w:color w:val="333333"/>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на слух и исполнять произведения различных жанров фольклорной музыки;</w:t>
      </w:r>
    </w:p>
    <w:p w:rsidR="00622E8D" w:rsidRDefault="00622E8D" w:rsidP="00622E8D">
      <w:pPr>
        <w:pStyle w:val="a5"/>
        <w:spacing w:before="0" w:beforeAutospacing="0" w:after="0" w:afterAutospacing="0"/>
        <w:ind w:firstLine="567"/>
        <w:jc w:val="both"/>
        <w:rPr>
          <w:color w:val="333333"/>
          <w:sz w:val="21"/>
          <w:szCs w:val="21"/>
        </w:rPr>
      </w:pPr>
      <w:r>
        <w:rPr>
          <w:color w:val="333333"/>
        </w:rPr>
        <w:t>определять на слух принадлежность народных музыкальных инструментов к группам духовых, струнных, ударно-шумовых инструментов;</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на слух и узнавать признаки влияния музыки разных народов мира в сочинениях профессиональных композиторов (из числа изученных</w:t>
      </w:r>
      <w:r>
        <w:rPr>
          <w:color w:val="333333"/>
        </w:rPr>
        <w:br/>
        <w:t>культурно-национальных традиций и жанров).</w:t>
      </w:r>
    </w:p>
    <w:p w:rsidR="000F35CA" w:rsidRDefault="000F35CA" w:rsidP="00622E8D">
      <w:pPr>
        <w:pStyle w:val="a5"/>
        <w:spacing w:before="0" w:beforeAutospacing="0" w:after="0" w:afterAutospacing="0"/>
        <w:ind w:firstLine="567"/>
        <w:jc w:val="both"/>
        <w:rPr>
          <w:rStyle w:val="a6"/>
          <w:color w:val="333333"/>
        </w:rPr>
      </w:pPr>
    </w:p>
    <w:p w:rsidR="00622E8D" w:rsidRDefault="00622E8D" w:rsidP="00622E8D">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6 «Европейская классическая музыка» </w:t>
      </w:r>
      <w:proofErr w:type="gramStart"/>
      <w:r>
        <w:rPr>
          <w:rStyle w:val="a6"/>
          <w:color w:val="333333"/>
        </w:rPr>
        <w:t>обучающийся</w:t>
      </w:r>
      <w:proofErr w:type="gramEnd"/>
      <w:r>
        <w:rPr>
          <w:rStyle w:val="a6"/>
          <w:color w:val="333333"/>
        </w:rPr>
        <w:t xml:space="preserve"> научится:</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на слух произведения европейских композиторов-классиков, называть автора, произведение, исполнительский состав;</w:t>
      </w:r>
    </w:p>
    <w:p w:rsidR="00622E8D" w:rsidRDefault="00622E8D" w:rsidP="00622E8D">
      <w:pPr>
        <w:pStyle w:val="a5"/>
        <w:spacing w:before="0" w:beforeAutospacing="0" w:after="0" w:afterAutospacing="0"/>
        <w:ind w:firstLine="567"/>
        <w:jc w:val="both"/>
        <w:rPr>
          <w:color w:val="333333"/>
          <w:sz w:val="21"/>
          <w:szCs w:val="21"/>
        </w:rPr>
      </w:pPr>
      <w:r>
        <w:rPr>
          <w:color w:val="333333"/>
        </w:rPr>
        <w:t>определять принадлежность музыкального произведения к одному из художественных стилей (барокко, классицизм, романтизм, импрессионизм);</w:t>
      </w:r>
    </w:p>
    <w:p w:rsidR="00622E8D" w:rsidRDefault="00622E8D" w:rsidP="00622E8D">
      <w:pPr>
        <w:pStyle w:val="a5"/>
        <w:spacing w:before="0" w:beforeAutospacing="0" w:after="0" w:afterAutospacing="0"/>
        <w:ind w:firstLine="567"/>
        <w:jc w:val="both"/>
        <w:rPr>
          <w:color w:val="333333"/>
          <w:sz w:val="21"/>
          <w:szCs w:val="21"/>
        </w:rPr>
      </w:pPr>
      <w:r>
        <w:rPr>
          <w:color w:val="333333"/>
        </w:rPr>
        <w:t>исполнять (в том числе фрагментарно) сочинения композиторов-классиков;</w:t>
      </w:r>
    </w:p>
    <w:p w:rsidR="00622E8D" w:rsidRDefault="00622E8D" w:rsidP="00622E8D">
      <w:pPr>
        <w:pStyle w:val="a5"/>
        <w:spacing w:before="0" w:beforeAutospacing="0" w:after="0" w:afterAutospacing="0"/>
        <w:ind w:firstLine="567"/>
        <w:jc w:val="both"/>
        <w:rPr>
          <w:color w:val="333333"/>
          <w:sz w:val="21"/>
          <w:szCs w:val="21"/>
        </w:rPr>
      </w:pPr>
      <w:r>
        <w:rPr>
          <w:color w:val="333333"/>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622E8D" w:rsidRDefault="00622E8D" w:rsidP="00622E8D">
      <w:pPr>
        <w:pStyle w:val="a5"/>
        <w:spacing w:before="0" w:beforeAutospacing="0" w:after="0" w:afterAutospacing="0"/>
        <w:ind w:firstLine="567"/>
        <w:jc w:val="both"/>
        <w:rPr>
          <w:color w:val="333333"/>
          <w:sz w:val="21"/>
          <w:szCs w:val="21"/>
        </w:rPr>
      </w:pPr>
      <w:r>
        <w:rPr>
          <w:color w:val="333333"/>
        </w:rPr>
        <w:t>характеризовать творчество не менее двух композиторов-классиков, приводить примеры наиболее известных сочинений.</w:t>
      </w:r>
    </w:p>
    <w:p w:rsidR="00622E8D" w:rsidRDefault="00622E8D" w:rsidP="00622E8D">
      <w:pPr>
        <w:pStyle w:val="a5"/>
        <w:spacing w:before="0" w:after="0" w:afterAutospacing="0"/>
        <w:ind w:firstLine="567"/>
        <w:jc w:val="both"/>
        <w:rPr>
          <w:color w:val="333333"/>
          <w:sz w:val="21"/>
          <w:szCs w:val="21"/>
        </w:rPr>
      </w:pPr>
      <w:r>
        <w:rPr>
          <w:rStyle w:val="a6"/>
          <w:color w:val="333333"/>
        </w:rPr>
        <w:t xml:space="preserve">К концу изучения модуля № 7 «Духовная музыка» </w:t>
      </w:r>
      <w:proofErr w:type="gramStart"/>
      <w:r>
        <w:rPr>
          <w:rStyle w:val="a6"/>
          <w:color w:val="333333"/>
        </w:rPr>
        <w:t>обучающийся</w:t>
      </w:r>
      <w:proofErr w:type="gramEnd"/>
      <w:r>
        <w:rPr>
          <w:rStyle w:val="a6"/>
          <w:color w:val="333333"/>
        </w:rPr>
        <w:t xml:space="preserve"> научится: </w:t>
      </w:r>
      <w:r>
        <w:rPr>
          <w:rStyle w:val="a7"/>
          <w:b/>
          <w:bCs/>
          <w:color w:val="333333"/>
        </w:rPr>
        <w:t> </w:t>
      </w:r>
    </w:p>
    <w:p w:rsidR="00622E8D" w:rsidRDefault="00622E8D" w:rsidP="000F35CA">
      <w:pPr>
        <w:pStyle w:val="a5"/>
        <w:spacing w:before="0" w:beforeAutospacing="0" w:after="0" w:afterAutospacing="0"/>
        <w:ind w:firstLine="567"/>
        <w:jc w:val="both"/>
        <w:rPr>
          <w:color w:val="333333"/>
          <w:sz w:val="21"/>
          <w:szCs w:val="21"/>
        </w:rPr>
      </w:pPr>
      <w:r>
        <w:rPr>
          <w:color w:val="333333"/>
        </w:rPr>
        <w:t>различать и характеризовать жанры и произведения русской и европейской духовной музыки;</w:t>
      </w:r>
    </w:p>
    <w:p w:rsidR="00622E8D" w:rsidRDefault="00622E8D" w:rsidP="000F35CA">
      <w:pPr>
        <w:pStyle w:val="a5"/>
        <w:spacing w:before="0" w:beforeAutospacing="0" w:after="0" w:afterAutospacing="0"/>
        <w:ind w:firstLine="567"/>
        <w:jc w:val="both"/>
        <w:rPr>
          <w:color w:val="333333"/>
          <w:sz w:val="21"/>
          <w:szCs w:val="21"/>
        </w:rPr>
      </w:pPr>
      <w:r>
        <w:rPr>
          <w:color w:val="333333"/>
        </w:rPr>
        <w:t>исполнять произведения русской и европейской духовной музыки;</w:t>
      </w:r>
    </w:p>
    <w:p w:rsidR="00622E8D" w:rsidRDefault="00622E8D" w:rsidP="000F35CA">
      <w:pPr>
        <w:pStyle w:val="a5"/>
        <w:spacing w:before="0" w:beforeAutospacing="0" w:after="0" w:afterAutospacing="0"/>
        <w:ind w:firstLine="567"/>
        <w:jc w:val="both"/>
        <w:rPr>
          <w:color w:val="333333"/>
          <w:sz w:val="21"/>
          <w:szCs w:val="21"/>
        </w:rPr>
      </w:pPr>
      <w:r>
        <w:rPr>
          <w:color w:val="333333"/>
        </w:rPr>
        <w:t>приводить примеры сочинений духовной музыки, называть их автора.</w:t>
      </w:r>
    </w:p>
    <w:p w:rsidR="000F35CA" w:rsidRDefault="000F35CA" w:rsidP="000F35CA">
      <w:pPr>
        <w:pStyle w:val="a5"/>
        <w:spacing w:before="0" w:beforeAutospacing="0" w:after="0" w:afterAutospacing="0"/>
        <w:ind w:firstLine="567"/>
        <w:jc w:val="both"/>
        <w:rPr>
          <w:rStyle w:val="a6"/>
          <w:color w:val="333333"/>
        </w:rPr>
      </w:pPr>
    </w:p>
    <w:p w:rsidR="00622E8D" w:rsidRDefault="00622E8D" w:rsidP="000F35CA">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8 «Современная музыка: основные жанры и направления» </w:t>
      </w:r>
      <w:proofErr w:type="gramStart"/>
      <w:r>
        <w:rPr>
          <w:rStyle w:val="a6"/>
          <w:color w:val="333333"/>
        </w:rPr>
        <w:t>обучающийся</w:t>
      </w:r>
      <w:proofErr w:type="gramEnd"/>
      <w:r>
        <w:rPr>
          <w:rStyle w:val="a6"/>
          <w:color w:val="333333"/>
        </w:rPr>
        <w:t xml:space="preserve"> научится:</w:t>
      </w:r>
    </w:p>
    <w:p w:rsidR="00622E8D" w:rsidRDefault="00622E8D" w:rsidP="00622E8D">
      <w:pPr>
        <w:pStyle w:val="a5"/>
        <w:spacing w:before="0" w:beforeAutospacing="0" w:after="0" w:afterAutospacing="0"/>
        <w:ind w:firstLine="567"/>
        <w:jc w:val="both"/>
        <w:rPr>
          <w:color w:val="333333"/>
          <w:sz w:val="21"/>
          <w:szCs w:val="21"/>
        </w:rPr>
      </w:pPr>
      <w:r>
        <w:rPr>
          <w:color w:val="333333"/>
        </w:rPr>
        <w:t>определять и характеризовать стили, направления и жанры современной музыки;</w:t>
      </w:r>
    </w:p>
    <w:p w:rsidR="00622E8D" w:rsidRDefault="00622E8D" w:rsidP="000F35CA">
      <w:pPr>
        <w:pStyle w:val="a5"/>
        <w:spacing w:before="0" w:beforeAutospacing="0" w:after="0" w:afterAutospacing="0"/>
        <w:ind w:firstLine="567"/>
        <w:jc w:val="both"/>
        <w:rPr>
          <w:color w:val="333333"/>
          <w:sz w:val="21"/>
          <w:szCs w:val="21"/>
        </w:rPr>
      </w:pPr>
      <w:r>
        <w:rPr>
          <w:color w:val="333333"/>
        </w:rPr>
        <w:t>различать и определять на слух виды оркестров, ансамблей, тембры музыкальных инструментов, входящих в их состав;</w:t>
      </w:r>
    </w:p>
    <w:p w:rsidR="00622E8D" w:rsidRDefault="00622E8D" w:rsidP="000F35CA">
      <w:pPr>
        <w:pStyle w:val="a5"/>
        <w:spacing w:before="0" w:beforeAutospacing="0" w:after="0" w:afterAutospacing="0"/>
        <w:ind w:firstLine="567"/>
        <w:jc w:val="both"/>
        <w:rPr>
          <w:color w:val="333333"/>
          <w:sz w:val="21"/>
          <w:szCs w:val="21"/>
        </w:rPr>
      </w:pPr>
      <w:r>
        <w:rPr>
          <w:color w:val="333333"/>
        </w:rPr>
        <w:t>исполнять современные музыкальные произведения в разных видах деятельности.</w:t>
      </w:r>
    </w:p>
    <w:p w:rsidR="000F35CA" w:rsidRDefault="000F35CA" w:rsidP="000F35CA">
      <w:pPr>
        <w:pStyle w:val="a5"/>
        <w:spacing w:before="0" w:beforeAutospacing="0" w:after="0" w:afterAutospacing="0"/>
        <w:ind w:firstLine="567"/>
        <w:jc w:val="both"/>
        <w:rPr>
          <w:rStyle w:val="a6"/>
          <w:color w:val="333333"/>
        </w:rPr>
      </w:pPr>
    </w:p>
    <w:p w:rsidR="00622E8D" w:rsidRDefault="00622E8D" w:rsidP="000F35CA">
      <w:pPr>
        <w:pStyle w:val="a5"/>
        <w:spacing w:before="0" w:beforeAutospacing="0" w:after="0" w:afterAutospacing="0"/>
        <w:ind w:firstLine="567"/>
        <w:jc w:val="both"/>
        <w:rPr>
          <w:color w:val="333333"/>
          <w:sz w:val="21"/>
          <w:szCs w:val="21"/>
        </w:rPr>
      </w:pPr>
      <w:r>
        <w:rPr>
          <w:rStyle w:val="a6"/>
          <w:color w:val="333333"/>
        </w:rPr>
        <w:t xml:space="preserve">К концу изучения модуля № 9 «Связь музыки с другими видами искусства» </w:t>
      </w:r>
      <w:proofErr w:type="gramStart"/>
      <w:r>
        <w:rPr>
          <w:rStyle w:val="a6"/>
          <w:color w:val="333333"/>
        </w:rPr>
        <w:t>обучающийся</w:t>
      </w:r>
      <w:proofErr w:type="gramEnd"/>
      <w:r>
        <w:rPr>
          <w:rStyle w:val="a6"/>
          <w:color w:val="333333"/>
        </w:rPr>
        <w:t xml:space="preserve"> научится</w:t>
      </w:r>
      <w:r>
        <w:rPr>
          <w:color w:val="333333"/>
        </w:rPr>
        <w:t>:</w:t>
      </w:r>
    </w:p>
    <w:p w:rsidR="00622E8D" w:rsidRDefault="00622E8D" w:rsidP="00622E8D">
      <w:pPr>
        <w:pStyle w:val="a5"/>
        <w:spacing w:before="0" w:beforeAutospacing="0" w:after="0" w:afterAutospacing="0"/>
        <w:ind w:firstLine="567"/>
        <w:jc w:val="both"/>
        <w:rPr>
          <w:color w:val="333333"/>
          <w:sz w:val="21"/>
          <w:szCs w:val="21"/>
        </w:rPr>
      </w:pPr>
      <w:r>
        <w:rPr>
          <w:color w:val="333333"/>
        </w:rPr>
        <w:t>определять стилевые и жанровые параллели между музыкой и другими видами искусств;</w:t>
      </w:r>
    </w:p>
    <w:p w:rsidR="00622E8D" w:rsidRDefault="00622E8D" w:rsidP="00622E8D">
      <w:pPr>
        <w:pStyle w:val="a5"/>
        <w:spacing w:before="0" w:beforeAutospacing="0" w:after="0" w:afterAutospacing="0"/>
        <w:ind w:firstLine="567"/>
        <w:jc w:val="both"/>
        <w:rPr>
          <w:color w:val="333333"/>
          <w:sz w:val="21"/>
          <w:szCs w:val="21"/>
        </w:rPr>
      </w:pPr>
      <w:r>
        <w:rPr>
          <w:color w:val="333333"/>
        </w:rPr>
        <w:t>различать и анализировать средства выразительности разных видов искусств;</w:t>
      </w:r>
    </w:p>
    <w:p w:rsidR="00622E8D" w:rsidRDefault="00622E8D" w:rsidP="000F35CA">
      <w:pPr>
        <w:pStyle w:val="a5"/>
        <w:spacing w:before="0" w:beforeAutospacing="0" w:after="0" w:afterAutospacing="0"/>
        <w:ind w:firstLine="567"/>
        <w:jc w:val="both"/>
        <w:rPr>
          <w:color w:val="333333"/>
          <w:sz w:val="21"/>
          <w:szCs w:val="21"/>
        </w:rPr>
      </w:pPr>
      <w:r>
        <w:rPr>
          <w:color w:val="333333"/>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622E8D" w:rsidRDefault="00622E8D" w:rsidP="000F35CA">
      <w:pPr>
        <w:pStyle w:val="a5"/>
        <w:spacing w:before="0" w:beforeAutospacing="0" w:after="0" w:afterAutospacing="0"/>
        <w:ind w:firstLine="567"/>
        <w:jc w:val="both"/>
        <w:rPr>
          <w:color w:val="333333"/>
          <w:sz w:val="21"/>
          <w:szCs w:val="21"/>
        </w:rPr>
      </w:pPr>
      <w:r>
        <w:rPr>
          <w:color w:val="333333"/>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622E8D" w:rsidRPr="00C163CC" w:rsidRDefault="00622E8D" w:rsidP="00C163CC">
      <w:pPr>
        <w:jc w:val="center"/>
        <w:rPr>
          <w:sz w:val="24"/>
          <w:szCs w:val="24"/>
        </w:rPr>
      </w:pPr>
    </w:p>
    <w:p w:rsidR="005F216C" w:rsidRPr="00C163CC" w:rsidRDefault="005F216C" w:rsidP="00C163CC">
      <w:pPr>
        <w:spacing w:after="0" w:line="240" w:lineRule="auto"/>
        <w:jc w:val="center"/>
        <w:rPr>
          <w:rFonts w:ascii="Times New Roman" w:eastAsia="Times New Roman" w:hAnsi="Times New Roman" w:cs="Times New Roman"/>
          <w:b/>
          <w:bCs/>
          <w:caps/>
          <w:color w:val="000000"/>
          <w:sz w:val="24"/>
          <w:szCs w:val="24"/>
          <w:lang w:eastAsia="ru-RU"/>
        </w:rPr>
      </w:pPr>
      <w:r w:rsidRPr="00C163CC">
        <w:rPr>
          <w:rFonts w:ascii="Times New Roman" w:eastAsia="Times New Roman" w:hAnsi="Times New Roman" w:cs="Times New Roman"/>
          <w:b/>
          <w:bCs/>
          <w:caps/>
          <w:color w:val="000000"/>
          <w:sz w:val="24"/>
          <w:szCs w:val="24"/>
          <w:lang w:eastAsia="ru-RU"/>
        </w:rPr>
        <w:t>ТЕМАТИЧЕСКОЕ ПЛАНИРОВАНИЕ</w:t>
      </w:r>
    </w:p>
    <w:p w:rsidR="005F216C" w:rsidRPr="00C163CC" w:rsidRDefault="005F216C" w:rsidP="00C163CC">
      <w:pPr>
        <w:spacing w:after="0" w:line="240" w:lineRule="auto"/>
        <w:jc w:val="center"/>
        <w:rPr>
          <w:rFonts w:ascii="Times New Roman" w:eastAsia="Times New Roman" w:hAnsi="Times New Roman" w:cs="Times New Roman"/>
          <w:b/>
          <w:bCs/>
          <w:caps/>
          <w:color w:val="000000"/>
          <w:sz w:val="24"/>
          <w:szCs w:val="24"/>
          <w:lang w:eastAsia="ru-RU"/>
        </w:rPr>
      </w:pPr>
      <w:r w:rsidRPr="00C163CC">
        <w:rPr>
          <w:rFonts w:ascii="Times New Roman" w:eastAsia="Times New Roman" w:hAnsi="Times New Roman" w:cs="Times New Roman"/>
          <w:b/>
          <w:bCs/>
          <w:caps/>
          <w:color w:val="000000"/>
          <w:sz w:val="24"/>
          <w:szCs w:val="24"/>
          <w:lang w:eastAsia="ru-RU"/>
        </w:rPr>
        <w:t>5 КЛАСС</w:t>
      </w:r>
    </w:p>
    <w:tbl>
      <w:tblPr>
        <w:tblStyle w:val="ab"/>
        <w:tblW w:w="10315" w:type="dxa"/>
        <w:tblLayout w:type="fixed"/>
        <w:tblLook w:val="04A0"/>
      </w:tblPr>
      <w:tblGrid>
        <w:gridCol w:w="546"/>
        <w:gridCol w:w="1547"/>
        <w:gridCol w:w="425"/>
        <w:gridCol w:w="1124"/>
        <w:gridCol w:w="1535"/>
        <w:gridCol w:w="1161"/>
        <w:gridCol w:w="1567"/>
        <w:gridCol w:w="919"/>
        <w:gridCol w:w="1491"/>
      </w:tblGrid>
      <w:tr w:rsidR="00A67BB9" w:rsidRPr="00F566CA" w:rsidTr="00F566CA">
        <w:tc>
          <w:tcPr>
            <w:tcW w:w="546" w:type="dxa"/>
            <w:vMerge w:val="restart"/>
          </w:tcPr>
          <w:p w:rsidR="00A67BB9" w:rsidRPr="00F566CA" w:rsidRDefault="00A67BB9" w:rsidP="00F566CA"/>
        </w:tc>
        <w:tc>
          <w:tcPr>
            <w:tcW w:w="1547" w:type="dxa"/>
            <w:vMerge w:val="restart"/>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Наименование разделов и тем программы</w:t>
            </w:r>
          </w:p>
        </w:tc>
        <w:tc>
          <w:tcPr>
            <w:tcW w:w="5812" w:type="dxa"/>
            <w:gridSpan w:val="5"/>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Виды деятельности</w:t>
            </w:r>
          </w:p>
        </w:tc>
        <w:tc>
          <w:tcPr>
            <w:tcW w:w="919" w:type="dxa"/>
            <w:vMerge w:val="restart"/>
          </w:tcPr>
          <w:p w:rsidR="00A67BB9" w:rsidRPr="00F566CA" w:rsidRDefault="00A67BB9" w:rsidP="00F566CA">
            <w:pPr>
              <w:pStyle w:val="aa"/>
            </w:pPr>
            <w:r w:rsidRPr="00F566CA">
              <w:rPr>
                <w:rFonts w:ascii="Times New Roman" w:hAnsi="Times New Roman" w:cs="Times New Roman"/>
                <w:lang w:eastAsia="ru-RU"/>
              </w:rPr>
              <w:t>Виды, формы контроля</w:t>
            </w:r>
          </w:p>
        </w:tc>
        <w:tc>
          <w:tcPr>
            <w:tcW w:w="1491" w:type="dxa"/>
            <w:vMerge w:val="restart"/>
          </w:tcPr>
          <w:p w:rsidR="00A67BB9" w:rsidRPr="00F566CA" w:rsidRDefault="00A67BB9" w:rsidP="00F566CA">
            <w:pPr>
              <w:pStyle w:val="aa"/>
            </w:pPr>
            <w:r w:rsidRPr="00F566CA">
              <w:rPr>
                <w:rFonts w:ascii="Times New Roman" w:hAnsi="Times New Roman" w:cs="Times New Roman"/>
                <w:lang w:eastAsia="ru-RU"/>
              </w:rPr>
              <w:t>Электронные (цифровые) образовательные ресурсы</w:t>
            </w:r>
          </w:p>
        </w:tc>
      </w:tr>
      <w:tr w:rsidR="00A67BB9" w:rsidRPr="00F566CA" w:rsidTr="00F566CA">
        <w:tc>
          <w:tcPr>
            <w:tcW w:w="546" w:type="dxa"/>
            <w:vMerge/>
          </w:tcPr>
          <w:p w:rsidR="00A67BB9" w:rsidRPr="00F566CA" w:rsidRDefault="00A67BB9" w:rsidP="00F566CA"/>
        </w:tc>
        <w:tc>
          <w:tcPr>
            <w:tcW w:w="1547" w:type="dxa"/>
            <w:vMerge/>
          </w:tcPr>
          <w:p w:rsidR="00A67BB9" w:rsidRPr="00F566CA" w:rsidRDefault="00A67BB9" w:rsidP="00F566CA">
            <w:pPr>
              <w:pStyle w:val="aa"/>
              <w:rPr>
                <w:rFonts w:ascii="Times New Roman" w:hAnsi="Times New Roman" w:cs="Times New Roman"/>
                <w:lang w:eastAsia="ru-RU"/>
              </w:rPr>
            </w:pP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всего</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для слушания</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для пения</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для </w:t>
            </w:r>
            <w:proofErr w:type="spellStart"/>
            <w:r w:rsidRPr="00F566CA">
              <w:rPr>
                <w:rFonts w:ascii="Times New Roman" w:hAnsi="Times New Roman" w:cs="Times New Roman"/>
                <w:lang w:eastAsia="ru-RU"/>
              </w:rPr>
              <w:t>музицирования</w:t>
            </w:r>
            <w:proofErr w:type="spellEnd"/>
          </w:p>
        </w:tc>
        <w:tc>
          <w:tcPr>
            <w:tcW w:w="1567" w:type="dxa"/>
          </w:tcPr>
          <w:p w:rsidR="00A67BB9" w:rsidRPr="00F566CA" w:rsidRDefault="00A67BB9" w:rsidP="00F566CA"/>
        </w:tc>
        <w:tc>
          <w:tcPr>
            <w:tcW w:w="919" w:type="dxa"/>
            <w:vMerge/>
          </w:tcPr>
          <w:p w:rsidR="00A67BB9" w:rsidRPr="00F566CA" w:rsidRDefault="00A67BB9" w:rsidP="00F566CA">
            <w:pPr>
              <w:pStyle w:val="aa"/>
              <w:rPr>
                <w:rFonts w:ascii="Times New Roman" w:hAnsi="Times New Roman" w:cs="Times New Roman"/>
                <w:lang w:eastAsia="ru-RU"/>
              </w:rPr>
            </w:pPr>
          </w:p>
        </w:tc>
        <w:tc>
          <w:tcPr>
            <w:tcW w:w="1491" w:type="dxa"/>
            <w:vMerge/>
          </w:tcPr>
          <w:p w:rsidR="00A67BB9" w:rsidRPr="00F566CA" w:rsidRDefault="00A67BB9" w:rsidP="00F566CA">
            <w:pPr>
              <w:pStyle w:val="aa"/>
              <w:rPr>
                <w:rFonts w:ascii="Times New Roman" w:hAnsi="Times New Roman" w:cs="Times New Roman"/>
                <w:lang w:eastAsia="ru-RU"/>
              </w:rPr>
            </w:pP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1.1.</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Традиционная музыка – отражение жизни народа</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Кикимора</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с</w:t>
            </w:r>
            <w:proofErr w:type="gramEnd"/>
            <w:r w:rsidRPr="00F566CA">
              <w:rPr>
                <w:rFonts w:ascii="Times New Roman" w:hAnsi="Times New Roman" w:cs="Times New Roman"/>
                <w:lang w:eastAsia="ru-RU"/>
              </w:rPr>
              <w:t xml:space="preserve">казание для симфонического оркестра А. </w:t>
            </w:r>
            <w:proofErr w:type="spellStart"/>
            <w:r w:rsidRPr="00F566CA">
              <w:rPr>
                <w:rFonts w:ascii="Times New Roman" w:hAnsi="Times New Roman" w:cs="Times New Roman"/>
                <w:lang w:eastAsia="ru-RU"/>
              </w:rPr>
              <w:t>Лядова</w:t>
            </w:r>
            <w:proofErr w:type="spellEnd"/>
            <w:r w:rsidRPr="00F566CA">
              <w:rPr>
                <w:rFonts w:ascii="Times New Roman" w:hAnsi="Times New Roman" w:cs="Times New Roman"/>
                <w:bdr w:val="dashed" w:sz="6" w:space="0" w:color="FF0000" w:frame="1"/>
                <w:shd w:val="clear" w:color="auto" w:fill="F7FDF7"/>
                <w:lang w:eastAsia="ru-RU"/>
              </w:rPr>
              <w:br/>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народные музыкальные произведения России, народов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Я на камушке сижу р.н.</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со звучанием фольклорных образцов в аудио- и видеозаписи. Определение на слух: </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Устный опрос;</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https://resh.edu.ru/subject/lesson/7421/start/314766/ Единая коллекция цифровых образовательных ресурсов</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1.2.</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Музыка моей малой Родины</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Осень</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П. Чайковского сл. А. Плещеева</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Русская народная песня «Бородино», сл. М. Лермонтова, обработка М. Иорданского</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р.н.м. обр. В. Серебренникова</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Разучивание и исполнение народных песен, танцев.</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Практическая работа;</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https://resh.edu.ru/subject/lesson/4336/start/227634/ Культура. РФ:</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Картинка к русской народной сказке, соч. 56 (N 21454); «</w:t>
            </w:r>
            <w:proofErr w:type="spellStart"/>
            <w:proofErr w:type="gramStart"/>
            <w:r w:rsidRPr="00F566CA">
              <w:rPr>
                <w:rFonts w:ascii="Times New Roman" w:hAnsi="Times New Roman" w:cs="Times New Roman"/>
                <w:lang w:eastAsia="ru-RU"/>
              </w:rPr>
              <w:t>Ки-кимора</w:t>
            </w:r>
            <w:proofErr w:type="spellEnd"/>
            <w:proofErr w:type="gramEnd"/>
            <w:r w:rsidRPr="00F566CA">
              <w:rPr>
                <w:rFonts w:ascii="Times New Roman" w:hAnsi="Times New Roman" w:cs="Times New Roman"/>
                <w:lang w:eastAsia="ru-RU"/>
              </w:rPr>
              <w:t>».</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1.3</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Вокальная музыка: Россия, Россия, нет слова красивей</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Кикимора</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с</w:t>
            </w:r>
            <w:proofErr w:type="gramEnd"/>
            <w:r w:rsidRPr="00F566CA">
              <w:rPr>
                <w:rFonts w:ascii="Times New Roman" w:hAnsi="Times New Roman" w:cs="Times New Roman"/>
                <w:lang w:eastAsia="ru-RU"/>
              </w:rPr>
              <w:t xml:space="preserve">казание для симфонического оркестра А. </w:t>
            </w:r>
            <w:proofErr w:type="spellStart"/>
            <w:r w:rsidRPr="00F566CA">
              <w:rPr>
                <w:rFonts w:ascii="Times New Roman" w:hAnsi="Times New Roman" w:cs="Times New Roman"/>
                <w:lang w:eastAsia="ru-RU"/>
              </w:rPr>
              <w:t>Лядова</w:t>
            </w:r>
            <w:proofErr w:type="spellEnd"/>
            <w:r w:rsidRPr="00F566CA">
              <w:rPr>
                <w:rFonts w:ascii="Times New Roman" w:hAnsi="Times New Roman" w:cs="Times New Roman"/>
                <w:bdr w:val="dashed" w:sz="6" w:space="0" w:color="FF0000" w:frame="1"/>
                <w:shd w:val="clear" w:color="auto" w:fill="F7FDF7"/>
                <w:lang w:eastAsia="ru-RU"/>
              </w:rPr>
              <w:br/>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народные музыкальные произведения России, народов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Я на камушке сижу р.н.</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со звучанием фольклорных образцов в аудио- и видеозаписи. Определение на слух</w:t>
            </w:r>
            <w:proofErr w:type="gramStart"/>
            <w:r w:rsidRPr="00F566CA">
              <w:rPr>
                <w:rFonts w:ascii="Times New Roman" w:hAnsi="Times New Roman" w:cs="Times New Roman"/>
                <w:lang w:eastAsia="ru-RU"/>
              </w:rPr>
              <w:t>: ;</w:t>
            </w:r>
            <w:r w:rsidRPr="00F566CA">
              <w:rPr>
                <w:rFonts w:ascii="Times New Roman" w:hAnsi="Times New Roman" w:cs="Times New Roman"/>
                <w:bdr w:val="dashed" w:sz="6" w:space="0" w:color="FF0000" w:frame="1"/>
                <w:shd w:val="clear" w:color="auto" w:fill="F7FDF7"/>
                <w:lang w:eastAsia="ru-RU"/>
              </w:rPr>
              <w:br/>
            </w:r>
            <w:proofErr w:type="gramEnd"/>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spacing w:before="100" w:beforeAutospacing="1" w:after="100" w:afterAutospacing="1"/>
              <w:rPr>
                <w:rFonts w:ascii="inherit" w:eastAsia="Times New Roman" w:hAnsi="inherit" w:cs="Times New Roman"/>
                <w:lang w:eastAsia="ru-RU"/>
              </w:rPr>
            </w:pPr>
            <w:r w:rsidRPr="00F566CA">
              <w:rPr>
                <w:rFonts w:ascii="inherit" w:eastAsia="Times New Roman" w:hAnsi="inherit" w:cs="Times New Roman"/>
                <w:lang w:eastAsia="ru-RU"/>
              </w:rPr>
              <w:t xml:space="preserve">[[Библиотека ЦОК </w:t>
            </w:r>
            <w:hyperlink r:id="rId6" w:history="1">
              <w:r w:rsidRPr="00F566CA">
                <w:rPr>
                  <w:rFonts w:ascii="inherit" w:eastAsia="Times New Roman" w:hAnsi="inherit" w:cs="Times New Roman"/>
                  <w:color w:val="0000FF"/>
                  <w:lang w:eastAsia="ru-RU"/>
                </w:rPr>
                <w:t>https://m.edsoo.ru/f5e9d6d8</w:t>
              </w:r>
            </w:hyperlink>
            <w:r w:rsidRPr="00F566CA">
              <w:rPr>
                <w:rFonts w:ascii="inherit" w:eastAsia="Times New Roman" w:hAnsi="inherit" w:cs="Times New Roman"/>
                <w:lang w:eastAsia="ru-RU"/>
              </w:rPr>
              <w:t xml:space="preserve"> </w:t>
            </w:r>
            <w:hyperlink r:id="rId7" w:history="1">
              <w:r w:rsidRPr="00F566CA">
                <w:rPr>
                  <w:rFonts w:ascii="inherit" w:eastAsia="Times New Roman" w:hAnsi="inherit" w:cs="Times New Roman"/>
                  <w:color w:val="0000FF"/>
                  <w:lang w:eastAsia="ru-RU"/>
                </w:rPr>
                <w:t>https://m.edsoo.ru/f5e9e524</w:t>
              </w:r>
            </w:hyperlink>
            <w:r w:rsidRPr="00F566CA">
              <w:rPr>
                <w:rFonts w:ascii="inherit" w:eastAsia="Times New Roman" w:hAnsi="inherit" w:cs="Times New Roman"/>
                <w:lang w:eastAsia="ru-RU"/>
              </w:rPr>
              <w:t>]]</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1.4</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Музыкальная мозаика большой страны</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Осень</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П. Чайковского сл. А. Плещеева</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Русская народная песня «Бородино», сл. М. Лермонтова, обработка М. Иорданского</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р.н.м. обр. В. Серебренникова</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Разучивание и исполнение народных песен, танцев</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spacing w:before="100" w:beforeAutospacing="1" w:after="100" w:afterAutospacing="1"/>
              <w:rPr>
                <w:rFonts w:ascii="inherit" w:eastAsia="Times New Roman" w:hAnsi="inherit" w:cs="Times New Roman"/>
                <w:lang w:eastAsia="ru-RU"/>
              </w:rPr>
            </w:pPr>
            <w:r w:rsidRPr="00F566CA">
              <w:rPr>
                <w:rFonts w:ascii="inherit" w:eastAsia="Times New Roman" w:hAnsi="inherit" w:cs="Times New Roman"/>
                <w:lang w:eastAsia="ru-RU"/>
              </w:rPr>
              <w:t xml:space="preserve">[[Библиотека ЦОК </w:t>
            </w:r>
            <w:hyperlink r:id="rId8" w:history="1">
              <w:r w:rsidRPr="00F566CA">
                <w:rPr>
                  <w:rFonts w:ascii="inherit" w:eastAsia="Times New Roman" w:hAnsi="inherit" w:cs="Times New Roman"/>
                  <w:color w:val="0000FF"/>
                  <w:lang w:eastAsia="ru-RU"/>
                </w:rPr>
                <w:t>https://m.edsoo.ru/f5e9b5b8</w:t>
              </w:r>
            </w:hyperlink>
            <w:r w:rsidRPr="00F566CA">
              <w:rPr>
                <w:rFonts w:ascii="inherit" w:eastAsia="Times New Roman" w:hAnsi="inherit" w:cs="Times New Roman"/>
                <w:lang w:eastAsia="ru-RU"/>
              </w:rPr>
              <w:t>]]</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1.5</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Вторая жизнь песни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Кикимора</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с</w:t>
            </w:r>
            <w:proofErr w:type="gramEnd"/>
            <w:r w:rsidRPr="00F566CA">
              <w:rPr>
                <w:rFonts w:ascii="Times New Roman" w:hAnsi="Times New Roman" w:cs="Times New Roman"/>
                <w:lang w:eastAsia="ru-RU"/>
              </w:rPr>
              <w:t xml:space="preserve">казание для симфонического оркестра А. </w:t>
            </w:r>
            <w:proofErr w:type="spellStart"/>
            <w:r w:rsidRPr="00F566CA">
              <w:rPr>
                <w:rFonts w:ascii="Times New Roman" w:hAnsi="Times New Roman" w:cs="Times New Roman"/>
                <w:lang w:eastAsia="ru-RU"/>
              </w:rPr>
              <w:t>Лядова</w:t>
            </w:r>
            <w:proofErr w:type="spellEnd"/>
            <w:r w:rsidRPr="00F566CA">
              <w:rPr>
                <w:rFonts w:ascii="Times New Roman" w:hAnsi="Times New Roman" w:cs="Times New Roman"/>
                <w:bdr w:val="dashed" w:sz="6" w:space="0" w:color="FF0000" w:frame="1"/>
                <w:shd w:val="clear" w:color="auto" w:fill="F7FDF7"/>
                <w:lang w:eastAsia="ru-RU"/>
              </w:rPr>
              <w:br/>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народные музыкальные произведения России, народов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Я на камушке сижу р.н.</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со звучанием фольклорных образцов в аудио- и видеозаписи. Определение на слух</w:t>
            </w:r>
            <w:proofErr w:type="gramStart"/>
            <w:r w:rsidRPr="00F566CA">
              <w:rPr>
                <w:rFonts w:ascii="Times New Roman" w:hAnsi="Times New Roman" w:cs="Times New Roman"/>
                <w:lang w:eastAsia="ru-RU"/>
              </w:rPr>
              <w:t>: ;</w:t>
            </w:r>
            <w:r w:rsidRPr="00F566CA">
              <w:rPr>
                <w:rFonts w:ascii="Times New Roman" w:hAnsi="Times New Roman" w:cs="Times New Roman"/>
                <w:bdr w:val="dashed" w:sz="6" w:space="0" w:color="FF0000" w:frame="1"/>
                <w:shd w:val="clear" w:color="auto" w:fill="F7FDF7"/>
                <w:lang w:eastAsia="ru-RU"/>
              </w:rPr>
              <w:br/>
            </w:r>
            <w:proofErr w:type="gramEnd"/>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spacing w:before="100" w:beforeAutospacing="1" w:after="100" w:afterAutospacing="1"/>
              <w:rPr>
                <w:rFonts w:ascii="inherit" w:eastAsia="Times New Roman" w:hAnsi="inherit" w:cs="Times New Roman"/>
                <w:lang w:eastAsia="ru-RU"/>
              </w:rPr>
            </w:pPr>
            <w:r w:rsidRPr="00F566CA">
              <w:rPr>
                <w:rFonts w:ascii="inherit" w:eastAsia="Times New Roman" w:hAnsi="inherit" w:cs="Times New Roman"/>
                <w:lang w:eastAsia="ru-RU"/>
              </w:rPr>
              <w:t xml:space="preserve">[[Библиотека ЦОК </w:t>
            </w:r>
            <w:hyperlink r:id="rId9" w:history="1">
              <w:r w:rsidRPr="00F566CA">
                <w:rPr>
                  <w:rFonts w:ascii="inherit" w:eastAsia="Times New Roman" w:hAnsi="inherit" w:cs="Times New Roman"/>
                  <w:color w:val="0000FF"/>
                  <w:lang w:eastAsia="ru-RU"/>
                </w:rPr>
                <w:t>https://m.edsoo.ru/f5e9d6d8</w:t>
              </w:r>
            </w:hyperlink>
            <w:r w:rsidRPr="00F566CA">
              <w:rPr>
                <w:rFonts w:ascii="inherit" w:eastAsia="Times New Roman" w:hAnsi="inherit" w:cs="Times New Roman"/>
                <w:lang w:eastAsia="ru-RU"/>
              </w:rPr>
              <w:t xml:space="preserve"> </w:t>
            </w:r>
            <w:hyperlink r:id="rId10" w:history="1">
              <w:r w:rsidRPr="00F566CA">
                <w:rPr>
                  <w:rFonts w:ascii="inherit" w:eastAsia="Times New Roman" w:hAnsi="inherit" w:cs="Times New Roman"/>
                  <w:color w:val="0000FF"/>
                  <w:lang w:eastAsia="ru-RU"/>
                </w:rPr>
                <w:t>https://m.edsoo.ru/f5e9e524</w:t>
              </w:r>
            </w:hyperlink>
            <w:r w:rsidRPr="00F566CA">
              <w:rPr>
                <w:rFonts w:ascii="inherit" w:eastAsia="Times New Roman" w:hAnsi="inherit" w:cs="Times New Roman"/>
                <w:lang w:eastAsia="ru-RU"/>
              </w:rPr>
              <w:t>]]</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1.6</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Образы родной земли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Осень</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П. Чайковского сл. А. Плещеева</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Русская народная песня «Бородино», сл. М. Лермонтова, обработка М. Иорданского</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р.н.м. обр. В. Серебренникова</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Разучивание и исполнение народных песен, танцев</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spacing w:before="100" w:beforeAutospacing="1" w:after="100" w:afterAutospacing="1"/>
              <w:rPr>
                <w:rFonts w:ascii="inherit" w:eastAsia="Times New Roman" w:hAnsi="inherit" w:cs="Times New Roman"/>
                <w:lang w:eastAsia="ru-RU"/>
              </w:rPr>
            </w:pPr>
            <w:r w:rsidRPr="00F566CA">
              <w:rPr>
                <w:rFonts w:ascii="inherit" w:eastAsia="Times New Roman" w:hAnsi="inherit" w:cs="Times New Roman"/>
                <w:lang w:eastAsia="ru-RU"/>
              </w:rPr>
              <w:t xml:space="preserve">[[Библиотека ЦОК </w:t>
            </w:r>
            <w:hyperlink r:id="rId11" w:history="1">
              <w:r w:rsidRPr="00F566CA">
                <w:rPr>
                  <w:rFonts w:ascii="inherit" w:eastAsia="Times New Roman" w:hAnsi="inherit" w:cs="Times New Roman"/>
                  <w:color w:val="0000FF"/>
                  <w:lang w:eastAsia="ru-RU"/>
                </w:rPr>
                <w:t>https://m.edsoo.ru/f5e9b5b8</w:t>
              </w:r>
            </w:hyperlink>
            <w:r w:rsidRPr="00F566CA">
              <w:rPr>
                <w:rFonts w:ascii="inherit" w:eastAsia="Times New Roman" w:hAnsi="inherit" w:cs="Times New Roman"/>
                <w:lang w:eastAsia="ru-RU"/>
              </w:rPr>
              <w:t>]]</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1.7</w:t>
            </w:r>
          </w:p>
        </w:tc>
        <w:tc>
          <w:tcPr>
            <w:tcW w:w="1547" w:type="dxa"/>
          </w:tcPr>
          <w:p w:rsidR="00A67BB9" w:rsidRPr="00F566CA" w:rsidRDefault="00A67BB9" w:rsidP="00F566CA">
            <w:pPr>
              <w:pStyle w:val="aa"/>
              <w:rPr>
                <w:rFonts w:ascii="inherit" w:eastAsia="Times New Roman" w:hAnsi="inherit" w:cs="Times New Roman"/>
                <w:lang w:eastAsia="ru-RU"/>
              </w:rPr>
            </w:pPr>
            <w:proofErr w:type="gramStart"/>
            <w:r w:rsidRPr="00F566CA">
              <w:rPr>
                <w:rFonts w:ascii="inherit" w:eastAsia="Times New Roman" w:hAnsi="inherit" w:cs="Times New Roman"/>
                <w:lang w:eastAsia="ru-RU"/>
              </w:rPr>
              <w:t>[[Слово о мастере</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Кикимора</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с</w:t>
            </w:r>
            <w:proofErr w:type="gramEnd"/>
            <w:r w:rsidRPr="00F566CA">
              <w:rPr>
                <w:rFonts w:ascii="Times New Roman" w:hAnsi="Times New Roman" w:cs="Times New Roman"/>
                <w:lang w:eastAsia="ru-RU"/>
              </w:rPr>
              <w:t xml:space="preserve">казание для симфонического оркестра А. </w:t>
            </w:r>
            <w:proofErr w:type="spellStart"/>
            <w:r w:rsidRPr="00F566CA">
              <w:rPr>
                <w:rFonts w:ascii="Times New Roman" w:hAnsi="Times New Roman" w:cs="Times New Roman"/>
                <w:lang w:eastAsia="ru-RU"/>
              </w:rPr>
              <w:t>Лядова</w:t>
            </w:r>
            <w:proofErr w:type="spellEnd"/>
            <w:r w:rsidRPr="00F566CA">
              <w:rPr>
                <w:rFonts w:ascii="Times New Roman" w:hAnsi="Times New Roman" w:cs="Times New Roman"/>
                <w:bdr w:val="dashed" w:sz="6" w:space="0" w:color="FF0000" w:frame="1"/>
                <w:shd w:val="clear" w:color="auto" w:fill="F7FDF7"/>
                <w:lang w:eastAsia="ru-RU"/>
              </w:rPr>
              <w:br/>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народные музыкальные произведения России, народов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Я на камушке сижу р.н.</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со звучанием фольклорных образцов в аудио- и видеозаписи. Определение на слух: </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spacing w:before="100" w:beforeAutospacing="1" w:after="100" w:afterAutospacing="1"/>
              <w:ind w:right="3557"/>
              <w:rPr>
                <w:rFonts w:ascii="inherit" w:eastAsia="Times New Roman" w:hAnsi="inherit" w:cs="Times New Roman"/>
                <w:lang w:eastAsia="ru-RU"/>
              </w:rPr>
            </w:pP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1.8</w:t>
            </w:r>
          </w:p>
        </w:tc>
        <w:tc>
          <w:tcPr>
            <w:tcW w:w="1547" w:type="dxa"/>
          </w:tcPr>
          <w:p w:rsidR="00A67BB9" w:rsidRPr="00F566CA" w:rsidRDefault="00A67BB9" w:rsidP="00F566CA">
            <w:pPr>
              <w:pStyle w:val="aa"/>
              <w:rPr>
                <w:rFonts w:ascii="inherit" w:eastAsia="Times New Roman" w:hAnsi="inherit" w:cs="Times New Roman"/>
                <w:lang w:eastAsia="ru-RU"/>
              </w:rPr>
            </w:pPr>
            <w:proofErr w:type="gramStart"/>
            <w:r w:rsidRPr="00F566CA">
              <w:rPr>
                <w:rFonts w:ascii="inherit" w:eastAsia="Times New Roman" w:hAnsi="inherit" w:cs="Times New Roman"/>
                <w:lang w:eastAsia="ru-RU"/>
              </w:rPr>
              <w:t>[[Первое путешествие в музыкальный театр</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Осень</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П. Чайковского сл. А. Плещеева</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Русская народная песня «Бородино», сл. М. Лермонтова, обработка М. Иорданского</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р.н.м. обр. В. Серебренникова</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Разучивание и исполнение народных песен, танцев.</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spacing w:before="100" w:beforeAutospacing="1" w:after="100" w:afterAutospacing="1"/>
              <w:rPr>
                <w:rFonts w:ascii="inherit" w:eastAsia="Times New Roman" w:hAnsi="inherit" w:cs="Times New Roman"/>
                <w:lang w:eastAsia="ru-RU"/>
              </w:rPr>
            </w:pPr>
            <w:r w:rsidRPr="00F566CA">
              <w:rPr>
                <w:rFonts w:ascii="inherit" w:eastAsia="Times New Roman" w:hAnsi="inherit" w:cs="Times New Roman"/>
                <w:lang w:eastAsia="ru-RU"/>
              </w:rPr>
              <w:t xml:space="preserve">[[Библиотека ЦОК </w:t>
            </w:r>
            <w:hyperlink r:id="rId12" w:history="1">
              <w:r w:rsidRPr="00F566CA">
                <w:rPr>
                  <w:rFonts w:ascii="inherit" w:eastAsia="Times New Roman" w:hAnsi="inherit" w:cs="Times New Roman"/>
                  <w:color w:val="0000FF"/>
                  <w:lang w:eastAsia="ru-RU"/>
                </w:rPr>
                <w:t>https://m.edsoo.ru/f5e9b5b8</w:t>
              </w:r>
            </w:hyperlink>
            <w:r w:rsidRPr="00F566CA">
              <w:rPr>
                <w:rFonts w:ascii="inherit" w:eastAsia="Times New Roman" w:hAnsi="inherit" w:cs="Times New Roman"/>
                <w:lang w:eastAsia="ru-RU"/>
              </w:rPr>
              <w:t>]]</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hint="eastAsia"/>
                <w:lang w:eastAsia="ru-RU"/>
              </w:rPr>
              <w:t>И</w:t>
            </w:r>
            <w:r w:rsidRPr="00F566CA">
              <w:rPr>
                <w:rFonts w:ascii="inherit" w:eastAsia="Times New Roman" w:hAnsi="inherit" w:cs="Times New Roman"/>
                <w:lang w:eastAsia="ru-RU"/>
              </w:rPr>
              <w:t>того по модулю</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8</w:t>
            </w:r>
          </w:p>
        </w:tc>
        <w:tc>
          <w:tcPr>
            <w:tcW w:w="1124" w:type="dxa"/>
          </w:tcPr>
          <w:p w:rsidR="00A67BB9" w:rsidRPr="00F566CA" w:rsidRDefault="00A67BB9" w:rsidP="00F566CA">
            <w:pPr>
              <w:pStyle w:val="aa"/>
              <w:rPr>
                <w:rFonts w:ascii="Times New Roman" w:hAnsi="Times New Roman" w:cs="Times New Roman"/>
                <w:lang w:eastAsia="ru-RU"/>
              </w:rPr>
            </w:pPr>
          </w:p>
        </w:tc>
        <w:tc>
          <w:tcPr>
            <w:tcW w:w="1535" w:type="dxa"/>
          </w:tcPr>
          <w:p w:rsidR="00A67BB9" w:rsidRPr="00F566CA" w:rsidRDefault="00A67BB9" w:rsidP="00F566CA">
            <w:pPr>
              <w:pStyle w:val="aa"/>
              <w:rPr>
                <w:rFonts w:ascii="Times New Roman" w:hAnsi="Times New Roman" w:cs="Times New Roman"/>
                <w:lang w:eastAsia="ru-RU"/>
              </w:rPr>
            </w:pPr>
          </w:p>
        </w:tc>
        <w:tc>
          <w:tcPr>
            <w:tcW w:w="1161" w:type="dxa"/>
          </w:tcPr>
          <w:p w:rsidR="00A67BB9" w:rsidRPr="00F566CA" w:rsidRDefault="00A67BB9" w:rsidP="00F566CA">
            <w:pPr>
              <w:pStyle w:val="aa"/>
              <w:rPr>
                <w:rFonts w:ascii="Times New Roman" w:hAnsi="Times New Roman" w:cs="Times New Roman"/>
                <w:lang w:eastAsia="ru-RU"/>
              </w:rPr>
            </w:pPr>
          </w:p>
        </w:tc>
        <w:tc>
          <w:tcPr>
            <w:tcW w:w="1567" w:type="dxa"/>
          </w:tcPr>
          <w:p w:rsidR="00A67BB9" w:rsidRPr="00F566CA" w:rsidRDefault="00A67BB9" w:rsidP="00F566CA">
            <w:pPr>
              <w:pStyle w:val="aa"/>
              <w:rPr>
                <w:rFonts w:ascii="Times New Roman" w:hAnsi="Times New Roman" w:cs="Times New Roman"/>
                <w:lang w:eastAsia="ru-RU"/>
              </w:rPr>
            </w:pPr>
          </w:p>
        </w:tc>
        <w:tc>
          <w:tcPr>
            <w:tcW w:w="919" w:type="dxa"/>
          </w:tcPr>
          <w:p w:rsidR="00A67BB9" w:rsidRPr="00F566CA" w:rsidRDefault="00A67BB9" w:rsidP="00F566CA">
            <w:pPr>
              <w:rPr>
                <w:rFonts w:ascii="Times New Roman" w:hAnsi="Times New Roman" w:cs="Times New Roman"/>
                <w:lang w:eastAsia="ru-RU"/>
              </w:rPr>
            </w:pPr>
          </w:p>
        </w:tc>
        <w:tc>
          <w:tcPr>
            <w:tcW w:w="1491" w:type="dxa"/>
          </w:tcPr>
          <w:p w:rsidR="00A67BB9" w:rsidRPr="00F566CA" w:rsidRDefault="00A67BB9" w:rsidP="00F566CA">
            <w:pPr>
              <w:spacing w:before="100" w:beforeAutospacing="1" w:after="100" w:afterAutospacing="1"/>
              <w:rPr>
                <w:rFonts w:ascii="inherit" w:eastAsia="Times New Roman" w:hAnsi="inherit" w:cs="Times New Roman"/>
                <w:lang w:eastAsia="ru-RU"/>
              </w:rPr>
            </w:pP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2.1.</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Второе путешествие в музыкальный театр</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В.А. </w:t>
            </w:r>
            <w:proofErr w:type="spellStart"/>
            <w:r w:rsidRPr="00F566CA">
              <w:rPr>
                <w:rFonts w:ascii="Times New Roman" w:hAnsi="Times New Roman" w:cs="Times New Roman"/>
                <w:lang w:eastAsia="ru-RU"/>
              </w:rPr>
              <w:t>Гаври-ли</w:t>
            </w:r>
            <w:proofErr w:type="gramStart"/>
            <w:r w:rsidRPr="00F566CA">
              <w:rPr>
                <w:rFonts w:ascii="Times New Roman" w:hAnsi="Times New Roman" w:cs="Times New Roman"/>
                <w:lang w:eastAsia="ru-RU"/>
              </w:rPr>
              <w:t>н</w:t>
            </w:r>
            <w:proofErr w:type="spellEnd"/>
            <w:r w:rsidRPr="00F566CA">
              <w:rPr>
                <w:rFonts w:ascii="Times New Roman" w:hAnsi="Times New Roman" w:cs="Times New Roman"/>
                <w:lang w:eastAsia="ru-RU"/>
              </w:rPr>
              <w:t>«</w:t>
            </w:r>
            <w:proofErr w:type="gramEnd"/>
            <w:r w:rsidRPr="00F566CA">
              <w:rPr>
                <w:rFonts w:ascii="Times New Roman" w:hAnsi="Times New Roman" w:cs="Times New Roman"/>
                <w:lang w:eastAsia="ru-RU"/>
              </w:rPr>
              <w:t>Перезвоны»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ГИМН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ритмический рисунок</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Повторение, обобщение опыта слушания, проживания, анализа музыки русских композиторов, полученного в начальных классах. Выявление мелодичности, широты дыхания, интонационной близости русскому фольклору</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Разучивание, исполнение не менее одного вокального произведения, сочинённого русским композитором-классиком.</w:t>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Устный опрос;</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https://resh.edu.ru/subject/6/5/</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2.2.</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Звать через прошлое к настоящему</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В. Гаврилин. «Перезвоны». По прочтении В. Шукшина (симфония-действо для солистов, хора, гобоя и ударных); Г. Свиридов. Кантата "Снег идет"</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Н. Римский-Корсаков. Опера «Снегурочка» (хороводная песня «А мы просо сеяли»); Кубанский казачий хор. «Распрягайте, </w:t>
            </w:r>
            <w:proofErr w:type="gramStart"/>
            <w:r w:rsidRPr="00F566CA">
              <w:rPr>
                <w:rFonts w:ascii="Times New Roman" w:hAnsi="Times New Roman" w:cs="Times New Roman"/>
                <w:lang w:eastAsia="ru-RU"/>
              </w:rPr>
              <w:t>хлопцы</w:t>
            </w:r>
            <w:proofErr w:type="gramEnd"/>
            <w:r w:rsidRPr="00F566CA">
              <w:rPr>
                <w:rFonts w:ascii="Times New Roman" w:hAnsi="Times New Roman" w:cs="Times New Roman"/>
                <w:lang w:eastAsia="ru-RU"/>
              </w:rPr>
              <w:t>, коней»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w:t>
            </w:r>
            <w:proofErr w:type="spellStart"/>
            <w:r w:rsidRPr="00F566CA">
              <w:rPr>
                <w:rFonts w:ascii="Times New Roman" w:hAnsi="Times New Roman" w:cs="Times New Roman"/>
                <w:lang w:eastAsia="ru-RU"/>
              </w:rPr>
              <w:t>Кикта</w:t>
            </w:r>
            <w:proofErr w:type="spellEnd"/>
            <w:r w:rsidRPr="00F566CA">
              <w:rPr>
                <w:rFonts w:ascii="Times New Roman" w:hAnsi="Times New Roman" w:cs="Times New Roman"/>
                <w:lang w:eastAsia="ru-RU"/>
              </w:rPr>
              <w:t>. «Мой край тополиный» (сл. И. Векшегоновой);</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Дискуссия на тему «Исполнитель — соавтор композитора».</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Устный опрос;</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https://resh.edu.ru/subject/6/5/</w:t>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2.3</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Музыкальная картина</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В.А. </w:t>
            </w:r>
            <w:proofErr w:type="spellStart"/>
            <w:r w:rsidRPr="00F566CA">
              <w:rPr>
                <w:rFonts w:ascii="Times New Roman" w:hAnsi="Times New Roman" w:cs="Times New Roman"/>
                <w:lang w:eastAsia="ru-RU"/>
              </w:rPr>
              <w:t>Гаври-лин</w:t>
            </w:r>
            <w:proofErr w:type="spellEnd"/>
            <w:proofErr w:type="gramStart"/>
            <w:r w:rsidRPr="00F566CA">
              <w:rPr>
                <w:rFonts w:ascii="Times New Roman" w:hAnsi="Times New Roman" w:cs="Times New Roman"/>
                <w:lang w:eastAsia="ru-RU"/>
              </w:rPr>
              <w:t>«П</w:t>
            </w:r>
            <w:proofErr w:type="gramEnd"/>
            <w:r w:rsidRPr="00F566CA">
              <w:rPr>
                <w:rFonts w:ascii="Times New Roman" w:hAnsi="Times New Roman" w:cs="Times New Roman"/>
                <w:lang w:eastAsia="ru-RU"/>
              </w:rPr>
              <w:t>ерезвоны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ГИМН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ритмический рисунок</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Повторение, обобщение опыта слушания, проживания, анализа музыки русских композиторов, полученного в начальных классах. Выявление мелодичности, широты дыхания, интонационной близости русскому фольклору</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Разучивание, исполнение не менее одного вокального произведения, сочинённого русским композитором-классиком.;</w:t>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inherit" w:eastAsia="Times New Roman" w:hAnsi="inherit" w:cs="Times New Roman"/>
                <w:lang w:eastAsia="ru-RU"/>
              </w:rPr>
              <w:t xml:space="preserve">Библиотека ЦОК </w:t>
            </w:r>
            <w:hyperlink r:id="rId13" w:history="1">
              <w:r w:rsidRPr="00F566CA">
                <w:rPr>
                  <w:rFonts w:ascii="inherit" w:eastAsia="Times New Roman" w:hAnsi="inherit" w:cs="Times New Roman"/>
                  <w:color w:val="0000FF"/>
                  <w:lang w:eastAsia="ru-RU"/>
                </w:rPr>
                <w:t>https://m.edsoo.ru/f5e9f104</w:t>
              </w:r>
            </w:hyperlink>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2.4</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О доблестях, о подвигах, о славе</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В. Гаврилин. «Перезвоны». По прочтении В. Шукшина (симфония-действо для солистов, хора, гобоя и ударных); Г. Свиридов. Кантата "Снег</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Н. Римский-Корсаков. Опера «Снегурочка» (хороводная песня «А мы просо сеяли»); Кубанский казачий хор. «Распрягайте, </w:t>
            </w:r>
            <w:proofErr w:type="gramStart"/>
            <w:r w:rsidRPr="00F566CA">
              <w:rPr>
                <w:rFonts w:ascii="Times New Roman" w:hAnsi="Times New Roman" w:cs="Times New Roman"/>
                <w:lang w:eastAsia="ru-RU"/>
              </w:rPr>
              <w:t>хлопцы</w:t>
            </w:r>
            <w:proofErr w:type="gramEnd"/>
            <w:r w:rsidRPr="00F566CA">
              <w:rPr>
                <w:rFonts w:ascii="Times New Roman" w:hAnsi="Times New Roman" w:cs="Times New Roman"/>
                <w:lang w:eastAsia="ru-RU"/>
              </w:rPr>
              <w:t>, коней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w:t>
            </w:r>
            <w:proofErr w:type="spellStart"/>
            <w:r w:rsidRPr="00F566CA">
              <w:rPr>
                <w:rFonts w:ascii="Times New Roman" w:hAnsi="Times New Roman" w:cs="Times New Roman"/>
                <w:lang w:eastAsia="ru-RU"/>
              </w:rPr>
              <w:t>Кикта</w:t>
            </w:r>
            <w:proofErr w:type="spellEnd"/>
            <w:r w:rsidRPr="00F566CA">
              <w:rPr>
                <w:rFonts w:ascii="Times New Roman" w:hAnsi="Times New Roman" w:cs="Times New Roman"/>
                <w:lang w:eastAsia="ru-RU"/>
              </w:rPr>
              <w:t>. «Мой край тополиный» (сл. И. Векшегоновой);</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Дискуссия на тему «Исполнитель — соавтор композитора</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inherit" w:eastAsia="Times New Roman" w:hAnsi="inherit" w:cs="Times New Roman"/>
                <w:lang w:eastAsia="ru-RU"/>
              </w:rPr>
              <w:t xml:space="preserve">Библиотека ЦОК </w:t>
            </w:r>
            <w:hyperlink r:id="rId14" w:history="1">
              <w:r w:rsidRPr="00F566CA">
                <w:rPr>
                  <w:rFonts w:ascii="inherit" w:eastAsia="Times New Roman" w:hAnsi="inherit" w:cs="Times New Roman"/>
                  <w:color w:val="0000FF"/>
                  <w:lang w:eastAsia="ru-RU"/>
                </w:rPr>
                <w:t>https://m.edsoo.ru/f5e9f104</w:t>
              </w:r>
            </w:hyperlink>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2.5</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Здесь мало услышать, здесь вслушаться нужно</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В.А. </w:t>
            </w:r>
            <w:proofErr w:type="spellStart"/>
            <w:r w:rsidRPr="00F566CA">
              <w:rPr>
                <w:rFonts w:ascii="Times New Roman" w:hAnsi="Times New Roman" w:cs="Times New Roman"/>
                <w:lang w:eastAsia="ru-RU"/>
              </w:rPr>
              <w:t>Гаври-лин</w:t>
            </w:r>
            <w:proofErr w:type="spellEnd"/>
            <w:proofErr w:type="gramStart"/>
            <w:r w:rsidRPr="00F566CA">
              <w:rPr>
                <w:rFonts w:ascii="Times New Roman" w:hAnsi="Times New Roman" w:cs="Times New Roman"/>
                <w:lang w:eastAsia="ru-RU"/>
              </w:rPr>
              <w:t>«П</w:t>
            </w:r>
            <w:proofErr w:type="gramEnd"/>
            <w:r w:rsidRPr="00F566CA">
              <w:rPr>
                <w:rFonts w:ascii="Times New Roman" w:hAnsi="Times New Roman" w:cs="Times New Roman"/>
                <w:lang w:eastAsia="ru-RU"/>
              </w:rPr>
              <w:t>ерезвоны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ГИМН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ритмический рисунок</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Повторение, обобщение опыта слушания, проживания, анализа музыки русских композиторов, полученного в начальных классах. Выявление мелодичности, широты дыхания, интонационной близости русскому фольклору</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Разучивание, исполнение не менее одного вокального произведения, сочинённого русским композитором-классиком.</w:t>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inherit" w:eastAsia="Times New Roman" w:hAnsi="inherit" w:cs="Times New Roman"/>
                <w:lang w:eastAsia="ru-RU"/>
              </w:rPr>
              <w:t xml:space="preserve">Библиотека ЦОК </w:t>
            </w:r>
            <w:hyperlink r:id="rId15" w:history="1">
              <w:r w:rsidRPr="00F566CA">
                <w:rPr>
                  <w:rFonts w:ascii="inherit" w:eastAsia="Times New Roman" w:hAnsi="inherit" w:cs="Times New Roman"/>
                  <w:color w:val="0000FF"/>
                  <w:lang w:eastAsia="ru-RU"/>
                </w:rPr>
                <w:t>https://m.edsoo.ru/f5e9f104</w:t>
              </w:r>
            </w:hyperlink>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2.6</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Жанры инструментальной и вокальной музыки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Музыкальные произведения по выбору: В. Гаврилин. «Перезвоны». По прочтении В. Шукшина (симфония-действо для солистов, хора, гобоя и ударных); Г. Свиридов. Кантата "Снег</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Н. Римский-Корсаков. Опера «Снегурочка» (хороводная песня «А мы просо сеяли»); Кубанский казачий хор. «Распрягайте, </w:t>
            </w:r>
            <w:proofErr w:type="gramStart"/>
            <w:r w:rsidRPr="00F566CA">
              <w:rPr>
                <w:rFonts w:ascii="Times New Roman" w:hAnsi="Times New Roman" w:cs="Times New Roman"/>
                <w:lang w:eastAsia="ru-RU"/>
              </w:rPr>
              <w:t>хлопцы</w:t>
            </w:r>
            <w:proofErr w:type="gramEnd"/>
            <w:r w:rsidRPr="00F566CA">
              <w:rPr>
                <w:rFonts w:ascii="Times New Roman" w:hAnsi="Times New Roman" w:cs="Times New Roman"/>
                <w:lang w:eastAsia="ru-RU"/>
              </w:rPr>
              <w:t>, коней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w:t>
            </w:r>
            <w:proofErr w:type="spellStart"/>
            <w:r w:rsidRPr="00F566CA">
              <w:rPr>
                <w:rFonts w:ascii="Times New Roman" w:hAnsi="Times New Roman" w:cs="Times New Roman"/>
                <w:lang w:eastAsia="ru-RU"/>
              </w:rPr>
              <w:t>Кикта</w:t>
            </w:r>
            <w:proofErr w:type="spellEnd"/>
            <w:r w:rsidRPr="00F566CA">
              <w:rPr>
                <w:rFonts w:ascii="Times New Roman" w:hAnsi="Times New Roman" w:cs="Times New Roman"/>
                <w:lang w:eastAsia="ru-RU"/>
              </w:rPr>
              <w:t>. «Мой край тополиный» (сл. И. Векшегоновой);</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Дискуссия на тему «Исполнитель — соавтор композитора»</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inherit" w:eastAsia="Times New Roman" w:hAnsi="inherit" w:cs="Times New Roman"/>
                <w:lang w:eastAsia="ru-RU"/>
              </w:rPr>
              <w:t xml:space="preserve">Библиотека ЦОК </w:t>
            </w:r>
            <w:hyperlink r:id="rId16" w:history="1">
              <w:r w:rsidRPr="00F566CA">
                <w:rPr>
                  <w:rFonts w:ascii="inherit" w:eastAsia="Times New Roman" w:hAnsi="inherit" w:cs="Times New Roman"/>
                  <w:color w:val="0000FF"/>
                  <w:lang w:eastAsia="ru-RU"/>
                </w:rPr>
                <w:t>https://m.edsoo.ru/f5e9f104</w:t>
              </w:r>
            </w:hyperlink>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2.7</w:t>
            </w: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lang w:eastAsia="ru-RU"/>
              </w:rPr>
              <w:t>Всю жизнь мою несу Родину в душе</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В.А. </w:t>
            </w:r>
            <w:proofErr w:type="spellStart"/>
            <w:r w:rsidRPr="00F566CA">
              <w:rPr>
                <w:rFonts w:ascii="Times New Roman" w:hAnsi="Times New Roman" w:cs="Times New Roman"/>
                <w:lang w:eastAsia="ru-RU"/>
              </w:rPr>
              <w:t>Гаври-лин</w:t>
            </w:r>
            <w:proofErr w:type="spellEnd"/>
            <w:proofErr w:type="gramStart"/>
            <w:r w:rsidRPr="00F566CA">
              <w:rPr>
                <w:rFonts w:ascii="Times New Roman" w:hAnsi="Times New Roman" w:cs="Times New Roman"/>
                <w:lang w:eastAsia="ru-RU"/>
              </w:rPr>
              <w:t>«П</w:t>
            </w:r>
            <w:proofErr w:type="gramEnd"/>
            <w:r w:rsidRPr="00F566CA">
              <w:rPr>
                <w:rFonts w:ascii="Times New Roman" w:hAnsi="Times New Roman" w:cs="Times New Roman"/>
                <w:lang w:eastAsia="ru-RU"/>
              </w:rPr>
              <w:t>ерезвоны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ГИМН РФ</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«Уж ты, поле мое» ритмический рисунок</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Повторение, обобщение опыта слушания, проживания, анализа музыки русских композиторов, полученного в начальных классах. Выявление мелодичности, широты дыхания, интонационной близости русскому фольклору</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Разучивание, исполнение не менее одного вокального произведения, сочинённого русским композитором-классиком.</w:t>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inherit" w:eastAsia="Times New Roman" w:hAnsi="inherit" w:cs="Times New Roman"/>
                <w:lang w:eastAsia="ru-RU"/>
              </w:rPr>
              <w:t xml:space="preserve">Библиотека ЦОК </w:t>
            </w:r>
            <w:hyperlink r:id="rId17" w:history="1">
              <w:r w:rsidRPr="00F566CA">
                <w:rPr>
                  <w:rFonts w:ascii="inherit" w:eastAsia="Times New Roman" w:hAnsi="inherit" w:cs="Times New Roman"/>
                  <w:color w:val="0000FF"/>
                  <w:lang w:eastAsia="ru-RU"/>
                </w:rPr>
                <w:t>https://m.edsoo.ru/f5e9f104</w:t>
              </w:r>
            </w:hyperlink>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hint="eastAsia"/>
                <w:lang w:eastAsia="ru-RU"/>
              </w:rPr>
              <w:t>И</w:t>
            </w:r>
            <w:r w:rsidRPr="00F566CA">
              <w:rPr>
                <w:rFonts w:ascii="inherit" w:eastAsia="Times New Roman" w:hAnsi="inherit" w:cs="Times New Roman"/>
                <w:lang w:eastAsia="ru-RU"/>
              </w:rPr>
              <w:t>того по модулю</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7</w:t>
            </w:r>
          </w:p>
        </w:tc>
        <w:tc>
          <w:tcPr>
            <w:tcW w:w="1124" w:type="dxa"/>
          </w:tcPr>
          <w:p w:rsidR="00A67BB9" w:rsidRPr="00F566CA" w:rsidRDefault="00A67BB9" w:rsidP="00F566CA">
            <w:pPr>
              <w:pStyle w:val="aa"/>
              <w:rPr>
                <w:rFonts w:ascii="Times New Roman" w:hAnsi="Times New Roman" w:cs="Times New Roman"/>
                <w:lang w:eastAsia="ru-RU"/>
              </w:rPr>
            </w:pPr>
          </w:p>
        </w:tc>
        <w:tc>
          <w:tcPr>
            <w:tcW w:w="1535" w:type="dxa"/>
          </w:tcPr>
          <w:p w:rsidR="00A67BB9" w:rsidRPr="00F566CA" w:rsidRDefault="00A67BB9" w:rsidP="00F566CA">
            <w:pPr>
              <w:pStyle w:val="aa"/>
              <w:rPr>
                <w:rFonts w:ascii="Times New Roman" w:hAnsi="Times New Roman" w:cs="Times New Roman"/>
                <w:lang w:eastAsia="ru-RU"/>
              </w:rPr>
            </w:pPr>
          </w:p>
        </w:tc>
        <w:tc>
          <w:tcPr>
            <w:tcW w:w="1161" w:type="dxa"/>
          </w:tcPr>
          <w:p w:rsidR="00A67BB9" w:rsidRPr="00F566CA" w:rsidRDefault="00A67BB9" w:rsidP="00F566CA">
            <w:pPr>
              <w:pStyle w:val="aa"/>
              <w:rPr>
                <w:rFonts w:ascii="Times New Roman" w:hAnsi="Times New Roman" w:cs="Times New Roman"/>
                <w:lang w:eastAsia="ru-RU"/>
              </w:rPr>
            </w:pPr>
          </w:p>
        </w:tc>
        <w:tc>
          <w:tcPr>
            <w:tcW w:w="1567" w:type="dxa"/>
          </w:tcPr>
          <w:p w:rsidR="00A67BB9" w:rsidRPr="00F566CA" w:rsidRDefault="00A67BB9" w:rsidP="00F566CA">
            <w:pPr>
              <w:pStyle w:val="aa"/>
              <w:rPr>
                <w:rFonts w:ascii="Times New Roman" w:hAnsi="Times New Roman" w:cs="Times New Roman"/>
                <w:lang w:eastAsia="ru-RU"/>
              </w:rPr>
            </w:pPr>
          </w:p>
        </w:tc>
        <w:tc>
          <w:tcPr>
            <w:tcW w:w="919" w:type="dxa"/>
          </w:tcPr>
          <w:p w:rsidR="00A67BB9" w:rsidRPr="00F566CA" w:rsidRDefault="00A67BB9" w:rsidP="00F566CA">
            <w:pPr>
              <w:rPr>
                <w:rFonts w:ascii="Times New Roman" w:hAnsi="Times New Roman" w:cs="Times New Roman"/>
                <w:lang w:eastAsia="ru-RU"/>
              </w:rPr>
            </w:pPr>
          </w:p>
        </w:tc>
        <w:tc>
          <w:tcPr>
            <w:tcW w:w="1491" w:type="dxa"/>
          </w:tcPr>
          <w:p w:rsidR="00A67BB9" w:rsidRPr="00F566CA" w:rsidRDefault="00A67BB9" w:rsidP="00F566CA">
            <w:pPr>
              <w:rPr>
                <w:rFonts w:ascii="inherit" w:eastAsia="Times New Roman" w:hAnsi="inherit" w:cs="Times New Roman"/>
                <w:lang w:eastAsia="ru-RU"/>
              </w:rPr>
            </w:pP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3.1.</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Музыкальные образы</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 Римский-Корсаков. Опера «Снегурочка» ("Проводы Масленицы)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 Свиридов. Кантата "Снег идет"; К. Волков. Кантата "Тихая моя Родина..."</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Горные вершины. А Варламов, </w:t>
            </w:r>
            <w:proofErr w:type="spellStart"/>
            <w:r w:rsidRPr="00F566CA">
              <w:rPr>
                <w:rFonts w:ascii="Times New Roman" w:hAnsi="Times New Roman" w:cs="Times New Roman"/>
                <w:lang w:eastAsia="ru-RU"/>
              </w:rPr>
              <w:t>слва</w:t>
            </w:r>
            <w:proofErr w:type="spellEnd"/>
            <w:r w:rsidRPr="00F566CA">
              <w:rPr>
                <w:rFonts w:ascii="Times New Roman" w:hAnsi="Times New Roman" w:cs="Times New Roman"/>
                <w:lang w:eastAsia="ru-RU"/>
              </w:rPr>
              <w:t xml:space="preserve"> М. </w:t>
            </w:r>
            <w:proofErr w:type="spellStart"/>
            <w:r w:rsidRPr="00F566CA">
              <w:rPr>
                <w:rFonts w:ascii="Times New Roman" w:hAnsi="Times New Roman" w:cs="Times New Roman"/>
                <w:lang w:eastAsia="ru-RU"/>
              </w:rPr>
              <w:t>лермонтова</w:t>
            </w:r>
            <w:proofErr w:type="spellEnd"/>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музыки разных жанров, типичных для рассматриваемых национальных стилей, творчества изучаемых композиторов</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Тестирование;</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https://resh.edu.ru/subject/lesson/7162/start/254378/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3.2.</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Символ России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Д. </w:t>
            </w:r>
            <w:proofErr w:type="spellStart"/>
            <w:r w:rsidRPr="00F566CA">
              <w:rPr>
                <w:rFonts w:ascii="Times New Roman" w:hAnsi="Times New Roman" w:cs="Times New Roman"/>
                <w:lang w:eastAsia="ru-RU"/>
              </w:rPr>
              <w:t>Кабалевский</w:t>
            </w:r>
            <w:proofErr w:type="spellEnd"/>
            <w:r w:rsidRPr="00F566CA">
              <w:rPr>
                <w:rFonts w:ascii="Times New Roman" w:hAnsi="Times New Roman" w:cs="Times New Roman"/>
                <w:lang w:eastAsia="ru-RU"/>
              </w:rPr>
              <w:t xml:space="preserve">. «Реквием» на стихи Р. Рождественского («Наши дети», «Помните!»); М. Глинка. «Патриотическая песня» (сл. А. </w:t>
            </w:r>
            <w:proofErr w:type="spellStart"/>
            <w:r w:rsidRPr="00F566CA">
              <w:rPr>
                <w:rFonts w:ascii="Times New Roman" w:hAnsi="Times New Roman" w:cs="Times New Roman"/>
                <w:lang w:eastAsia="ru-RU"/>
              </w:rPr>
              <w:t>Машистова</w:t>
            </w:r>
            <w:proofErr w:type="spellEnd"/>
            <w:r w:rsidRPr="00F566CA">
              <w:rPr>
                <w:rFonts w:ascii="Times New Roman" w:hAnsi="Times New Roman" w:cs="Times New Roman"/>
                <w:lang w:eastAsia="ru-RU"/>
              </w:rPr>
              <w:t>)</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Песенка о словах С. Старобинский слова В. </w:t>
            </w:r>
            <w:proofErr w:type="spellStart"/>
            <w:r w:rsidRPr="00F566CA">
              <w:rPr>
                <w:rFonts w:ascii="Times New Roman" w:hAnsi="Times New Roman" w:cs="Times New Roman"/>
                <w:lang w:eastAsia="ru-RU"/>
              </w:rPr>
              <w:t>Вайнина</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Вокализ. С. Рахманинов; Романс из Музыкальных иллюстраций к повести А.С. Пушкина "Метель</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Г. Свиридов</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Откуда приятный и нежный тот звон. Хор из оперы "Волшебная флейта" муз. В.А Моцарта;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Маленькая ночная серенада. В.А. Моцарт</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F566CA">
              <w:rPr>
                <w:rFonts w:ascii="Times New Roman" w:hAnsi="Times New Roman" w:cs="Times New Roman"/>
                <w:lang w:eastAsia="ru-RU"/>
              </w:rPr>
              <w:t>ритмо-интонации</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Практическая работа;</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3.3</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Музыкальные путешествия по странам и континентам]</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 Римский-Корсаков. Опера «Снегурочка» ("Проводы Масленицы)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 Свиридов. Кантата "Снег идет"; К. Волков. Кантата "Тихая моя Родина..."</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Горные вершины. А Варламов, </w:t>
            </w:r>
            <w:proofErr w:type="spellStart"/>
            <w:r w:rsidRPr="00F566CA">
              <w:rPr>
                <w:rFonts w:ascii="Times New Roman" w:hAnsi="Times New Roman" w:cs="Times New Roman"/>
                <w:lang w:eastAsia="ru-RU"/>
              </w:rPr>
              <w:t>слва</w:t>
            </w:r>
            <w:proofErr w:type="spellEnd"/>
            <w:r w:rsidRPr="00F566CA">
              <w:rPr>
                <w:rFonts w:ascii="Times New Roman" w:hAnsi="Times New Roman" w:cs="Times New Roman"/>
                <w:lang w:eastAsia="ru-RU"/>
              </w:rPr>
              <w:t xml:space="preserve"> М. </w:t>
            </w:r>
            <w:proofErr w:type="spellStart"/>
            <w:r w:rsidRPr="00F566CA">
              <w:rPr>
                <w:rFonts w:ascii="Times New Roman" w:hAnsi="Times New Roman" w:cs="Times New Roman"/>
                <w:lang w:eastAsia="ru-RU"/>
              </w:rPr>
              <w:t>лермонтова</w:t>
            </w:r>
            <w:proofErr w:type="spellEnd"/>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музыки разных жанров, типичных для рассматриваемых национальных стилей, творчества изучаемых композиторов</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3.4</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Народные традиции и музыка Италии]]</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Д. </w:t>
            </w:r>
            <w:proofErr w:type="spellStart"/>
            <w:r w:rsidRPr="00F566CA">
              <w:rPr>
                <w:rFonts w:ascii="Times New Roman" w:hAnsi="Times New Roman" w:cs="Times New Roman"/>
                <w:lang w:eastAsia="ru-RU"/>
              </w:rPr>
              <w:t>Кабалевский</w:t>
            </w:r>
            <w:proofErr w:type="spellEnd"/>
            <w:r w:rsidRPr="00F566CA">
              <w:rPr>
                <w:rFonts w:ascii="Times New Roman" w:hAnsi="Times New Roman" w:cs="Times New Roman"/>
                <w:lang w:eastAsia="ru-RU"/>
              </w:rPr>
              <w:t xml:space="preserve">. «Реквием» на стихи Р. Рождественского («Наши дети», «Помните!»); М. Глинка. «Патриотическая песня» (сл. А. </w:t>
            </w:r>
            <w:proofErr w:type="spellStart"/>
            <w:r w:rsidRPr="00F566CA">
              <w:rPr>
                <w:rFonts w:ascii="Times New Roman" w:hAnsi="Times New Roman" w:cs="Times New Roman"/>
                <w:lang w:eastAsia="ru-RU"/>
              </w:rPr>
              <w:t>Машистова</w:t>
            </w:r>
            <w:proofErr w:type="spellEnd"/>
            <w:r w:rsidRPr="00F566CA">
              <w:rPr>
                <w:rFonts w:ascii="Times New Roman" w:hAnsi="Times New Roman" w:cs="Times New Roman"/>
                <w:lang w:eastAsia="ru-RU"/>
              </w:rPr>
              <w:t>)</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Песенка о словах С. Старобинский слова В. </w:t>
            </w:r>
            <w:proofErr w:type="spellStart"/>
            <w:r w:rsidRPr="00F566CA">
              <w:rPr>
                <w:rFonts w:ascii="Times New Roman" w:hAnsi="Times New Roman" w:cs="Times New Roman"/>
                <w:lang w:eastAsia="ru-RU"/>
              </w:rPr>
              <w:t>Вайнина</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Вокализ. С. Рахманинов; Романс из Музыкальных иллюстраций к повести А.С. Пушкина "Метель</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Г. Свиридов</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Откуда приятный и нежный тот звон. Хор из оперы "Волшебная флейта" муз. В.А Моцарта;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Маленькая ночная серенада. В.А. Моцарт</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F566CA">
              <w:rPr>
                <w:rFonts w:ascii="Times New Roman" w:hAnsi="Times New Roman" w:cs="Times New Roman"/>
                <w:lang w:eastAsia="ru-RU"/>
              </w:rPr>
              <w:t>ритмо-интонации</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3.5</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Народные традиции и музыка Италии]]</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 Римский-Корсаков. Опера «Снегурочка» ("Проводы Масленицы)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 Свиридов. Кантата "Снег идет"; К. Волков. Кантата "Тихая моя Родина..."</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Горные вершины. А Варламов, </w:t>
            </w:r>
            <w:proofErr w:type="spellStart"/>
            <w:r w:rsidRPr="00F566CA">
              <w:rPr>
                <w:rFonts w:ascii="Times New Roman" w:hAnsi="Times New Roman" w:cs="Times New Roman"/>
                <w:lang w:eastAsia="ru-RU"/>
              </w:rPr>
              <w:t>слва</w:t>
            </w:r>
            <w:proofErr w:type="spellEnd"/>
            <w:r w:rsidRPr="00F566CA">
              <w:rPr>
                <w:rFonts w:ascii="Times New Roman" w:hAnsi="Times New Roman" w:cs="Times New Roman"/>
                <w:lang w:eastAsia="ru-RU"/>
              </w:rPr>
              <w:t xml:space="preserve"> М. </w:t>
            </w:r>
            <w:proofErr w:type="spellStart"/>
            <w:r w:rsidRPr="00F566CA">
              <w:rPr>
                <w:rFonts w:ascii="Times New Roman" w:hAnsi="Times New Roman" w:cs="Times New Roman"/>
                <w:lang w:eastAsia="ru-RU"/>
              </w:rPr>
              <w:t>лермонтова</w:t>
            </w:r>
            <w:proofErr w:type="spellEnd"/>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музыки разных жанров, типичных для рассматриваемых национальных стилей, творчества изучаемых композиторов</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3.6</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[[Африканская музыка – стихия ритма]]</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Д. </w:t>
            </w:r>
            <w:proofErr w:type="spellStart"/>
            <w:r w:rsidRPr="00F566CA">
              <w:rPr>
                <w:rFonts w:ascii="Times New Roman" w:hAnsi="Times New Roman" w:cs="Times New Roman"/>
                <w:lang w:eastAsia="ru-RU"/>
              </w:rPr>
              <w:t>Кабалевский</w:t>
            </w:r>
            <w:proofErr w:type="spellEnd"/>
            <w:r w:rsidRPr="00F566CA">
              <w:rPr>
                <w:rFonts w:ascii="Times New Roman" w:hAnsi="Times New Roman" w:cs="Times New Roman"/>
                <w:lang w:eastAsia="ru-RU"/>
              </w:rPr>
              <w:t xml:space="preserve">. «Реквием» на стихи Р. Рождественского («Наши дети», «Помните!»); М. Глинка. «Патриотическая песня» (сл. А. </w:t>
            </w:r>
            <w:proofErr w:type="spellStart"/>
            <w:r w:rsidRPr="00F566CA">
              <w:rPr>
                <w:rFonts w:ascii="Times New Roman" w:hAnsi="Times New Roman" w:cs="Times New Roman"/>
                <w:lang w:eastAsia="ru-RU"/>
              </w:rPr>
              <w:t>Машистова</w:t>
            </w:r>
            <w:proofErr w:type="spellEnd"/>
            <w:r w:rsidRPr="00F566CA">
              <w:rPr>
                <w:rFonts w:ascii="Times New Roman" w:hAnsi="Times New Roman" w:cs="Times New Roman"/>
                <w:lang w:eastAsia="ru-RU"/>
              </w:rPr>
              <w:t>)</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Песенка о словах С. Старобинский слова В. </w:t>
            </w:r>
            <w:proofErr w:type="spellStart"/>
            <w:r w:rsidRPr="00F566CA">
              <w:rPr>
                <w:rFonts w:ascii="Times New Roman" w:hAnsi="Times New Roman" w:cs="Times New Roman"/>
                <w:lang w:eastAsia="ru-RU"/>
              </w:rPr>
              <w:t>Вайнина</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Вокализ. С. Рахманинов; Романс из Музыкальных иллюстраций к повести А.С. Пушкина "Метель</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Г. Свиридов</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Откуда приятный и нежный тот звон. Хор из оперы "Волшебная флейта" муз. В.А Моцарта;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Маленькая ночная серенада. В.А. Моцарт</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F566CA">
              <w:rPr>
                <w:rFonts w:ascii="Times New Roman" w:hAnsi="Times New Roman" w:cs="Times New Roman"/>
                <w:lang w:eastAsia="ru-RU"/>
              </w:rPr>
              <w:t>ритмо-интонации</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3.7</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Восточная</w:t>
            </w:r>
            <w:proofErr w:type="gramEnd"/>
            <w:r w:rsidRPr="00F566CA">
              <w:rPr>
                <w:rFonts w:ascii="inherit" w:eastAsia="Times New Roman" w:hAnsi="inherit" w:cs="Times New Roman"/>
                <w:lang w:eastAsia="ru-RU"/>
              </w:rPr>
              <w:t xml:space="preserve"> музык</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 Римский-Корсаков. Опера «Снегурочка» ("Проводы Масленицы)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 Свиридов. Кантата "Снег идет"; К. Волков. Кантата "Тихая моя Родина..."</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Горные вершины. А Варламов, </w:t>
            </w:r>
            <w:proofErr w:type="spellStart"/>
            <w:r w:rsidRPr="00F566CA">
              <w:rPr>
                <w:rFonts w:ascii="Times New Roman" w:hAnsi="Times New Roman" w:cs="Times New Roman"/>
                <w:lang w:eastAsia="ru-RU"/>
              </w:rPr>
              <w:t>слва</w:t>
            </w:r>
            <w:proofErr w:type="spellEnd"/>
            <w:r w:rsidRPr="00F566CA">
              <w:rPr>
                <w:rFonts w:ascii="Times New Roman" w:hAnsi="Times New Roman" w:cs="Times New Roman"/>
                <w:lang w:eastAsia="ru-RU"/>
              </w:rPr>
              <w:t xml:space="preserve"> М. </w:t>
            </w:r>
            <w:proofErr w:type="spellStart"/>
            <w:r w:rsidRPr="00F566CA">
              <w:rPr>
                <w:rFonts w:ascii="Times New Roman" w:hAnsi="Times New Roman" w:cs="Times New Roman"/>
                <w:lang w:eastAsia="ru-RU"/>
              </w:rPr>
              <w:t>лермонтова</w:t>
            </w:r>
            <w:proofErr w:type="spellEnd"/>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музыки разных жанров, типичных для рассматриваемых национальных стилей, творчества изучаемых композиторов</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3.8</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[[Истоки классической музыки</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Д. </w:t>
            </w:r>
            <w:proofErr w:type="spellStart"/>
            <w:r w:rsidRPr="00F566CA">
              <w:rPr>
                <w:rFonts w:ascii="Times New Roman" w:hAnsi="Times New Roman" w:cs="Times New Roman"/>
                <w:lang w:eastAsia="ru-RU"/>
              </w:rPr>
              <w:t>Кабалевский</w:t>
            </w:r>
            <w:proofErr w:type="spellEnd"/>
            <w:r w:rsidRPr="00F566CA">
              <w:rPr>
                <w:rFonts w:ascii="Times New Roman" w:hAnsi="Times New Roman" w:cs="Times New Roman"/>
                <w:lang w:eastAsia="ru-RU"/>
              </w:rPr>
              <w:t xml:space="preserve">. «Реквием» на стихи Р. Рождественского («Наши дети», «Помните!»); М. Глинка. «Патриотическая песня» (сл. А. </w:t>
            </w:r>
            <w:proofErr w:type="spellStart"/>
            <w:r w:rsidRPr="00F566CA">
              <w:rPr>
                <w:rFonts w:ascii="Times New Roman" w:hAnsi="Times New Roman" w:cs="Times New Roman"/>
                <w:lang w:eastAsia="ru-RU"/>
              </w:rPr>
              <w:t>Машистова</w:t>
            </w:r>
            <w:proofErr w:type="spellEnd"/>
            <w:r w:rsidRPr="00F566CA">
              <w:rPr>
                <w:rFonts w:ascii="Times New Roman" w:hAnsi="Times New Roman" w:cs="Times New Roman"/>
                <w:lang w:eastAsia="ru-RU"/>
              </w:rPr>
              <w:t>)</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Песенка о словах С. Старобинский слова В. </w:t>
            </w:r>
            <w:proofErr w:type="spellStart"/>
            <w:r w:rsidRPr="00F566CA">
              <w:rPr>
                <w:rFonts w:ascii="Times New Roman" w:hAnsi="Times New Roman" w:cs="Times New Roman"/>
                <w:lang w:eastAsia="ru-RU"/>
              </w:rPr>
              <w:t>Вайнина</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Вокализ. С. Рахманинов; Романс из Музыкальных иллюстраций к повести А.С. Пушкина "Метель</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Г. Свиридов</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Откуда приятный и нежный тот звон. Хор из оперы "Волшебная флейта" муз. В.А Моцарта;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Маленькая ночная серенада. В.А. Моцарт</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музыки разных жанров, типичных для рассматриваемых национальных стилей, творчества изучаемых композиторов</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3.9</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Истоки классической музыки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 Римский-Корсаков. Опера «Снегурочка» ("Проводы Масленицы)</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Г. Свиридов. Кантата "Снег идет"; К. Волков. Кантата "Тихая моя Родина..."</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Горные вершины. А Варламов, </w:t>
            </w:r>
            <w:proofErr w:type="spellStart"/>
            <w:r w:rsidRPr="00F566CA">
              <w:rPr>
                <w:rFonts w:ascii="Times New Roman" w:hAnsi="Times New Roman" w:cs="Times New Roman"/>
                <w:lang w:eastAsia="ru-RU"/>
              </w:rPr>
              <w:t>слва</w:t>
            </w:r>
            <w:proofErr w:type="spellEnd"/>
            <w:r w:rsidRPr="00F566CA">
              <w:rPr>
                <w:rFonts w:ascii="Times New Roman" w:hAnsi="Times New Roman" w:cs="Times New Roman"/>
                <w:lang w:eastAsia="ru-RU"/>
              </w:rPr>
              <w:t xml:space="preserve"> М. </w:t>
            </w:r>
            <w:proofErr w:type="spellStart"/>
            <w:r w:rsidRPr="00F566CA">
              <w:rPr>
                <w:rFonts w:ascii="Times New Roman" w:hAnsi="Times New Roman" w:cs="Times New Roman"/>
                <w:lang w:eastAsia="ru-RU"/>
              </w:rPr>
              <w:t>лермонтова</w:t>
            </w:r>
            <w:proofErr w:type="spellEnd"/>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F566CA">
              <w:rPr>
                <w:rFonts w:ascii="Times New Roman" w:hAnsi="Times New Roman" w:cs="Times New Roman"/>
                <w:lang w:eastAsia="ru-RU"/>
              </w:rPr>
              <w:t>ритмо-интонации</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r w:rsidRPr="00F566CA">
              <w:rPr>
                <w:rFonts w:ascii="Times New Roman" w:hAnsi="Times New Roman" w:cs="Times New Roman"/>
                <w:lang w:eastAsia="ru-RU"/>
              </w:rPr>
              <w:t>Устный опрос</w:t>
            </w:r>
          </w:p>
        </w:tc>
        <w:tc>
          <w:tcPr>
            <w:tcW w:w="1491" w:type="dxa"/>
          </w:tcPr>
          <w:p w:rsidR="00A67BB9" w:rsidRPr="00F566CA" w:rsidRDefault="00A67BB9" w:rsidP="00F566CA">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3.10</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Ты, Моцарт, бог, и сам того не знаешь]]</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Д. </w:t>
            </w:r>
            <w:proofErr w:type="spellStart"/>
            <w:r w:rsidRPr="00F566CA">
              <w:rPr>
                <w:rFonts w:ascii="Times New Roman" w:hAnsi="Times New Roman" w:cs="Times New Roman"/>
                <w:lang w:eastAsia="ru-RU"/>
              </w:rPr>
              <w:t>Кабалевский</w:t>
            </w:r>
            <w:proofErr w:type="spellEnd"/>
            <w:r w:rsidRPr="00F566CA">
              <w:rPr>
                <w:rFonts w:ascii="Times New Roman" w:hAnsi="Times New Roman" w:cs="Times New Roman"/>
                <w:lang w:eastAsia="ru-RU"/>
              </w:rPr>
              <w:t xml:space="preserve">. «Реквием» на стихи Р. Рождественского («Наши дети», «Помните!»); М. Глинка. «Патриотическая песня» (сл. А. </w:t>
            </w:r>
            <w:proofErr w:type="spellStart"/>
            <w:r w:rsidRPr="00F566CA">
              <w:rPr>
                <w:rFonts w:ascii="Times New Roman" w:hAnsi="Times New Roman" w:cs="Times New Roman"/>
                <w:lang w:eastAsia="ru-RU"/>
              </w:rPr>
              <w:t>Машистова</w:t>
            </w:r>
            <w:proofErr w:type="spellEnd"/>
            <w:r w:rsidRPr="00F566CA">
              <w:rPr>
                <w:rFonts w:ascii="Times New Roman" w:hAnsi="Times New Roman" w:cs="Times New Roman"/>
                <w:lang w:eastAsia="ru-RU"/>
              </w:rPr>
              <w:t>)</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Песенка о словах С. Старобинский слова В. </w:t>
            </w:r>
            <w:proofErr w:type="spellStart"/>
            <w:r w:rsidRPr="00F566CA">
              <w:rPr>
                <w:rFonts w:ascii="Times New Roman" w:hAnsi="Times New Roman" w:cs="Times New Roman"/>
                <w:lang w:eastAsia="ru-RU"/>
              </w:rPr>
              <w:t>Вайнина</w:t>
            </w:r>
            <w:proofErr w:type="spell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Вокализ. С. Рахманинов; Романс из Музыкальных иллюстраций к повести А.С. Пушкина "Метель</w:t>
            </w:r>
            <w:proofErr w:type="gramStart"/>
            <w:r w:rsidRPr="00F566CA">
              <w:rPr>
                <w:rFonts w:ascii="Times New Roman" w:hAnsi="Times New Roman" w:cs="Times New Roman"/>
                <w:lang w:eastAsia="ru-RU"/>
              </w:rPr>
              <w:t>"м</w:t>
            </w:r>
            <w:proofErr w:type="gramEnd"/>
            <w:r w:rsidRPr="00F566CA">
              <w:rPr>
                <w:rFonts w:ascii="Times New Roman" w:hAnsi="Times New Roman" w:cs="Times New Roman"/>
                <w:lang w:eastAsia="ru-RU"/>
              </w:rPr>
              <w:t>уз. Г. Свиридов</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Откуда приятный и нежный тот звон. Хор из оперы "Волшебная флейта" муз. В.А Моцарта;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Маленькая ночная серенада. В.А. Моцарт</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музыки разных жанров, типичных для рассматриваемых национальных стилей, творчества изучаемых композиторов</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https://resh.edu.ru/subject/lesson/7173/start/254410/ </w:t>
            </w:r>
            <w:proofErr w:type="gramStart"/>
            <w:r w:rsidRPr="00F566CA">
              <w:rPr>
                <w:rFonts w:ascii="Times New Roman" w:hAnsi="Times New Roman" w:cs="Times New Roman"/>
                <w:lang w:eastAsia="ru-RU"/>
              </w:rPr>
              <w:t>Единая</w:t>
            </w:r>
            <w:proofErr w:type="gramEnd"/>
            <w:r w:rsidRPr="00F566CA">
              <w:rPr>
                <w:rFonts w:ascii="Times New Roman" w:hAnsi="Times New Roman" w:cs="Times New Roman"/>
                <w:lang w:eastAsia="ru-RU"/>
              </w:rPr>
              <w:t xml:space="preserve"> </w:t>
            </w:r>
            <w:proofErr w:type="spellStart"/>
            <w:r w:rsidRPr="00F566CA">
              <w:rPr>
                <w:rFonts w:ascii="Times New Roman" w:hAnsi="Times New Roman" w:cs="Times New Roman"/>
                <w:lang w:eastAsia="ru-RU"/>
              </w:rPr>
              <w:t>кол-лекция</w:t>
            </w:r>
            <w:proofErr w:type="spellEnd"/>
            <w:r w:rsidRPr="00F566CA">
              <w:rPr>
                <w:rFonts w:ascii="Times New Roman" w:hAnsi="Times New Roman" w:cs="Times New Roman"/>
                <w:lang w:eastAsia="ru-RU"/>
              </w:rPr>
              <w:t xml:space="preserve">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hint="eastAsia"/>
                <w:lang w:eastAsia="ru-RU"/>
              </w:rPr>
              <w:t>И</w:t>
            </w:r>
            <w:r w:rsidRPr="00F566CA">
              <w:rPr>
                <w:rFonts w:ascii="inherit" w:eastAsia="Times New Roman" w:hAnsi="inherit" w:cs="Times New Roman"/>
                <w:lang w:eastAsia="ru-RU"/>
              </w:rPr>
              <w:t>того по модулю</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10</w:t>
            </w:r>
          </w:p>
        </w:tc>
        <w:tc>
          <w:tcPr>
            <w:tcW w:w="1124" w:type="dxa"/>
          </w:tcPr>
          <w:p w:rsidR="00A67BB9" w:rsidRPr="00F566CA" w:rsidRDefault="00A67BB9" w:rsidP="00F566CA">
            <w:pPr>
              <w:pStyle w:val="aa"/>
              <w:rPr>
                <w:rFonts w:ascii="Times New Roman" w:hAnsi="Times New Roman" w:cs="Times New Roman"/>
                <w:lang w:eastAsia="ru-RU"/>
              </w:rPr>
            </w:pPr>
          </w:p>
        </w:tc>
        <w:tc>
          <w:tcPr>
            <w:tcW w:w="1535" w:type="dxa"/>
          </w:tcPr>
          <w:p w:rsidR="00A67BB9" w:rsidRPr="00F566CA" w:rsidRDefault="00A67BB9" w:rsidP="00F566CA">
            <w:pPr>
              <w:pStyle w:val="aa"/>
              <w:rPr>
                <w:rFonts w:ascii="Times New Roman" w:hAnsi="Times New Roman" w:cs="Times New Roman"/>
                <w:lang w:eastAsia="ru-RU"/>
              </w:rPr>
            </w:pPr>
          </w:p>
        </w:tc>
        <w:tc>
          <w:tcPr>
            <w:tcW w:w="1161" w:type="dxa"/>
          </w:tcPr>
          <w:p w:rsidR="00A67BB9" w:rsidRPr="00F566CA" w:rsidRDefault="00A67BB9" w:rsidP="00F566CA">
            <w:pPr>
              <w:pStyle w:val="aa"/>
              <w:rPr>
                <w:rFonts w:ascii="Times New Roman" w:hAnsi="Times New Roman" w:cs="Times New Roman"/>
                <w:lang w:eastAsia="ru-RU"/>
              </w:rPr>
            </w:pPr>
          </w:p>
        </w:tc>
        <w:tc>
          <w:tcPr>
            <w:tcW w:w="1567" w:type="dxa"/>
          </w:tcPr>
          <w:p w:rsidR="00A67BB9" w:rsidRPr="00F566CA" w:rsidRDefault="00A67BB9" w:rsidP="00F566CA">
            <w:pPr>
              <w:pStyle w:val="aa"/>
              <w:rPr>
                <w:rFonts w:ascii="Times New Roman" w:hAnsi="Times New Roman" w:cs="Times New Roman"/>
                <w:lang w:eastAsia="ru-RU"/>
              </w:rPr>
            </w:pPr>
          </w:p>
        </w:tc>
        <w:tc>
          <w:tcPr>
            <w:tcW w:w="919" w:type="dxa"/>
          </w:tcPr>
          <w:p w:rsidR="00A67BB9" w:rsidRPr="00F566CA" w:rsidRDefault="00A67BB9" w:rsidP="00F566CA">
            <w:pPr>
              <w:pStyle w:val="aa"/>
              <w:rPr>
                <w:rFonts w:ascii="Times New Roman" w:hAnsi="Times New Roman" w:cs="Times New Roman"/>
                <w:lang w:eastAsia="ru-RU"/>
              </w:rPr>
            </w:pPr>
          </w:p>
        </w:tc>
        <w:tc>
          <w:tcPr>
            <w:tcW w:w="1491" w:type="dxa"/>
          </w:tcPr>
          <w:p w:rsidR="00A67BB9" w:rsidRPr="00F566CA" w:rsidRDefault="00A67BB9" w:rsidP="00F566CA">
            <w:pPr>
              <w:pStyle w:val="aa"/>
              <w:rPr>
                <w:rFonts w:ascii="Times New Roman" w:hAnsi="Times New Roman" w:cs="Times New Roman"/>
                <w:lang w:eastAsia="ru-RU"/>
              </w:rPr>
            </w:pP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4.1.</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Музыка-зеркало эпохи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Вокальная музыка отечественных композиторов. Музыкальные произведения по выбору: С. Рахманинов. «Вокализ»</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«Красный сарафан» (сл. Г. Цыганова); М. Глинка. Романс "Жаворонок"; С. Рахманинов. Романс «Сирень» (сл. Е. Бекетовой)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Песенка о песенке. Музыка и слова А. Куклина;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Дуэт лисы Алисы и кота </w:t>
            </w:r>
            <w:proofErr w:type="spellStart"/>
            <w:r w:rsidRPr="00F566CA">
              <w:rPr>
                <w:rFonts w:ascii="Times New Roman" w:hAnsi="Times New Roman" w:cs="Times New Roman"/>
                <w:lang w:eastAsia="ru-RU"/>
              </w:rPr>
              <w:t>Базилио</w:t>
            </w:r>
            <w:proofErr w:type="spellEnd"/>
            <w:r w:rsidRPr="00F566CA">
              <w:rPr>
                <w:rFonts w:ascii="Times New Roman" w:hAnsi="Times New Roman" w:cs="Times New Roman"/>
                <w:lang w:eastAsia="ru-RU"/>
              </w:rPr>
              <w:t xml:space="preserve"> из мюзикла "Буратино" муз</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и</w:t>
            </w:r>
            <w:proofErr w:type="gramEnd"/>
            <w:r w:rsidRPr="00F566CA">
              <w:rPr>
                <w:rFonts w:ascii="Times New Roman" w:hAnsi="Times New Roman" w:cs="Times New Roman"/>
                <w:lang w:eastAsia="ru-RU"/>
              </w:rPr>
              <w:t xml:space="preserve"> сл. Б. Окуджава</w:t>
            </w:r>
          </w:p>
        </w:tc>
        <w:tc>
          <w:tcPr>
            <w:tcW w:w="1567" w:type="dxa"/>
          </w:tcPr>
          <w:p w:rsidR="00A67BB9" w:rsidRPr="00F566CA" w:rsidRDefault="00A67BB9" w:rsidP="00F566CA">
            <w:pPr>
              <w:pStyle w:val="aa"/>
              <w:rPr>
                <w:rFonts w:ascii="Times New Roman" w:hAnsi="Times New Roman" w:cs="Times New Roman"/>
                <w:lang w:eastAsia="ru-RU"/>
              </w:rPr>
            </w:pPr>
            <w:proofErr w:type="gramStart"/>
            <w:r w:rsidRPr="00F566CA">
              <w:rPr>
                <w:rFonts w:ascii="Times New Roman" w:hAnsi="Times New Roman" w:cs="Times New Roman"/>
                <w:lang w:eastAsia="ru-RU"/>
              </w:rPr>
              <w:t>Знакомство с образцами вокальной и инструментальной музыки.;</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Импровизация, сочинение мелодий на основе стихотворных строк, сравнение своих вариантов с мелодиями, сочинёнными композиторами (метод «Сочинение сочинённого»</w:t>
            </w:r>
            <w:proofErr w:type="gramEnd"/>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Тестирование;</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https://resh.edu.ru/subject/lesson/7426/start/298410/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proofErr w:type="gramStart"/>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w:t>
            </w:r>
            <w:proofErr w:type="gramEnd"/>
            <w:r w:rsidRPr="00F566CA">
              <w:rPr>
                <w:rFonts w:ascii="Times New Roman" w:hAnsi="Times New Roman" w:cs="Times New Roman"/>
                <w:lang w:eastAsia="ru-RU"/>
              </w:rPr>
              <w:t>з собрания сочинений</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Валерия Гаврилина". Передача 6 (N 119457)</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4.2.</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Небесное и земное в звуках и красках]]</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Моцарт. Фантазия для фортепиано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минор. Фантазия для фортепиано ре минор. Соната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мажор (</w:t>
            </w:r>
            <w:proofErr w:type="spellStart"/>
            <w:r w:rsidRPr="00F566CA">
              <w:rPr>
                <w:rFonts w:ascii="Times New Roman" w:hAnsi="Times New Roman" w:cs="Times New Roman"/>
                <w:lang w:eastAsia="ru-RU"/>
              </w:rPr>
              <w:t>эксп</w:t>
            </w:r>
            <w:proofErr w:type="spellEnd"/>
            <w:r w:rsidRPr="00F566CA">
              <w:rPr>
                <w:rFonts w:ascii="Times New Roman" w:hAnsi="Times New Roman" w:cs="Times New Roman"/>
                <w:lang w:eastAsia="ru-RU"/>
              </w:rPr>
              <w:t xml:space="preserve">. Ι ч.). </w:t>
            </w:r>
            <w:proofErr w:type="gramStart"/>
            <w:r w:rsidRPr="00F566CA">
              <w:rPr>
                <w:rFonts w:ascii="Times New Roman" w:hAnsi="Times New Roman" w:cs="Times New Roman"/>
                <w:lang w:eastAsia="ru-RU"/>
              </w:rPr>
              <w:t>«Маленькая ночная серенада» Рондо).</w:t>
            </w:r>
            <w:proofErr w:type="gramEnd"/>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Народная песня "Вот мчится тройка удалая"; Л. Бетховен. Соната № 14 («Лунная»); П. Чайковский. Опера «Евгений Онегин» (Хор девушек "Девицы, красавицы")</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Птица музыка. В. Синенко</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музыкальными произведениями программной музыки. Выявление интонаций изобразительного характера</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Устный опрос;</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https://resh.edu.ru/subject/lesson/7427/start/305962/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4.3</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 xml:space="preserve">Любить. Молиться. Петь. </w:t>
            </w:r>
            <w:proofErr w:type="gramStart"/>
            <w:r w:rsidRPr="00F566CA">
              <w:rPr>
                <w:rFonts w:ascii="inherit" w:eastAsia="Times New Roman" w:hAnsi="inherit" w:cs="Times New Roman"/>
                <w:lang w:eastAsia="ru-RU"/>
              </w:rPr>
              <w:t>Святое назначенье]]</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Вокальная музыка отечественных композиторов. Музыкальные произведения по выбору: С. Рахманинов. «Вокализ»</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«Красный сарафан» (сл. Г. Цыганова); М. Глинка. Романс "Жаворонок"; С. Рахманинов. Романс «Сирень» (сл. Е. Бекетовой)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Песенка о песенке. Музыка и слова А. Куклина;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Дуэт лисы Алисы и кота </w:t>
            </w:r>
            <w:proofErr w:type="spellStart"/>
            <w:r w:rsidRPr="00F566CA">
              <w:rPr>
                <w:rFonts w:ascii="Times New Roman" w:hAnsi="Times New Roman" w:cs="Times New Roman"/>
                <w:lang w:eastAsia="ru-RU"/>
              </w:rPr>
              <w:t>Базилио</w:t>
            </w:r>
            <w:proofErr w:type="spellEnd"/>
            <w:r w:rsidRPr="00F566CA">
              <w:rPr>
                <w:rFonts w:ascii="Times New Roman" w:hAnsi="Times New Roman" w:cs="Times New Roman"/>
                <w:lang w:eastAsia="ru-RU"/>
              </w:rPr>
              <w:t xml:space="preserve"> из мюзикла "Буратино" муз</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и</w:t>
            </w:r>
            <w:proofErr w:type="gramEnd"/>
            <w:r w:rsidRPr="00F566CA">
              <w:rPr>
                <w:rFonts w:ascii="Times New Roman" w:hAnsi="Times New Roman" w:cs="Times New Roman"/>
                <w:lang w:eastAsia="ru-RU"/>
              </w:rPr>
              <w:t xml:space="preserve"> сл. Б. Окуджава</w:t>
            </w:r>
          </w:p>
        </w:tc>
        <w:tc>
          <w:tcPr>
            <w:tcW w:w="1567" w:type="dxa"/>
          </w:tcPr>
          <w:p w:rsidR="00A67BB9" w:rsidRPr="00F566CA" w:rsidRDefault="00A67BB9" w:rsidP="00F566CA">
            <w:pPr>
              <w:pStyle w:val="aa"/>
              <w:rPr>
                <w:rFonts w:ascii="Times New Roman" w:hAnsi="Times New Roman" w:cs="Times New Roman"/>
                <w:lang w:eastAsia="ru-RU"/>
              </w:rPr>
            </w:pPr>
            <w:proofErr w:type="gramStart"/>
            <w:r w:rsidRPr="00F566CA">
              <w:rPr>
                <w:rFonts w:ascii="Times New Roman" w:hAnsi="Times New Roman" w:cs="Times New Roman"/>
                <w:lang w:eastAsia="ru-RU"/>
              </w:rPr>
              <w:t>Знакомство с образцами вокальной и инструментальной музыки.;</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Импровизация, сочинение мелодий на основе стихотворных строк, сравнение своих вариантов с мелодиями, сочинёнными композиторами (метод «Сочинение сочинённого»</w:t>
            </w:r>
            <w:proofErr w:type="gramEnd"/>
          </w:p>
        </w:tc>
        <w:tc>
          <w:tcPr>
            <w:tcW w:w="919" w:type="dxa"/>
          </w:tcPr>
          <w:p w:rsidR="00A67BB9" w:rsidRPr="00F566CA" w:rsidRDefault="00A67BB9" w:rsidP="00F566CA">
            <w:pPr>
              <w:pStyle w:val="aa"/>
              <w:rPr>
                <w:rFonts w:ascii="Times New Roman" w:hAnsi="Times New Roman" w:cs="Times New Roman"/>
                <w:lang w:eastAsia="ru-RU"/>
              </w:rPr>
            </w:pP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https://resh.edu.ru/subject/lesson/7426/start/298410/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proofErr w:type="gramStart"/>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w:t>
            </w:r>
            <w:proofErr w:type="gramEnd"/>
            <w:r w:rsidRPr="00F566CA">
              <w:rPr>
                <w:rFonts w:ascii="Times New Roman" w:hAnsi="Times New Roman" w:cs="Times New Roman"/>
                <w:lang w:eastAsia="ru-RU"/>
              </w:rPr>
              <w:t>з собрания сочинений</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Валерия Гаврилина". Передача 6 (N 119457)</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4.4</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[[Мюзиклы в российской культуре</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Моцарт. Фантазия для фортепиано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минор. Фантазия для фортепиано ре минор. Соната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мажор (</w:t>
            </w:r>
            <w:proofErr w:type="spellStart"/>
            <w:r w:rsidRPr="00F566CA">
              <w:rPr>
                <w:rFonts w:ascii="Times New Roman" w:hAnsi="Times New Roman" w:cs="Times New Roman"/>
                <w:lang w:eastAsia="ru-RU"/>
              </w:rPr>
              <w:t>эксп</w:t>
            </w:r>
            <w:proofErr w:type="spellEnd"/>
            <w:r w:rsidRPr="00F566CA">
              <w:rPr>
                <w:rFonts w:ascii="Times New Roman" w:hAnsi="Times New Roman" w:cs="Times New Roman"/>
                <w:lang w:eastAsia="ru-RU"/>
              </w:rPr>
              <w:t>. Ι ч.). «Маленькая ночная серенада (Рондо).</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Народная песня "Вот мчится тройка удалая"; Л. Бетховен. Соната № 14 («Лунная»); П. Чайковский. Опера «Евгений Онегин» (Хор девушек "Девицы, красавицы")</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Птица музыка. В. Синенко</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музыкальными произведениями программной музыки. Выявление интонаций изобразительного характера</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https://resh.edu.ru/subject/lesson/7427/start/305962/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4.5</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Что роднит музыку и литературу</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Вокальная музыка отечественных композиторов. Музыкальные произведения по выбору: С. Рахманинов. «Вокализ»</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«Красный сарафан» (сл. Г. Цыганова); М. Глинка. Романс "Жаворонок"; С. Рахманинов. Романс «Сирень» (сл. Е. Бекетовой)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Песенка о песенке. Музыка и слова А. Куклина;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Дуэт лисы Алисы и кота </w:t>
            </w:r>
            <w:proofErr w:type="spellStart"/>
            <w:r w:rsidRPr="00F566CA">
              <w:rPr>
                <w:rFonts w:ascii="Times New Roman" w:hAnsi="Times New Roman" w:cs="Times New Roman"/>
                <w:lang w:eastAsia="ru-RU"/>
              </w:rPr>
              <w:t>Базилио</w:t>
            </w:r>
            <w:proofErr w:type="spellEnd"/>
            <w:r w:rsidRPr="00F566CA">
              <w:rPr>
                <w:rFonts w:ascii="Times New Roman" w:hAnsi="Times New Roman" w:cs="Times New Roman"/>
                <w:lang w:eastAsia="ru-RU"/>
              </w:rPr>
              <w:t xml:space="preserve"> из мюзикла "Буратино" муз</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и</w:t>
            </w:r>
            <w:proofErr w:type="gramEnd"/>
            <w:r w:rsidRPr="00F566CA">
              <w:rPr>
                <w:rFonts w:ascii="Times New Roman" w:hAnsi="Times New Roman" w:cs="Times New Roman"/>
                <w:lang w:eastAsia="ru-RU"/>
              </w:rPr>
              <w:t xml:space="preserve"> сл. Б. Окуджава</w:t>
            </w:r>
          </w:p>
        </w:tc>
        <w:tc>
          <w:tcPr>
            <w:tcW w:w="1567" w:type="dxa"/>
          </w:tcPr>
          <w:p w:rsidR="00A67BB9" w:rsidRPr="00F566CA" w:rsidRDefault="00A67BB9" w:rsidP="00F566CA">
            <w:pPr>
              <w:pStyle w:val="aa"/>
              <w:rPr>
                <w:rFonts w:ascii="Times New Roman" w:hAnsi="Times New Roman" w:cs="Times New Roman"/>
                <w:lang w:eastAsia="ru-RU"/>
              </w:rPr>
            </w:pPr>
            <w:proofErr w:type="gramStart"/>
            <w:r w:rsidRPr="00F566CA">
              <w:rPr>
                <w:rFonts w:ascii="Times New Roman" w:hAnsi="Times New Roman" w:cs="Times New Roman"/>
                <w:lang w:eastAsia="ru-RU"/>
              </w:rPr>
              <w:t>Знакомство с образцами вокальной и инструментальной музыки.;</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Импровизация, сочинение мелодий на основе стихотворных строк, сравнение своих вариантов с мелодиями, сочинёнными композиторами (метод «Сочинение сочинённого»</w:t>
            </w:r>
            <w:proofErr w:type="gramEnd"/>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https://resh.edu.ru/subject/lesson/7426/start/298410/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proofErr w:type="gramStart"/>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w:t>
            </w:r>
            <w:proofErr w:type="gramEnd"/>
            <w:r w:rsidRPr="00F566CA">
              <w:rPr>
                <w:rFonts w:ascii="Times New Roman" w:hAnsi="Times New Roman" w:cs="Times New Roman"/>
                <w:lang w:eastAsia="ru-RU"/>
              </w:rPr>
              <w:t>з собрания сочинений</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Валерия Гаврилина". Передача 6 (N 119457)</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4.6</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Музыка в театре, в кино, на телевидении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Вокальная музыка отечественных композиторов. Музыкальные произведения по выбору: С. Рахманинов. «Вокализ»</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Народная песня "Вот мчится тройка удалая"; Л. Бетховен. Соната № 14 («Лунная»); П. Чайковский. Опера «Евгений Онегин» (Хор девушек "Девицы, красавицы")</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Птица музыка. В. Синенко</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музыкальными произведениями программной музыки. Выявление интонаций изобразительного характера</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https://resh.edu.ru/subject/lesson/7427/start/305962/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4.7</w:t>
            </w:r>
          </w:p>
        </w:tc>
        <w:tc>
          <w:tcPr>
            <w:tcW w:w="1547" w:type="dxa"/>
          </w:tcPr>
          <w:p w:rsidR="00A67BB9" w:rsidRPr="00F566CA" w:rsidRDefault="00A67BB9" w:rsidP="00F566CA">
            <w:pPr>
              <w:pStyle w:val="aa"/>
              <w:rPr>
                <w:rFonts w:ascii="Times New Roman" w:hAnsi="Times New Roman" w:cs="Times New Roman"/>
                <w:lang w:eastAsia="ru-RU"/>
              </w:rPr>
            </w:pPr>
            <w:proofErr w:type="gramStart"/>
            <w:r w:rsidRPr="00F566CA">
              <w:rPr>
                <w:rFonts w:ascii="inherit" w:eastAsia="Times New Roman" w:hAnsi="inherit" w:cs="Times New Roman"/>
                <w:lang w:eastAsia="ru-RU"/>
              </w:rPr>
              <w:t>Музыка в театре, в кино, на телевидении]]</w:t>
            </w:r>
            <w:proofErr w:type="gramEnd"/>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Моцарт. Фантазия для фортепиано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минор. Фантазия для фортепиано ре минор. Соната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мажор (</w:t>
            </w:r>
            <w:proofErr w:type="spellStart"/>
            <w:r w:rsidRPr="00F566CA">
              <w:rPr>
                <w:rFonts w:ascii="Times New Roman" w:hAnsi="Times New Roman" w:cs="Times New Roman"/>
                <w:lang w:eastAsia="ru-RU"/>
              </w:rPr>
              <w:t>эксп</w:t>
            </w:r>
            <w:proofErr w:type="spellEnd"/>
            <w:r w:rsidRPr="00F566CA">
              <w:rPr>
                <w:rFonts w:ascii="Times New Roman" w:hAnsi="Times New Roman" w:cs="Times New Roman"/>
                <w:lang w:eastAsia="ru-RU"/>
              </w:rPr>
              <w:t>. Ι ч</w:t>
            </w:r>
            <w:r w:rsidR="00F566CA">
              <w:rPr>
                <w:rFonts w:ascii="Times New Roman" w:hAnsi="Times New Roman" w:cs="Times New Roman"/>
                <w:lang w:eastAsia="ru-RU"/>
              </w:rPr>
              <w:t>.). «Маленькая ночная серенада</w:t>
            </w:r>
            <w:proofErr w:type="gramStart"/>
            <w:r w:rsidR="00F566CA">
              <w:rPr>
                <w:rFonts w:ascii="Times New Roman" w:hAnsi="Times New Roman" w:cs="Times New Roman"/>
                <w:lang w:eastAsia="ru-RU"/>
              </w:rPr>
              <w:t>»</w:t>
            </w:r>
            <w:r w:rsidRPr="00F566CA">
              <w:rPr>
                <w:rFonts w:ascii="Times New Roman" w:hAnsi="Times New Roman" w:cs="Times New Roman"/>
                <w:lang w:eastAsia="ru-RU"/>
              </w:rPr>
              <w:t>(</w:t>
            </w:r>
            <w:proofErr w:type="gramEnd"/>
            <w:r w:rsidRPr="00F566CA">
              <w:rPr>
                <w:rFonts w:ascii="Times New Roman" w:hAnsi="Times New Roman" w:cs="Times New Roman"/>
                <w:lang w:eastAsia="ru-RU"/>
              </w:rPr>
              <w:t>Рондо).</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«Красный сарафан» (сл. Г. Цыганова); М. Глинка. Романс "Жаворонок"; С. Рахманинов. Романс «Сирень» (сл. Е. Бекетовой)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Песенка о песенке. Музыка и слова А. Куклина;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Дуэт лисы Алисы и кота </w:t>
            </w:r>
            <w:proofErr w:type="spellStart"/>
            <w:r w:rsidRPr="00F566CA">
              <w:rPr>
                <w:rFonts w:ascii="Times New Roman" w:hAnsi="Times New Roman" w:cs="Times New Roman"/>
                <w:lang w:eastAsia="ru-RU"/>
              </w:rPr>
              <w:t>Базилио</w:t>
            </w:r>
            <w:proofErr w:type="spellEnd"/>
            <w:r w:rsidRPr="00F566CA">
              <w:rPr>
                <w:rFonts w:ascii="Times New Roman" w:hAnsi="Times New Roman" w:cs="Times New Roman"/>
                <w:lang w:eastAsia="ru-RU"/>
              </w:rPr>
              <w:t xml:space="preserve"> из мюзикла "Буратино" муз</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и</w:t>
            </w:r>
            <w:proofErr w:type="gramEnd"/>
            <w:r w:rsidRPr="00F566CA">
              <w:rPr>
                <w:rFonts w:ascii="Times New Roman" w:hAnsi="Times New Roman" w:cs="Times New Roman"/>
                <w:lang w:eastAsia="ru-RU"/>
              </w:rPr>
              <w:t xml:space="preserve"> сл. Б. Окуджава</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образцами вокальной и инструментальной музыки.;</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Импровизация, сочинение мелодий на основе стихотворных строк, сравнение своих вариантов с мелодиями, сочинёнными композиторами (метод «Сочинение </w:t>
            </w:r>
            <w:proofErr w:type="gramStart"/>
            <w:r w:rsidRPr="00F566CA">
              <w:rPr>
                <w:rFonts w:ascii="Times New Roman" w:hAnsi="Times New Roman" w:cs="Times New Roman"/>
                <w:lang w:eastAsia="ru-RU"/>
              </w:rPr>
              <w:t>сочинённого</w:t>
            </w:r>
            <w:proofErr w:type="gramEnd"/>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https://resh.edu.ru/subject/lesson/7426/start/298410/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proofErr w:type="gramStart"/>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И</w:t>
            </w:r>
            <w:proofErr w:type="gramEnd"/>
            <w:r w:rsidRPr="00F566CA">
              <w:rPr>
                <w:rFonts w:ascii="Times New Roman" w:hAnsi="Times New Roman" w:cs="Times New Roman"/>
                <w:lang w:eastAsia="ru-RU"/>
              </w:rPr>
              <w:t>з собрания сочинений</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Валерия Гаврилина". Передача 6 (N 119457)</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4.8</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Музыка в театре, в кино, на телевидении</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Вокальная музыка отечественных композиторов. Музыкальные произведения по выбору: С. Рахманинов. «Вокализ»</w:t>
            </w:r>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«Красный сарафан» (сл. Г. Цыганова); М. Глинка. Романс "Жаворонок"; С. Рахманинов. Романс «Сирень» (сл. Е. Бекетовой)</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Песенка о песенке. Музыка и слова А. Куклина;</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 xml:space="preserve">Дуэт лисы Алисы и кота </w:t>
            </w:r>
            <w:proofErr w:type="spellStart"/>
            <w:r w:rsidRPr="00F566CA">
              <w:rPr>
                <w:rFonts w:ascii="Times New Roman" w:hAnsi="Times New Roman" w:cs="Times New Roman"/>
                <w:lang w:eastAsia="ru-RU"/>
              </w:rPr>
              <w:t>Базилио</w:t>
            </w:r>
            <w:proofErr w:type="spellEnd"/>
            <w:r w:rsidRPr="00F566CA">
              <w:rPr>
                <w:rFonts w:ascii="Times New Roman" w:hAnsi="Times New Roman" w:cs="Times New Roman"/>
                <w:lang w:eastAsia="ru-RU"/>
              </w:rPr>
              <w:t xml:space="preserve"> из мюзикла "Буратино" муз</w:t>
            </w:r>
            <w:proofErr w:type="gramStart"/>
            <w:r w:rsidRPr="00F566CA">
              <w:rPr>
                <w:rFonts w:ascii="Times New Roman" w:hAnsi="Times New Roman" w:cs="Times New Roman"/>
                <w:lang w:eastAsia="ru-RU"/>
              </w:rPr>
              <w:t>.</w:t>
            </w:r>
            <w:proofErr w:type="gramEnd"/>
            <w:r w:rsidRPr="00F566CA">
              <w:rPr>
                <w:rFonts w:ascii="Times New Roman" w:hAnsi="Times New Roman" w:cs="Times New Roman"/>
                <w:lang w:eastAsia="ru-RU"/>
              </w:rPr>
              <w:t xml:space="preserve"> </w:t>
            </w:r>
            <w:proofErr w:type="gramStart"/>
            <w:r w:rsidRPr="00F566CA">
              <w:rPr>
                <w:rFonts w:ascii="Times New Roman" w:hAnsi="Times New Roman" w:cs="Times New Roman"/>
                <w:lang w:eastAsia="ru-RU"/>
              </w:rPr>
              <w:t>и</w:t>
            </w:r>
            <w:proofErr w:type="gramEnd"/>
            <w:r w:rsidRPr="00F566CA">
              <w:rPr>
                <w:rFonts w:ascii="Times New Roman" w:hAnsi="Times New Roman" w:cs="Times New Roman"/>
                <w:lang w:eastAsia="ru-RU"/>
              </w:rPr>
              <w:t xml:space="preserve"> сл. Б. Окуджава</w:t>
            </w:r>
          </w:p>
        </w:tc>
        <w:tc>
          <w:tcPr>
            <w:tcW w:w="1567"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Знакомство с музыкальными произведениями программной музыки. Выявление интонаций изобразительного характера</w:t>
            </w:r>
            <w:proofErr w:type="gramStart"/>
            <w:r w:rsidRPr="00F566CA">
              <w:rPr>
                <w:rFonts w:ascii="Times New Roman" w:hAnsi="Times New Roman" w:cs="Times New Roman"/>
                <w:lang w:eastAsia="ru-RU"/>
              </w:rPr>
              <w:t>.;</w:t>
            </w:r>
            <w:r w:rsidRPr="00F566CA">
              <w:rPr>
                <w:rFonts w:ascii="Times New Roman" w:hAnsi="Times New Roman" w:cs="Times New Roman"/>
                <w:bdr w:val="dashed" w:sz="6" w:space="0" w:color="FF0000" w:frame="1"/>
                <w:shd w:val="clear" w:color="auto" w:fill="F7FDF7"/>
                <w:lang w:eastAsia="ru-RU"/>
              </w:rPr>
              <w:br/>
            </w:r>
            <w:proofErr w:type="gramEnd"/>
            <w:r w:rsidRPr="00F566CA">
              <w:rPr>
                <w:rFonts w:ascii="Times New Roman" w:hAnsi="Times New Roman" w:cs="Times New Roman"/>
                <w:lang w:eastAsia="ru-RU"/>
              </w:rPr>
              <w:t>Музыкальная викторина на знание музыки, названий и авторов изученных произведений</w:t>
            </w:r>
          </w:p>
        </w:tc>
        <w:tc>
          <w:tcPr>
            <w:tcW w:w="919" w:type="dxa"/>
          </w:tcPr>
          <w:p w:rsidR="00A67BB9" w:rsidRPr="00F566CA" w:rsidRDefault="00A67BB9" w:rsidP="00F566CA">
            <w:pPr>
              <w:rPr>
                <w:rFonts w:ascii="Times New Roman" w:hAnsi="Times New Roman" w:cs="Times New Roman"/>
              </w:rPr>
            </w:pPr>
            <w:r w:rsidRPr="00F566CA">
              <w:rPr>
                <w:rFonts w:ascii="Times New Roman" w:hAnsi="Times New Roman" w:cs="Times New Roman"/>
                <w:lang w:eastAsia="ru-RU"/>
              </w:rPr>
              <w:t>Устный опрос</w:t>
            </w: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https://resh.edu.ru/subject/lesson/7427/start/305962/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4.9</w:t>
            </w:r>
          </w:p>
        </w:tc>
        <w:tc>
          <w:tcPr>
            <w:tcW w:w="1547" w:type="dxa"/>
          </w:tcPr>
          <w:p w:rsidR="00A67BB9" w:rsidRPr="00F566CA" w:rsidRDefault="00A67BB9" w:rsidP="00F566CA">
            <w:pPr>
              <w:pStyle w:val="aa"/>
              <w:rPr>
                <w:rFonts w:ascii="Times New Roman" w:hAnsi="Times New Roman" w:cs="Times New Roman"/>
                <w:lang w:eastAsia="ru-RU"/>
              </w:rPr>
            </w:pPr>
            <w:r w:rsidRPr="00F566CA">
              <w:rPr>
                <w:rFonts w:ascii="inherit" w:eastAsia="Times New Roman" w:hAnsi="inherit" w:cs="Times New Roman"/>
                <w:lang w:eastAsia="ru-RU"/>
              </w:rPr>
              <w:t>Музыкальная живопись и живописная музыка</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1</w:t>
            </w:r>
          </w:p>
        </w:tc>
        <w:tc>
          <w:tcPr>
            <w:tcW w:w="1124"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 xml:space="preserve">Музыкальные произведения по выбору: В. Моцарт. Фантазия для фортепиано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минор. Фантазия для фортепиано ре минор. Соната </w:t>
            </w:r>
            <w:proofErr w:type="gramStart"/>
            <w:r w:rsidRPr="00F566CA">
              <w:rPr>
                <w:rFonts w:ascii="Times New Roman" w:hAnsi="Times New Roman" w:cs="Times New Roman"/>
                <w:lang w:eastAsia="ru-RU"/>
              </w:rPr>
              <w:t>до</w:t>
            </w:r>
            <w:proofErr w:type="gramEnd"/>
            <w:r w:rsidRPr="00F566CA">
              <w:rPr>
                <w:rFonts w:ascii="Times New Roman" w:hAnsi="Times New Roman" w:cs="Times New Roman"/>
                <w:lang w:eastAsia="ru-RU"/>
              </w:rPr>
              <w:t xml:space="preserve"> мажор (</w:t>
            </w:r>
            <w:proofErr w:type="spellStart"/>
            <w:r w:rsidRPr="00F566CA">
              <w:rPr>
                <w:rFonts w:ascii="Times New Roman" w:hAnsi="Times New Roman" w:cs="Times New Roman"/>
                <w:lang w:eastAsia="ru-RU"/>
              </w:rPr>
              <w:t>эксп</w:t>
            </w:r>
            <w:proofErr w:type="spellEnd"/>
            <w:r w:rsidRPr="00F566CA">
              <w:rPr>
                <w:rFonts w:ascii="Times New Roman" w:hAnsi="Times New Roman" w:cs="Times New Roman"/>
                <w:lang w:eastAsia="ru-RU"/>
              </w:rPr>
              <w:t xml:space="preserve">. Ι ч.). </w:t>
            </w:r>
            <w:proofErr w:type="gramStart"/>
            <w:r w:rsidRPr="00F566CA">
              <w:rPr>
                <w:rFonts w:ascii="Times New Roman" w:hAnsi="Times New Roman" w:cs="Times New Roman"/>
                <w:lang w:eastAsia="ru-RU"/>
              </w:rPr>
              <w:t>«Маленькая ночная серенада» Рондо).</w:t>
            </w:r>
            <w:proofErr w:type="gramEnd"/>
          </w:p>
        </w:tc>
        <w:tc>
          <w:tcPr>
            <w:tcW w:w="153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Народная песня "Вот мчится тройка удалая"; Л. Бетховен. Соната № 14 («Лунная»); П. Чайковский. Опера «Евгений Онегин» (Хор девушек "Девицы, красавицы")</w:t>
            </w:r>
          </w:p>
        </w:tc>
        <w:tc>
          <w:tcPr>
            <w:tcW w:w="1161"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Птица музыка. В. Синенко</w:t>
            </w:r>
          </w:p>
        </w:tc>
        <w:tc>
          <w:tcPr>
            <w:tcW w:w="1567" w:type="dxa"/>
          </w:tcPr>
          <w:p w:rsidR="00A67BB9" w:rsidRPr="00F566CA" w:rsidRDefault="00A67BB9" w:rsidP="00F566CA">
            <w:pPr>
              <w:pStyle w:val="aa"/>
              <w:rPr>
                <w:rFonts w:ascii="Times New Roman" w:hAnsi="Times New Roman" w:cs="Times New Roman"/>
                <w:lang w:eastAsia="ru-RU"/>
              </w:rPr>
            </w:pPr>
          </w:p>
        </w:tc>
        <w:tc>
          <w:tcPr>
            <w:tcW w:w="919"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Устный опрос;</w:t>
            </w:r>
            <w:r w:rsidRPr="00F566CA">
              <w:rPr>
                <w:rFonts w:ascii="Times New Roman" w:hAnsi="Times New Roman" w:cs="Times New Roman"/>
                <w:bdr w:val="dashed" w:sz="6" w:space="0" w:color="FF0000" w:frame="1"/>
                <w:shd w:val="clear" w:color="auto" w:fill="F7FDF7"/>
                <w:lang w:eastAsia="ru-RU"/>
              </w:rPr>
              <w:br/>
            </w: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r w:rsidRPr="00F566CA">
              <w:rPr>
                <w:rFonts w:ascii="Times New Roman" w:hAnsi="Times New Roman" w:cs="Times New Roman"/>
                <w:lang w:eastAsia="ru-RU"/>
              </w:rPr>
              <w:t>РЭШ:</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https://resh.edu.ru/subject/lesson/7427/start/305962/ Единая коллекция цифровых образовательных</w:t>
            </w:r>
            <w:r w:rsidRPr="00F566CA">
              <w:rPr>
                <w:rFonts w:ascii="Times New Roman" w:hAnsi="Times New Roman" w:cs="Times New Roman"/>
                <w:bdr w:val="dashed" w:sz="6" w:space="0" w:color="FF0000" w:frame="1"/>
                <w:shd w:val="clear" w:color="auto" w:fill="F7FDF7"/>
                <w:lang w:eastAsia="ru-RU"/>
              </w:rPr>
              <w:br/>
            </w:r>
            <w:r w:rsidRPr="00F566CA">
              <w:rPr>
                <w:rFonts w:ascii="Times New Roman" w:hAnsi="Times New Roman" w:cs="Times New Roman"/>
                <w:lang w:eastAsia="ru-RU"/>
              </w:rPr>
              <w:t>ресурсов</w:t>
            </w:r>
            <w:r w:rsidRPr="00F566CA">
              <w:rPr>
                <w:rFonts w:ascii="Times New Roman" w:hAnsi="Times New Roman" w:cs="Times New Roman"/>
                <w:bdr w:val="dashed" w:sz="6" w:space="0" w:color="FF0000" w:frame="1"/>
                <w:shd w:val="clear" w:color="auto" w:fill="F7FDF7"/>
                <w:lang w:eastAsia="ru-RU"/>
              </w:rPr>
              <w:br/>
            </w: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inherit" w:eastAsia="Times New Roman" w:hAnsi="inherit" w:cs="Times New Roman" w:hint="eastAsia"/>
                <w:lang w:eastAsia="ru-RU"/>
              </w:rPr>
              <w:t>И</w:t>
            </w:r>
            <w:r w:rsidRPr="00F566CA">
              <w:rPr>
                <w:rFonts w:ascii="inherit" w:eastAsia="Times New Roman" w:hAnsi="inherit" w:cs="Times New Roman"/>
                <w:lang w:eastAsia="ru-RU"/>
              </w:rPr>
              <w:t>того по модулю</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9</w:t>
            </w:r>
          </w:p>
        </w:tc>
        <w:tc>
          <w:tcPr>
            <w:tcW w:w="1124" w:type="dxa"/>
          </w:tcPr>
          <w:p w:rsidR="00A67BB9" w:rsidRPr="00F566CA" w:rsidRDefault="00A67BB9" w:rsidP="00F566CA">
            <w:pPr>
              <w:pStyle w:val="aa"/>
              <w:rPr>
                <w:rFonts w:ascii="Times New Roman" w:hAnsi="Times New Roman" w:cs="Times New Roman"/>
                <w:lang w:eastAsia="ru-RU"/>
              </w:rPr>
            </w:pPr>
          </w:p>
        </w:tc>
        <w:tc>
          <w:tcPr>
            <w:tcW w:w="1535" w:type="dxa"/>
          </w:tcPr>
          <w:p w:rsidR="00A67BB9" w:rsidRPr="00F566CA" w:rsidRDefault="00A67BB9" w:rsidP="00F566CA">
            <w:pPr>
              <w:pStyle w:val="aa"/>
              <w:rPr>
                <w:rFonts w:ascii="Times New Roman" w:hAnsi="Times New Roman" w:cs="Times New Roman"/>
                <w:lang w:eastAsia="ru-RU"/>
              </w:rPr>
            </w:pPr>
          </w:p>
        </w:tc>
        <w:tc>
          <w:tcPr>
            <w:tcW w:w="1161" w:type="dxa"/>
          </w:tcPr>
          <w:p w:rsidR="00A67BB9" w:rsidRPr="00F566CA" w:rsidRDefault="00A67BB9" w:rsidP="00F566CA">
            <w:pPr>
              <w:pStyle w:val="aa"/>
              <w:rPr>
                <w:rFonts w:ascii="Times New Roman" w:hAnsi="Times New Roman" w:cs="Times New Roman"/>
                <w:lang w:eastAsia="ru-RU"/>
              </w:rPr>
            </w:pPr>
          </w:p>
        </w:tc>
        <w:tc>
          <w:tcPr>
            <w:tcW w:w="1567" w:type="dxa"/>
          </w:tcPr>
          <w:p w:rsidR="00A67BB9" w:rsidRPr="00F566CA" w:rsidRDefault="00A67BB9" w:rsidP="00F566CA">
            <w:pPr>
              <w:pStyle w:val="aa"/>
              <w:rPr>
                <w:rFonts w:ascii="Times New Roman" w:hAnsi="Times New Roman" w:cs="Times New Roman"/>
                <w:lang w:eastAsia="ru-RU"/>
              </w:rPr>
            </w:pPr>
          </w:p>
        </w:tc>
        <w:tc>
          <w:tcPr>
            <w:tcW w:w="919" w:type="dxa"/>
          </w:tcPr>
          <w:p w:rsidR="00A67BB9" w:rsidRPr="00F566CA" w:rsidRDefault="00A67BB9" w:rsidP="00F566CA">
            <w:pPr>
              <w:pStyle w:val="aa"/>
              <w:rPr>
                <w:rFonts w:ascii="Times New Roman" w:hAnsi="Times New Roman" w:cs="Times New Roman"/>
                <w:lang w:eastAsia="ru-RU"/>
              </w:rPr>
            </w:pP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p>
        </w:tc>
      </w:tr>
      <w:tr w:rsidR="00A67BB9" w:rsidRPr="00F566CA" w:rsidTr="00F566CA">
        <w:tc>
          <w:tcPr>
            <w:tcW w:w="546" w:type="dxa"/>
          </w:tcPr>
          <w:p w:rsidR="00A67BB9" w:rsidRPr="00F566CA" w:rsidRDefault="00A67BB9" w:rsidP="00F566CA">
            <w:pPr>
              <w:pStyle w:val="aa"/>
              <w:rPr>
                <w:rFonts w:ascii="Times New Roman" w:hAnsi="Times New Roman" w:cs="Times New Roman"/>
                <w:lang w:eastAsia="ru-RU"/>
              </w:rPr>
            </w:pPr>
          </w:p>
        </w:tc>
        <w:tc>
          <w:tcPr>
            <w:tcW w:w="1547" w:type="dxa"/>
          </w:tcPr>
          <w:p w:rsidR="00A67BB9" w:rsidRPr="00F566CA" w:rsidRDefault="00A67BB9" w:rsidP="00F566CA">
            <w:pPr>
              <w:pStyle w:val="aa"/>
              <w:rPr>
                <w:rFonts w:ascii="inherit" w:eastAsia="Times New Roman" w:hAnsi="inherit" w:cs="Times New Roman"/>
                <w:lang w:eastAsia="ru-RU"/>
              </w:rPr>
            </w:pPr>
            <w:r w:rsidRPr="00F566CA">
              <w:rPr>
                <w:rFonts w:ascii="Times New Roman" w:hAnsi="Times New Roman" w:cs="Times New Roman"/>
                <w:lang w:eastAsia="ru-RU"/>
              </w:rPr>
              <w:t>ОБЩЕЕ КОЛИЧЕСТВО ЧАСОВ ПО ПРОГРАММЕ</w:t>
            </w:r>
          </w:p>
        </w:tc>
        <w:tc>
          <w:tcPr>
            <w:tcW w:w="425" w:type="dxa"/>
          </w:tcPr>
          <w:p w:rsidR="00A67BB9" w:rsidRPr="00F566CA" w:rsidRDefault="00A67BB9" w:rsidP="00F566CA">
            <w:pPr>
              <w:pStyle w:val="aa"/>
              <w:rPr>
                <w:rFonts w:ascii="Times New Roman" w:hAnsi="Times New Roman" w:cs="Times New Roman"/>
                <w:lang w:eastAsia="ru-RU"/>
              </w:rPr>
            </w:pPr>
            <w:r w:rsidRPr="00F566CA">
              <w:rPr>
                <w:rFonts w:ascii="Times New Roman" w:hAnsi="Times New Roman" w:cs="Times New Roman"/>
                <w:lang w:eastAsia="ru-RU"/>
              </w:rPr>
              <w:t>34</w:t>
            </w:r>
          </w:p>
        </w:tc>
        <w:tc>
          <w:tcPr>
            <w:tcW w:w="1124" w:type="dxa"/>
          </w:tcPr>
          <w:p w:rsidR="00A67BB9" w:rsidRPr="00F566CA" w:rsidRDefault="00A67BB9" w:rsidP="00F566CA">
            <w:pPr>
              <w:pStyle w:val="aa"/>
              <w:rPr>
                <w:rFonts w:ascii="Times New Roman" w:hAnsi="Times New Roman" w:cs="Times New Roman"/>
                <w:lang w:eastAsia="ru-RU"/>
              </w:rPr>
            </w:pPr>
          </w:p>
        </w:tc>
        <w:tc>
          <w:tcPr>
            <w:tcW w:w="1535" w:type="dxa"/>
          </w:tcPr>
          <w:p w:rsidR="00A67BB9" w:rsidRPr="00F566CA" w:rsidRDefault="00A67BB9" w:rsidP="00F566CA">
            <w:pPr>
              <w:pStyle w:val="aa"/>
              <w:rPr>
                <w:rFonts w:ascii="Times New Roman" w:hAnsi="Times New Roman" w:cs="Times New Roman"/>
                <w:lang w:eastAsia="ru-RU"/>
              </w:rPr>
            </w:pPr>
          </w:p>
        </w:tc>
        <w:tc>
          <w:tcPr>
            <w:tcW w:w="1161" w:type="dxa"/>
          </w:tcPr>
          <w:p w:rsidR="00A67BB9" w:rsidRPr="00F566CA" w:rsidRDefault="00A67BB9" w:rsidP="00F566CA">
            <w:pPr>
              <w:pStyle w:val="aa"/>
              <w:rPr>
                <w:rFonts w:ascii="Times New Roman" w:hAnsi="Times New Roman" w:cs="Times New Roman"/>
                <w:lang w:eastAsia="ru-RU"/>
              </w:rPr>
            </w:pPr>
          </w:p>
        </w:tc>
        <w:tc>
          <w:tcPr>
            <w:tcW w:w="1567" w:type="dxa"/>
          </w:tcPr>
          <w:p w:rsidR="00A67BB9" w:rsidRPr="00F566CA" w:rsidRDefault="00A67BB9" w:rsidP="00F566CA">
            <w:pPr>
              <w:pStyle w:val="aa"/>
              <w:rPr>
                <w:rFonts w:ascii="Times New Roman" w:hAnsi="Times New Roman" w:cs="Times New Roman"/>
                <w:lang w:eastAsia="ru-RU"/>
              </w:rPr>
            </w:pPr>
          </w:p>
        </w:tc>
        <w:tc>
          <w:tcPr>
            <w:tcW w:w="919" w:type="dxa"/>
          </w:tcPr>
          <w:p w:rsidR="00A67BB9" w:rsidRPr="00F566CA" w:rsidRDefault="00A67BB9" w:rsidP="00F566CA">
            <w:pPr>
              <w:pStyle w:val="aa"/>
              <w:rPr>
                <w:rFonts w:ascii="Times New Roman" w:hAnsi="Times New Roman" w:cs="Times New Roman"/>
                <w:lang w:eastAsia="ru-RU"/>
              </w:rPr>
            </w:pPr>
          </w:p>
        </w:tc>
        <w:tc>
          <w:tcPr>
            <w:tcW w:w="1491" w:type="dxa"/>
          </w:tcPr>
          <w:p w:rsidR="00A67BB9" w:rsidRPr="00F566CA" w:rsidRDefault="00A67BB9" w:rsidP="00F566CA">
            <w:pPr>
              <w:pStyle w:val="aa"/>
              <w:tabs>
                <w:tab w:val="left" w:pos="3596"/>
              </w:tabs>
              <w:rPr>
                <w:rFonts w:ascii="Times New Roman" w:hAnsi="Times New Roman" w:cs="Times New Roman"/>
                <w:lang w:eastAsia="ru-RU"/>
              </w:rPr>
            </w:pPr>
          </w:p>
        </w:tc>
      </w:tr>
    </w:tbl>
    <w:p w:rsidR="000F35CA" w:rsidRDefault="000F35CA" w:rsidP="005F216C">
      <w:pPr>
        <w:spacing w:after="0" w:line="240" w:lineRule="auto"/>
        <w:rPr>
          <w:rFonts w:ascii="Times New Roman" w:eastAsia="Times New Roman" w:hAnsi="Times New Roman" w:cs="Times New Roman"/>
          <w:b/>
          <w:bCs/>
          <w:caps/>
          <w:color w:val="000000"/>
          <w:sz w:val="21"/>
          <w:szCs w:val="21"/>
          <w:lang w:eastAsia="ru-RU"/>
        </w:rPr>
      </w:pPr>
    </w:p>
    <w:p w:rsidR="005F216C" w:rsidRPr="005F216C" w:rsidRDefault="005F216C" w:rsidP="005F216C">
      <w:pPr>
        <w:spacing w:after="0" w:line="240" w:lineRule="auto"/>
        <w:rPr>
          <w:rFonts w:ascii="Times New Roman" w:eastAsia="Times New Roman" w:hAnsi="Times New Roman" w:cs="Times New Roman"/>
          <w:b/>
          <w:bCs/>
          <w:caps/>
          <w:color w:val="000000"/>
          <w:sz w:val="21"/>
          <w:szCs w:val="21"/>
          <w:lang w:eastAsia="ru-RU"/>
        </w:rPr>
      </w:pPr>
      <w:r w:rsidRPr="005F216C">
        <w:rPr>
          <w:rFonts w:ascii="Times New Roman" w:eastAsia="Times New Roman" w:hAnsi="Times New Roman" w:cs="Times New Roman"/>
          <w:b/>
          <w:bCs/>
          <w:caps/>
          <w:color w:val="000000"/>
          <w:sz w:val="21"/>
          <w:szCs w:val="21"/>
          <w:lang w:eastAsia="ru-RU"/>
        </w:rPr>
        <w:t>6 КЛАСС</w:t>
      </w:r>
    </w:p>
    <w:tbl>
      <w:tblPr>
        <w:tblStyle w:val="ab"/>
        <w:tblW w:w="10682" w:type="dxa"/>
        <w:tblInd w:w="-318" w:type="dxa"/>
        <w:tblLayout w:type="fixed"/>
        <w:tblLook w:val="04A0"/>
      </w:tblPr>
      <w:tblGrid>
        <w:gridCol w:w="568"/>
        <w:gridCol w:w="1418"/>
        <w:gridCol w:w="2644"/>
        <w:gridCol w:w="1417"/>
        <w:gridCol w:w="2332"/>
        <w:gridCol w:w="1496"/>
        <w:gridCol w:w="807"/>
      </w:tblGrid>
      <w:tr w:rsidR="00156BA0" w:rsidRPr="00F566CA" w:rsidTr="00F566CA">
        <w:tc>
          <w:tcPr>
            <w:tcW w:w="568" w:type="dxa"/>
          </w:tcPr>
          <w:p w:rsidR="00156BA0" w:rsidRPr="00F566CA" w:rsidRDefault="00156BA0" w:rsidP="00C163CC">
            <w:pPr>
              <w:ind w:left="-10"/>
            </w:pPr>
          </w:p>
        </w:tc>
        <w:tc>
          <w:tcPr>
            <w:tcW w:w="1418" w:type="dxa"/>
          </w:tcPr>
          <w:p w:rsidR="00156BA0" w:rsidRPr="00F566CA" w:rsidRDefault="00156BA0" w:rsidP="00C163CC">
            <w:pPr>
              <w:ind w:left="-10"/>
            </w:pPr>
          </w:p>
        </w:tc>
        <w:tc>
          <w:tcPr>
            <w:tcW w:w="4061" w:type="dxa"/>
            <w:gridSpan w:val="2"/>
          </w:tcPr>
          <w:p w:rsidR="00156BA0" w:rsidRPr="00F566CA" w:rsidRDefault="00156BA0" w:rsidP="00C163CC">
            <w:pPr>
              <w:spacing w:before="78"/>
              <w:ind w:left="-10" w:right="144"/>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репертуар</w:t>
            </w:r>
          </w:p>
        </w:tc>
        <w:tc>
          <w:tcPr>
            <w:tcW w:w="2332" w:type="dxa"/>
          </w:tcPr>
          <w:p w:rsidR="00156BA0" w:rsidRPr="00F566CA" w:rsidRDefault="00156BA0" w:rsidP="00C163CC">
            <w:pPr>
              <w:spacing w:before="78"/>
              <w:ind w:left="-10" w:right="432"/>
              <w:jc w:val="center"/>
              <w:rPr>
                <w:rFonts w:ascii="Times New Roman" w:eastAsia="Times New Roman" w:hAnsi="Times New Roman" w:cs="Times New Roman"/>
                <w:b/>
                <w:color w:val="000000"/>
              </w:rPr>
            </w:pPr>
          </w:p>
        </w:tc>
        <w:tc>
          <w:tcPr>
            <w:tcW w:w="1496" w:type="dxa"/>
          </w:tcPr>
          <w:p w:rsidR="00156BA0" w:rsidRPr="00F566CA" w:rsidRDefault="00156BA0" w:rsidP="00C163CC">
            <w:pPr>
              <w:spacing w:before="78"/>
              <w:ind w:left="-10" w:right="144"/>
              <w:jc w:val="center"/>
              <w:rPr>
                <w:rFonts w:ascii="Times New Roman" w:eastAsia="Times New Roman" w:hAnsi="Times New Roman" w:cs="Times New Roman"/>
                <w:b/>
                <w:color w:val="000000"/>
              </w:rPr>
            </w:pPr>
          </w:p>
        </w:tc>
        <w:tc>
          <w:tcPr>
            <w:tcW w:w="807" w:type="dxa"/>
          </w:tcPr>
          <w:p w:rsidR="00156BA0" w:rsidRPr="00F566CA" w:rsidRDefault="00156BA0" w:rsidP="00C163CC">
            <w:pPr>
              <w:spacing w:before="78"/>
              <w:ind w:left="-10"/>
              <w:jc w:val="center"/>
              <w:rPr>
                <w:rFonts w:ascii="Times New Roman" w:eastAsia="Times New Roman" w:hAnsi="Times New Roman" w:cs="Times New Roman"/>
                <w:b/>
                <w:color w:val="000000"/>
              </w:rPr>
            </w:pPr>
          </w:p>
        </w:tc>
      </w:tr>
      <w:tr w:rsidR="00156BA0" w:rsidRPr="00F566CA" w:rsidTr="00F566CA">
        <w:tc>
          <w:tcPr>
            <w:tcW w:w="568" w:type="dxa"/>
          </w:tcPr>
          <w:p w:rsidR="00156BA0" w:rsidRPr="00F566CA" w:rsidRDefault="00156BA0" w:rsidP="00C163CC">
            <w:pPr>
              <w:ind w:left="-10"/>
            </w:pPr>
          </w:p>
        </w:tc>
        <w:tc>
          <w:tcPr>
            <w:tcW w:w="1418" w:type="dxa"/>
          </w:tcPr>
          <w:p w:rsidR="00156BA0" w:rsidRPr="00F566CA" w:rsidRDefault="00156BA0" w:rsidP="00C163CC">
            <w:pPr>
              <w:ind w:left="-10"/>
            </w:pPr>
          </w:p>
        </w:tc>
        <w:tc>
          <w:tcPr>
            <w:tcW w:w="2644" w:type="dxa"/>
          </w:tcPr>
          <w:p w:rsidR="00156BA0" w:rsidRPr="00F566CA" w:rsidRDefault="00156BA0" w:rsidP="00C163CC">
            <w:pPr>
              <w:spacing w:before="78"/>
              <w:ind w:left="-10"/>
              <w:jc w:val="center"/>
            </w:pPr>
            <w:r w:rsidRPr="00F566CA">
              <w:rPr>
                <w:rFonts w:ascii="Times New Roman" w:eastAsia="Times New Roman" w:hAnsi="Times New Roman" w:cs="Times New Roman"/>
                <w:color w:val="000000"/>
              </w:rPr>
              <w:t>для слушания</w:t>
            </w:r>
          </w:p>
        </w:tc>
        <w:tc>
          <w:tcPr>
            <w:tcW w:w="1417" w:type="dxa"/>
          </w:tcPr>
          <w:p w:rsidR="00156BA0" w:rsidRPr="00F566CA" w:rsidRDefault="00156BA0" w:rsidP="00C163CC">
            <w:pPr>
              <w:spacing w:before="78"/>
              <w:ind w:left="-10" w:right="144"/>
              <w:jc w:val="center"/>
            </w:pPr>
            <w:r w:rsidRPr="00F566CA">
              <w:rPr>
                <w:rFonts w:ascii="Times New Roman" w:eastAsia="Times New Roman" w:hAnsi="Times New Roman" w:cs="Times New Roman"/>
                <w:color w:val="000000"/>
              </w:rPr>
              <w:t xml:space="preserve">для </w:t>
            </w:r>
            <w:r w:rsidRPr="00F566CA">
              <w:br/>
            </w:r>
            <w:proofErr w:type="spellStart"/>
            <w:r w:rsidRPr="00F566CA">
              <w:rPr>
                <w:rFonts w:ascii="Times New Roman" w:eastAsia="Times New Roman" w:hAnsi="Times New Roman" w:cs="Times New Roman"/>
                <w:color w:val="000000"/>
              </w:rPr>
              <w:t>музицирования</w:t>
            </w:r>
            <w:proofErr w:type="spellEnd"/>
          </w:p>
        </w:tc>
        <w:tc>
          <w:tcPr>
            <w:tcW w:w="2332" w:type="dxa"/>
          </w:tcPr>
          <w:p w:rsidR="00156BA0" w:rsidRPr="00F566CA" w:rsidRDefault="00156BA0" w:rsidP="00C163CC">
            <w:pPr>
              <w:spacing w:before="78"/>
              <w:ind w:left="-10" w:right="432"/>
              <w:jc w:val="center"/>
            </w:pPr>
            <w:r w:rsidRPr="00F566CA">
              <w:rPr>
                <w:rFonts w:ascii="Times New Roman" w:eastAsia="Times New Roman" w:hAnsi="Times New Roman" w:cs="Times New Roman"/>
                <w:color w:val="000000"/>
              </w:rPr>
              <w:t xml:space="preserve">Виды </w:t>
            </w:r>
            <w:r w:rsidRPr="00F566CA">
              <w:br/>
            </w:r>
            <w:r w:rsidRPr="00F566CA">
              <w:rPr>
                <w:rFonts w:ascii="Times New Roman" w:eastAsia="Times New Roman" w:hAnsi="Times New Roman" w:cs="Times New Roman"/>
                <w:color w:val="000000"/>
              </w:rPr>
              <w:t>деятельности</w:t>
            </w:r>
          </w:p>
        </w:tc>
        <w:tc>
          <w:tcPr>
            <w:tcW w:w="1496" w:type="dxa"/>
          </w:tcPr>
          <w:p w:rsidR="00156BA0" w:rsidRPr="00F566CA" w:rsidRDefault="00156BA0" w:rsidP="00C163CC">
            <w:pPr>
              <w:spacing w:before="78"/>
              <w:ind w:left="-10" w:right="144"/>
              <w:jc w:val="center"/>
            </w:pPr>
            <w:r w:rsidRPr="00F566CA">
              <w:rPr>
                <w:rFonts w:ascii="Times New Roman" w:eastAsia="Times New Roman" w:hAnsi="Times New Roman" w:cs="Times New Roman"/>
                <w:color w:val="000000"/>
              </w:rPr>
              <w:t>Виды, формы контроля</w:t>
            </w:r>
          </w:p>
        </w:tc>
        <w:tc>
          <w:tcPr>
            <w:tcW w:w="807" w:type="dxa"/>
          </w:tcPr>
          <w:p w:rsidR="00156BA0" w:rsidRPr="00F566CA" w:rsidRDefault="00156BA0" w:rsidP="00C163CC">
            <w:pPr>
              <w:spacing w:before="78"/>
              <w:ind w:left="-10"/>
              <w:jc w:val="center"/>
            </w:pPr>
            <w:r w:rsidRPr="00F566CA">
              <w:t>ЭОР</w:t>
            </w:r>
          </w:p>
        </w:tc>
      </w:tr>
      <w:tr w:rsidR="00156BA0" w:rsidRPr="00F566CA" w:rsidTr="00F566CA">
        <w:tc>
          <w:tcPr>
            <w:tcW w:w="568" w:type="dxa"/>
          </w:tcPr>
          <w:p w:rsidR="00156BA0" w:rsidRPr="00F566CA" w:rsidRDefault="00156BA0" w:rsidP="00C163CC">
            <w:pPr>
              <w:spacing w:before="76"/>
              <w:ind w:left="-10"/>
              <w:jc w:val="center"/>
              <w:rPr>
                <w:rFonts w:ascii="Times New Roman" w:hAnsi="Times New Roman" w:cs="Times New Roman"/>
              </w:rPr>
            </w:pPr>
            <w:r w:rsidRPr="00F566CA">
              <w:rPr>
                <w:rFonts w:ascii="Times New Roman" w:eastAsia="Times New Roman" w:hAnsi="Times New Roman" w:cs="Times New Roman"/>
                <w:color w:val="000000"/>
              </w:rPr>
              <w:t>1.1.</w:t>
            </w:r>
          </w:p>
        </w:tc>
        <w:tc>
          <w:tcPr>
            <w:tcW w:w="1418" w:type="dxa"/>
          </w:tcPr>
          <w:p w:rsidR="00156BA0" w:rsidRPr="00F566CA" w:rsidRDefault="00156BA0" w:rsidP="00C163CC">
            <w:pPr>
              <w:spacing w:before="76"/>
              <w:ind w:left="-10"/>
              <w:rPr>
                <w:rFonts w:ascii="Times New Roman" w:hAnsi="Times New Roman" w:cs="Times New Roman"/>
              </w:rPr>
            </w:pPr>
            <w:r w:rsidRPr="00F566CA">
              <w:rPr>
                <w:rFonts w:ascii="Times New Roman" w:eastAsia="Times New Roman" w:hAnsi="Times New Roman" w:cs="Times New Roman"/>
              </w:rPr>
              <w:t>[[«Подожди, не спеши, у берез посиди…»]]</w:t>
            </w:r>
          </w:p>
        </w:tc>
        <w:tc>
          <w:tcPr>
            <w:tcW w:w="2644" w:type="dxa"/>
          </w:tcPr>
          <w:p w:rsidR="00156BA0" w:rsidRPr="00F566CA" w:rsidRDefault="00156BA0" w:rsidP="00C163CC">
            <w:pPr>
              <w:spacing w:before="76"/>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А. Бородин Симфония 2, М. Глинка опера "Руслан и Людмила" фрагменты увертюра, марш </w:t>
            </w:r>
            <w:proofErr w:type="spellStart"/>
            <w:r w:rsidRPr="00F566CA">
              <w:rPr>
                <w:rFonts w:ascii="Times New Roman" w:eastAsia="Times New Roman" w:hAnsi="Times New Roman" w:cs="Times New Roman"/>
                <w:color w:val="000000"/>
              </w:rPr>
              <w:t>Черномора</w:t>
            </w:r>
            <w:proofErr w:type="spellEnd"/>
            <w:r w:rsidRPr="00F566CA">
              <w:rPr>
                <w:rFonts w:ascii="Times New Roman" w:eastAsia="Times New Roman" w:hAnsi="Times New Roman" w:cs="Times New Roman"/>
                <w:color w:val="000000"/>
              </w:rPr>
              <w:t xml:space="preserve">, рондо </w:t>
            </w:r>
            <w:proofErr w:type="spellStart"/>
            <w:r w:rsidRPr="00F566CA">
              <w:rPr>
                <w:rFonts w:ascii="Times New Roman" w:eastAsia="Times New Roman" w:hAnsi="Times New Roman" w:cs="Times New Roman"/>
                <w:color w:val="000000"/>
              </w:rPr>
              <w:t>Фарлафа</w:t>
            </w:r>
            <w:proofErr w:type="spellEnd"/>
            <w:r w:rsidRPr="00F566CA">
              <w:rPr>
                <w:rFonts w:ascii="Times New Roman" w:eastAsia="Times New Roman" w:hAnsi="Times New Roman" w:cs="Times New Roman"/>
                <w:color w:val="000000"/>
              </w:rPr>
              <w:t>, опера "Иван Сусанин" фрагменты Ария Сусанина, сцена появления поляков в доме Сусанина, песня Вани, хор "Славься" М. Мусоргский "Рассвет на Москве-реке из оперы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сюита "Картинки с выставки" Богатырские ворота;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Рахманинов романсы Островок, </w:t>
            </w:r>
            <w:r w:rsidRPr="00F566CA">
              <w:rPr>
                <w:rFonts w:ascii="Times New Roman" w:hAnsi="Times New Roman" w:cs="Times New Roman"/>
              </w:rPr>
              <w:br/>
            </w:r>
            <w:r w:rsidRPr="00F566CA">
              <w:rPr>
                <w:rFonts w:ascii="Times New Roman" w:eastAsia="Times New Roman" w:hAnsi="Times New Roman" w:cs="Times New Roman"/>
                <w:color w:val="000000"/>
              </w:rPr>
              <w:t>Весенние воды, Сирень.</w:t>
            </w:r>
            <w:proofErr w:type="gramEnd"/>
            <w:r w:rsidRPr="00F566CA">
              <w:rPr>
                <w:rFonts w:ascii="Times New Roman" w:eastAsia="Times New Roman" w:hAnsi="Times New Roman" w:cs="Times New Roman"/>
                <w:color w:val="000000"/>
              </w:rPr>
              <w:t xml:space="preserve"> Вокализ, Концерт 2и3</w:t>
            </w:r>
          </w:p>
        </w:tc>
        <w:tc>
          <w:tcPr>
            <w:tcW w:w="1417" w:type="dxa"/>
          </w:tcPr>
          <w:p w:rsidR="00156BA0" w:rsidRPr="00F566CA" w:rsidRDefault="00156BA0" w:rsidP="00C163CC">
            <w:pPr>
              <w:spacing w:before="76"/>
              <w:ind w:left="-10"/>
            </w:pPr>
            <w:r w:rsidRPr="00F566CA">
              <w:rPr>
                <w:rFonts w:ascii="Times New Roman" w:eastAsia="Times New Roman" w:hAnsi="Times New Roman" w:cs="Times New Roman"/>
                <w:color w:val="000000"/>
              </w:rPr>
              <w:t xml:space="preserve">Хор "Славься", </w:t>
            </w:r>
            <w:r w:rsidRPr="00F566CA">
              <w:br/>
            </w:r>
            <w:r w:rsidRPr="00F566CA">
              <w:rPr>
                <w:rFonts w:ascii="Times New Roman" w:eastAsia="Times New Roman" w:hAnsi="Times New Roman" w:cs="Times New Roman"/>
                <w:color w:val="000000"/>
              </w:rPr>
              <w:t xml:space="preserve">"Музыкант", РНП </w:t>
            </w:r>
            <w:proofErr w:type="spellStart"/>
            <w:r w:rsidRPr="00F566CA">
              <w:rPr>
                <w:rFonts w:ascii="Times New Roman" w:eastAsia="Times New Roman" w:hAnsi="Times New Roman" w:cs="Times New Roman"/>
                <w:color w:val="000000"/>
              </w:rPr>
              <w:t>Солдатушки</w:t>
            </w:r>
            <w:proofErr w:type="spellEnd"/>
            <w:r w:rsidRPr="00F566CA">
              <w:rPr>
                <w:rFonts w:ascii="Times New Roman" w:eastAsia="Times New Roman" w:hAnsi="Times New Roman" w:cs="Times New Roman"/>
                <w:color w:val="000000"/>
              </w:rPr>
              <w:t xml:space="preserve"> браво ребятушки</w:t>
            </w:r>
          </w:p>
        </w:tc>
        <w:tc>
          <w:tcPr>
            <w:tcW w:w="2332" w:type="dxa"/>
          </w:tcPr>
          <w:p w:rsidR="00156BA0" w:rsidRPr="00F566CA" w:rsidRDefault="00156BA0" w:rsidP="00C163CC">
            <w:pPr>
              <w:spacing w:before="76"/>
              <w:ind w:left="-10"/>
            </w:pPr>
            <w:r w:rsidRPr="00F566CA">
              <w:rPr>
                <w:rFonts w:ascii="Times New Roman" w:eastAsia="Times New Roman" w:hAnsi="Times New Roman" w:cs="Times New Roman"/>
                <w:color w:val="000000"/>
              </w:rPr>
              <w:t>Знакомство с 2-3 фрагментами крупных сочинений (опера, симфония, концерт, квартет, вариации и т. п.), в которых использованы подлинные народные мелодии. Наблюдение за принципами композиторской обработки, развития фольклорного тематического материала</w:t>
            </w:r>
          </w:p>
        </w:tc>
        <w:tc>
          <w:tcPr>
            <w:tcW w:w="1496" w:type="dxa"/>
          </w:tcPr>
          <w:p w:rsidR="00156BA0" w:rsidRPr="00F566CA" w:rsidRDefault="00156BA0" w:rsidP="00C163CC">
            <w:pPr>
              <w:spacing w:before="76"/>
              <w:ind w:left="-10"/>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hAnsi="Times New Roman" w:cs="Times New Roman"/>
              </w:rPr>
            </w:pPr>
            <w:r w:rsidRPr="00F566CA">
              <w:rPr>
                <w:rFonts w:ascii="Times New Roman" w:eastAsia="Times New Roman" w:hAnsi="Times New Roman" w:cs="Times New Roman"/>
                <w:color w:val="000000"/>
              </w:rPr>
              <w:t>1.2.</w:t>
            </w:r>
          </w:p>
        </w:tc>
        <w:tc>
          <w:tcPr>
            <w:tcW w:w="1418" w:type="dxa"/>
          </w:tcPr>
          <w:p w:rsidR="00156BA0" w:rsidRPr="00F566CA" w:rsidRDefault="00156BA0" w:rsidP="00C163CC">
            <w:pPr>
              <w:spacing w:before="78"/>
              <w:ind w:left="-10"/>
              <w:rPr>
                <w:rFonts w:ascii="Times New Roman" w:hAnsi="Times New Roman" w:cs="Times New Roman"/>
              </w:rPr>
            </w:pPr>
            <w:r w:rsidRPr="00F566CA">
              <w:rPr>
                <w:rFonts w:ascii="Times New Roman" w:eastAsia="Times New Roman" w:hAnsi="Times New Roman" w:cs="Times New Roman"/>
              </w:rPr>
              <w:t>Современная музыкальная культура родного края</w:t>
            </w:r>
          </w:p>
        </w:tc>
        <w:tc>
          <w:tcPr>
            <w:tcW w:w="2644" w:type="dxa"/>
          </w:tcPr>
          <w:p w:rsidR="00156BA0" w:rsidRPr="00F566CA" w:rsidRDefault="00156BA0" w:rsidP="00C163CC">
            <w:pPr>
              <w:spacing w:before="78"/>
              <w:ind w:left="-10"/>
              <w:rPr>
                <w:rFonts w:ascii="Times New Roman" w:hAnsi="Times New Roman" w:cs="Times New Roman"/>
              </w:rPr>
            </w:pPr>
            <w:r w:rsidRPr="00F566CA">
              <w:rPr>
                <w:rFonts w:ascii="Times New Roman" w:eastAsia="Times New Roman" w:hAnsi="Times New Roman" w:cs="Times New Roman"/>
                <w:color w:val="000000"/>
              </w:rPr>
              <w:t xml:space="preserve">Н. Римский-Корсаков опера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"Садко" фрагменты Колыбельная </w:t>
            </w:r>
            <w:proofErr w:type="spellStart"/>
            <w:r w:rsidRPr="00F566CA">
              <w:rPr>
                <w:rFonts w:ascii="Times New Roman" w:eastAsia="Times New Roman" w:hAnsi="Times New Roman" w:cs="Times New Roman"/>
                <w:color w:val="000000"/>
              </w:rPr>
              <w:t>Волховы</w:t>
            </w:r>
            <w:proofErr w:type="spellEnd"/>
            <w:r w:rsidRPr="00F566CA">
              <w:rPr>
                <w:rFonts w:ascii="Times New Roman" w:eastAsia="Times New Roman" w:hAnsi="Times New Roman" w:cs="Times New Roman"/>
                <w:color w:val="000000"/>
              </w:rPr>
              <w:t xml:space="preserve">, песня Садко Ой ты </w:t>
            </w:r>
            <w:r w:rsidRPr="00F566CA">
              <w:rPr>
                <w:rFonts w:ascii="Times New Roman" w:hAnsi="Times New Roman" w:cs="Times New Roman"/>
              </w:rPr>
              <w:br/>
            </w:r>
            <w:r w:rsidRPr="00F566CA">
              <w:rPr>
                <w:rFonts w:ascii="Times New Roman" w:eastAsia="Times New Roman" w:hAnsi="Times New Roman" w:cs="Times New Roman"/>
                <w:color w:val="000000"/>
              </w:rPr>
              <w:t xml:space="preserve">темная дубравушка, песня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Индийского гостя, опера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"Снегурочка" фрагменты Ария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Снегурочки, сцена таяния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Снегурочки, Третья песня Леля,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опера "Сказка о царе  </w:t>
            </w:r>
          </w:p>
        </w:tc>
        <w:tc>
          <w:tcPr>
            <w:tcW w:w="1417"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8"/>
              <w:ind w:left="-10" w:right="144"/>
            </w:pPr>
            <w:r w:rsidRPr="00F566CA">
              <w:rPr>
                <w:rFonts w:ascii="Times New Roman" w:eastAsia="Times New Roman" w:hAnsi="Times New Roman" w:cs="Times New Roman"/>
                <w:color w:val="000000"/>
              </w:rPr>
              <w:t xml:space="preserve">Разучивание и исполнение </w:t>
            </w:r>
            <w:r w:rsidRPr="00F566CA">
              <w:br/>
            </w:r>
            <w:r w:rsidRPr="00F566CA">
              <w:rPr>
                <w:rFonts w:ascii="Times New Roman" w:eastAsia="Times New Roman" w:hAnsi="Times New Roman" w:cs="Times New Roman"/>
                <w:color w:val="000000"/>
              </w:rPr>
              <w:t xml:space="preserve">народных песен, танцев, </w:t>
            </w:r>
            <w:r w:rsidRPr="00F566CA">
              <w:br/>
            </w:r>
            <w:r w:rsidRPr="00F566CA">
              <w:rPr>
                <w:rFonts w:ascii="Times New Roman" w:eastAsia="Times New Roman" w:hAnsi="Times New Roman" w:cs="Times New Roman"/>
                <w:color w:val="000000"/>
              </w:rPr>
              <w:t xml:space="preserve">инструментальных наигрышей, </w:t>
            </w:r>
            <w:r w:rsidRPr="00F566CA">
              <w:br/>
            </w:r>
            <w:r w:rsidRPr="00F566CA">
              <w:rPr>
                <w:rFonts w:ascii="Times New Roman" w:eastAsia="Times New Roman" w:hAnsi="Times New Roman" w:cs="Times New Roman"/>
                <w:color w:val="000000"/>
              </w:rPr>
              <w:t>фольклорных игр разных народов России</w:t>
            </w:r>
          </w:p>
        </w:tc>
        <w:tc>
          <w:tcPr>
            <w:tcW w:w="1496"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1.3</w:t>
            </w:r>
          </w:p>
        </w:tc>
        <w:tc>
          <w:tcPr>
            <w:tcW w:w="1418"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rPr>
              <w:t>Обряды и обычаи в фольклоре и в творчестве композиторов</w:t>
            </w:r>
          </w:p>
        </w:tc>
        <w:tc>
          <w:tcPr>
            <w:tcW w:w="2644" w:type="dxa"/>
          </w:tcPr>
          <w:p w:rsidR="00156BA0" w:rsidRPr="00F566CA" w:rsidRDefault="00156BA0" w:rsidP="00C163CC">
            <w:pPr>
              <w:spacing w:before="76"/>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А. Бородин Симфония 2, М. Глинка опера "Руслан и Людмила" фрагменты увертюра, марш </w:t>
            </w:r>
            <w:proofErr w:type="spellStart"/>
            <w:r w:rsidRPr="00F566CA">
              <w:rPr>
                <w:rFonts w:ascii="Times New Roman" w:eastAsia="Times New Roman" w:hAnsi="Times New Roman" w:cs="Times New Roman"/>
                <w:color w:val="000000"/>
              </w:rPr>
              <w:t>Черномора</w:t>
            </w:r>
            <w:proofErr w:type="spellEnd"/>
            <w:r w:rsidRPr="00F566CA">
              <w:rPr>
                <w:rFonts w:ascii="Times New Roman" w:eastAsia="Times New Roman" w:hAnsi="Times New Roman" w:cs="Times New Roman"/>
                <w:color w:val="000000"/>
              </w:rPr>
              <w:t xml:space="preserve">, рондо </w:t>
            </w:r>
            <w:proofErr w:type="spellStart"/>
            <w:r w:rsidRPr="00F566CA">
              <w:rPr>
                <w:rFonts w:ascii="Times New Roman" w:eastAsia="Times New Roman" w:hAnsi="Times New Roman" w:cs="Times New Roman"/>
                <w:color w:val="000000"/>
              </w:rPr>
              <w:t>Фарлафа</w:t>
            </w:r>
            <w:proofErr w:type="spellEnd"/>
            <w:r w:rsidRPr="00F566CA">
              <w:rPr>
                <w:rFonts w:ascii="Times New Roman" w:eastAsia="Times New Roman" w:hAnsi="Times New Roman" w:cs="Times New Roman"/>
                <w:color w:val="000000"/>
              </w:rPr>
              <w:t>, опера "Иван Сусанин" фрагменты Ария Сусанина, сцена появления поляков в доме Сусанина, песня Вани, хор "Славься" М. Мусоргский "Рассвет на Москве-реке из оперы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сюита "Картинки с выставки" Богатырские ворота;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Рахманинов романсы Островок, </w:t>
            </w:r>
            <w:r w:rsidRPr="00F566CA">
              <w:rPr>
                <w:rFonts w:ascii="Times New Roman" w:hAnsi="Times New Roman" w:cs="Times New Roman"/>
              </w:rPr>
              <w:br/>
            </w:r>
            <w:r w:rsidRPr="00F566CA">
              <w:rPr>
                <w:rFonts w:ascii="Times New Roman" w:eastAsia="Times New Roman" w:hAnsi="Times New Roman" w:cs="Times New Roman"/>
                <w:color w:val="000000"/>
              </w:rPr>
              <w:t>Весенние воды, Сирень.</w:t>
            </w:r>
            <w:proofErr w:type="gramEnd"/>
            <w:r w:rsidRPr="00F566CA">
              <w:rPr>
                <w:rFonts w:ascii="Times New Roman" w:eastAsia="Times New Roman" w:hAnsi="Times New Roman" w:cs="Times New Roman"/>
                <w:color w:val="000000"/>
              </w:rPr>
              <w:t xml:space="preserve"> Вокализ, Концерт 2и3</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6"/>
              <w:ind w:left="-10"/>
            </w:pPr>
            <w:r w:rsidRPr="00F566CA">
              <w:rPr>
                <w:rFonts w:ascii="Times New Roman" w:eastAsia="Times New Roman" w:hAnsi="Times New Roman" w:cs="Times New Roman"/>
                <w:color w:val="000000"/>
              </w:rPr>
              <w:t>Знакомство с 2-3 фрагментами крупных сочинений (опера, симфония, концерт, квартет, вариации и т. п.), в которых использованы подлинные народные мелодии. Наблюдение за принципами композиторской обработки, развития фольклорного тематического материала</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1.4</w:t>
            </w:r>
          </w:p>
        </w:tc>
        <w:tc>
          <w:tcPr>
            <w:tcW w:w="1418" w:type="dxa"/>
          </w:tcPr>
          <w:p w:rsidR="00156BA0" w:rsidRPr="00F566CA" w:rsidRDefault="00156BA0" w:rsidP="00C163CC">
            <w:pPr>
              <w:spacing w:before="78"/>
              <w:ind w:left="-10"/>
              <w:rPr>
                <w:rFonts w:ascii="Times New Roman" w:eastAsia="Times New Roman" w:hAnsi="Times New Roman" w:cs="Times New Roman"/>
                <w:color w:val="000000"/>
              </w:rPr>
            </w:pPr>
            <w:proofErr w:type="gramStart"/>
            <w:r w:rsidRPr="00F566CA">
              <w:rPr>
                <w:rFonts w:ascii="Times New Roman" w:eastAsia="Times New Roman" w:hAnsi="Times New Roman" w:cs="Times New Roman"/>
              </w:rPr>
              <w:t>Народное искусство Древней Руси]]</w:t>
            </w:r>
            <w:proofErr w:type="gramEnd"/>
          </w:p>
        </w:tc>
        <w:tc>
          <w:tcPr>
            <w:tcW w:w="2644" w:type="dxa"/>
          </w:tcPr>
          <w:p w:rsidR="00156BA0" w:rsidRPr="00F566CA" w:rsidRDefault="00156BA0" w:rsidP="00C163CC">
            <w:pPr>
              <w:spacing w:before="76"/>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А. Бородин Симфония 2, М. Глинка опера "Руслан и Людмила" фрагменты увертюра, марш </w:t>
            </w:r>
            <w:proofErr w:type="spellStart"/>
            <w:r w:rsidRPr="00F566CA">
              <w:rPr>
                <w:rFonts w:ascii="Times New Roman" w:eastAsia="Times New Roman" w:hAnsi="Times New Roman" w:cs="Times New Roman"/>
                <w:color w:val="000000"/>
              </w:rPr>
              <w:t>Черномора</w:t>
            </w:r>
            <w:proofErr w:type="spellEnd"/>
            <w:r w:rsidRPr="00F566CA">
              <w:rPr>
                <w:rFonts w:ascii="Times New Roman" w:eastAsia="Times New Roman" w:hAnsi="Times New Roman" w:cs="Times New Roman"/>
                <w:color w:val="000000"/>
              </w:rPr>
              <w:t xml:space="preserve">, рондо </w:t>
            </w:r>
            <w:proofErr w:type="spellStart"/>
            <w:r w:rsidRPr="00F566CA">
              <w:rPr>
                <w:rFonts w:ascii="Times New Roman" w:eastAsia="Times New Roman" w:hAnsi="Times New Roman" w:cs="Times New Roman"/>
                <w:color w:val="000000"/>
              </w:rPr>
              <w:t>Фарлафа</w:t>
            </w:r>
            <w:proofErr w:type="spellEnd"/>
            <w:r w:rsidRPr="00F566CA">
              <w:rPr>
                <w:rFonts w:ascii="Times New Roman" w:eastAsia="Times New Roman" w:hAnsi="Times New Roman" w:cs="Times New Roman"/>
                <w:color w:val="000000"/>
              </w:rPr>
              <w:t>, опера "Иван Сусанин" фрагменты Ария Сусанина, сцена появления поляков в доме Сусанина, песня Вани, хор "Славься" М. Мусоргский "Рассвет на Москве-реке из оперы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сюита "Картинки с выставки" Богатырские ворота;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Рахманинов романсы Островок, </w:t>
            </w:r>
            <w:r w:rsidRPr="00F566CA">
              <w:rPr>
                <w:rFonts w:ascii="Times New Roman" w:hAnsi="Times New Roman" w:cs="Times New Roman"/>
              </w:rPr>
              <w:br/>
            </w:r>
            <w:r w:rsidRPr="00F566CA">
              <w:rPr>
                <w:rFonts w:ascii="Times New Roman" w:eastAsia="Times New Roman" w:hAnsi="Times New Roman" w:cs="Times New Roman"/>
                <w:color w:val="000000"/>
              </w:rPr>
              <w:t>Весенние воды, Сирень.</w:t>
            </w:r>
            <w:proofErr w:type="gramEnd"/>
            <w:r w:rsidRPr="00F566CA">
              <w:rPr>
                <w:rFonts w:ascii="Times New Roman" w:eastAsia="Times New Roman" w:hAnsi="Times New Roman" w:cs="Times New Roman"/>
                <w:color w:val="000000"/>
              </w:rPr>
              <w:t xml:space="preserve"> Вокализ, Концерт 2и3</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6"/>
              <w:ind w:left="-10"/>
            </w:pPr>
            <w:r w:rsidRPr="00F566CA">
              <w:rPr>
                <w:rFonts w:ascii="Times New Roman" w:eastAsia="Times New Roman" w:hAnsi="Times New Roman" w:cs="Times New Roman"/>
                <w:color w:val="000000"/>
              </w:rPr>
              <w:t>Знакомство с 2-3 фрагментами крупных сочинений (опера, симфония, концерт, квартет, вариации и т. п.), в которых использованы подлинные народные мелодии. Наблюдение за принципами композиторской обработки, развития фольклорного тематического материала</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1.5</w:t>
            </w:r>
          </w:p>
        </w:tc>
        <w:tc>
          <w:tcPr>
            <w:tcW w:w="1418"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rPr>
              <w:t>Фольклорные традиции родного края и соседних регионов</w:t>
            </w:r>
          </w:p>
        </w:tc>
        <w:tc>
          <w:tcPr>
            <w:tcW w:w="2644" w:type="dxa"/>
          </w:tcPr>
          <w:p w:rsidR="00156BA0" w:rsidRPr="00F566CA" w:rsidRDefault="00156BA0" w:rsidP="00C163CC">
            <w:pPr>
              <w:spacing w:before="76"/>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А. Бородин Симфония 2, М. Глинка опера "Руслан и Людмила" фрагменты увертюра, марш </w:t>
            </w:r>
            <w:proofErr w:type="spellStart"/>
            <w:r w:rsidRPr="00F566CA">
              <w:rPr>
                <w:rFonts w:ascii="Times New Roman" w:eastAsia="Times New Roman" w:hAnsi="Times New Roman" w:cs="Times New Roman"/>
                <w:color w:val="000000"/>
              </w:rPr>
              <w:t>Черномора</w:t>
            </w:r>
            <w:proofErr w:type="spellEnd"/>
            <w:r w:rsidRPr="00F566CA">
              <w:rPr>
                <w:rFonts w:ascii="Times New Roman" w:eastAsia="Times New Roman" w:hAnsi="Times New Roman" w:cs="Times New Roman"/>
                <w:color w:val="000000"/>
              </w:rPr>
              <w:t xml:space="preserve">, рондо </w:t>
            </w:r>
            <w:proofErr w:type="spellStart"/>
            <w:r w:rsidRPr="00F566CA">
              <w:rPr>
                <w:rFonts w:ascii="Times New Roman" w:eastAsia="Times New Roman" w:hAnsi="Times New Roman" w:cs="Times New Roman"/>
                <w:color w:val="000000"/>
              </w:rPr>
              <w:t>Фарлафа</w:t>
            </w:r>
            <w:proofErr w:type="spellEnd"/>
            <w:r w:rsidRPr="00F566CA">
              <w:rPr>
                <w:rFonts w:ascii="Times New Roman" w:eastAsia="Times New Roman" w:hAnsi="Times New Roman" w:cs="Times New Roman"/>
                <w:color w:val="000000"/>
              </w:rPr>
              <w:t>, опера "Иван Сусанин" фрагменты Ария Сусанина, сцена появления поляков в доме Сусанина, песня Вани, хор "Славься" М. Мусоргский "Рассвет на Москве-реке из оперы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сюита "Картинки с выставки" Богатырские ворота;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Рахманинов романсы Островок, </w:t>
            </w:r>
            <w:r w:rsidRPr="00F566CA">
              <w:rPr>
                <w:rFonts w:ascii="Times New Roman" w:hAnsi="Times New Roman" w:cs="Times New Roman"/>
              </w:rPr>
              <w:br/>
            </w:r>
            <w:r w:rsidRPr="00F566CA">
              <w:rPr>
                <w:rFonts w:ascii="Times New Roman" w:eastAsia="Times New Roman" w:hAnsi="Times New Roman" w:cs="Times New Roman"/>
                <w:color w:val="000000"/>
              </w:rPr>
              <w:t>Весенние воды, Сирень.</w:t>
            </w:r>
            <w:proofErr w:type="gramEnd"/>
            <w:r w:rsidRPr="00F566CA">
              <w:rPr>
                <w:rFonts w:ascii="Times New Roman" w:eastAsia="Times New Roman" w:hAnsi="Times New Roman" w:cs="Times New Roman"/>
                <w:color w:val="000000"/>
              </w:rPr>
              <w:t xml:space="preserve"> Вокализ, Концерт 2и3</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6"/>
              <w:ind w:left="-10"/>
            </w:pPr>
            <w:r w:rsidRPr="00F566CA">
              <w:rPr>
                <w:rFonts w:ascii="Times New Roman" w:eastAsia="Times New Roman" w:hAnsi="Times New Roman" w:cs="Times New Roman"/>
                <w:color w:val="000000"/>
              </w:rPr>
              <w:t>Знакомство с 2-3 фрагментами крупных сочинений (опера, симфония, концерт, квартет, вариации и т. п.), в которых использованы подлинные народные мелодии. Наблюдение за принципами композиторской обработки, развития фольклорного тематического материала</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1.6</w:t>
            </w:r>
          </w:p>
        </w:tc>
        <w:tc>
          <w:tcPr>
            <w:tcW w:w="1418"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rPr>
              <w:t>Мир чарующих звуков: романс</w:t>
            </w:r>
          </w:p>
        </w:tc>
        <w:tc>
          <w:tcPr>
            <w:tcW w:w="2644" w:type="dxa"/>
          </w:tcPr>
          <w:p w:rsidR="00156BA0" w:rsidRPr="00F566CA" w:rsidRDefault="00156BA0" w:rsidP="00C163CC">
            <w:pPr>
              <w:spacing w:before="78"/>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Н. Римский-Корсаков опера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"Садко" фрагменты Колыбельная </w:t>
            </w:r>
            <w:proofErr w:type="spellStart"/>
            <w:r w:rsidRPr="00F566CA">
              <w:rPr>
                <w:rFonts w:ascii="Times New Roman" w:eastAsia="Times New Roman" w:hAnsi="Times New Roman" w:cs="Times New Roman"/>
                <w:color w:val="000000"/>
              </w:rPr>
              <w:t>Волховы</w:t>
            </w:r>
            <w:proofErr w:type="spellEnd"/>
            <w:r w:rsidRPr="00F566CA">
              <w:rPr>
                <w:rFonts w:ascii="Times New Roman" w:eastAsia="Times New Roman" w:hAnsi="Times New Roman" w:cs="Times New Roman"/>
                <w:color w:val="000000"/>
              </w:rPr>
              <w:t xml:space="preserve">, песня Садко Ой ты </w:t>
            </w:r>
            <w:r w:rsidRPr="00F566CA">
              <w:rPr>
                <w:rFonts w:ascii="Times New Roman" w:hAnsi="Times New Roman" w:cs="Times New Roman"/>
              </w:rPr>
              <w:br/>
            </w:r>
            <w:r w:rsidRPr="00F566CA">
              <w:rPr>
                <w:rFonts w:ascii="Times New Roman" w:eastAsia="Times New Roman" w:hAnsi="Times New Roman" w:cs="Times New Roman"/>
                <w:color w:val="000000"/>
              </w:rPr>
              <w:t xml:space="preserve">темная дубравушка, песня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Индийского гостя, опера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"Снегурочка" фрагменты Ария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Снегурочки, сцена таяния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Снегурочки, Третья песня Леля,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опера "Сказка о царе </w:t>
            </w:r>
            <w:proofErr w:type="spellStart"/>
            <w:r w:rsidRPr="00F566CA">
              <w:rPr>
                <w:rFonts w:ascii="Times New Roman" w:eastAsia="Times New Roman" w:hAnsi="Times New Roman" w:cs="Times New Roman"/>
                <w:color w:val="000000"/>
              </w:rPr>
              <w:t>Салтане</w:t>
            </w:r>
            <w:proofErr w:type="spellEnd"/>
            <w:r w:rsidRPr="00F566CA">
              <w:rPr>
                <w:rFonts w:ascii="Times New Roman" w:eastAsia="Times New Roman" w:hAnsi="Times New Roman" w:cs="Times New Roman"/>
                <w:color w:val="000000"/>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rPr>
              <w:t>полет Шмеля, симфоническая сюита "</w:t>
            </w:r>
            <w:proofErr w:type="spellStart"/>
            <w:r w:rsidRPr="00F566CA">
              <w:rPr>
                <w:rFonts w:ascii="Times New Roman" w:eastAsia="Times New Roman" w:hAnsi="Times New Roman" w:cs="Times New Roman"/>
                <w:color w:val="000000"/>
              </w:rPr>
              <w:t>Шехерезада</w:t>
            </w:r>
            <w:proofErr w:type="spellEnd"/>
            <w:r w:rsidRPr="00F566CA">
              <w:rPr>
                <w:rFonts w:ascii="Times New Roman" w:eastAsia="Times New Roman" w:hAnsi="Times New Roman" w:cs="Times New Roman"/>
                <w:color w:val="000000"/>
              </w:rPr>
              <w:t xml:space="preserve">", М. Мусоргский </w:t>
            </w:r>
            <w:r w:rsidRPr="00F566CA">
              <w:rPr>
                <w:rFonts w:ascii="Times New Roman" w:hAnsi="Times New Roman" w:cs="Times New Roman"/>
              </w:rPr>
              <w:br/>
            </w:r>
            <w:r w:rsidRPr="00F566CA">
              <w:rPr>
                <w:rFonts w:ascii="Times New Roman" w:eastAsia="Times New Roman" w:hAnsi="Times New Roman" w:cs="Times New Roman"/>
                <w:color w:val="000000"/>
              </w:rPr>
              <w:t xml:space="preserve">"Баба-Яга" и "Балет </w:t>
            </w:r>
            <w:r w:rsidRPr="00F566CA">
              <w:rPr>
                <w:rFonts w:ascii="Times New Roman" w:hAnsi="Times New Roman" w:cs="Times New Roman"/>
              </w:rPr>
              <w:br/>
            </w:r>
            <w:r w:rsidRPr="00F566CA">
              <w:rPr>
                <w:rFonts w:ascii="Times New Roman" w:eastAsia="Times New Roman" w:hAnsi="Times New Roman" w:cs="Times New Roman"/>
                <w:color w:val="000000"/>
              </w:rPr>
              <w:t xml:space="preserve">невылупившихся птенцов" из </w:t>
            </w:r>
            <w:r w:rsidRPr="00F566CA">
              <w:rPr>
                <w:rFonts w:ascii="Times New Roman" w:hAnsi="Times New Roman" w:cs="Times New Roman"/>
              </w:rPr>
              <w:br/>
            </w:r>
            <w:r w:rsidRPr="00F566CA">
              <w:rPr>
                <w:rFonts w:ascii="Times New Roman" w:eastAsia="Times New Roman" w:hAnsi="Times New Roman" w:cs="Times New Roman"/>
                <w:color w:val="000000"/>
              </w:rPr>
              <w:t>сюиты Картинки с выставки, А.</w:t>
            </w:r>
            <w:proofErr w:type="gramEnd"/>
          </w:p>
          <w:p w:rsidR="00156BA0" w:rsidRPr="00F566CA" w:rsidRDefault="00156BA0" w:rsidP="00C163CC">
            <w:pPr>
              <w:spacing w:before="20"/>
              <w:ind w:left="-10"/>
              <w:rPr>
                <w:rFonts w:ascii="Times New Roman" w:hAnsi="Times New Roman" w:cs="Times New Roman"/>
              </w:rPr>
            </w:pPr>
            <w:proofErr w:type="gramStart"/>
            <w:r w:rsidRPr="00F566CA">
              <w:rPr>
                <w:rFonts w:ascii="Times New Roman" w:eastAsia="Times New Roman" w:hAnsi="Times New Roman" w:cs="Times New Roman"/>
                <w:color w:val="000000"/>
              </w:rPr>
              <w:t>Гаврилин</w:t>
            </w:r>
            <w:proofErr w:type="gramEnd"/>
            <w:r w:rsidRPr="00F566CA">
              <w:rPr>
                <w:rFonts w:ascii="Times New Roman" w:eastAsia="Times New Roman" w:hAnsi="Times New Roman" w:cs="Times New Roman"/>
                <w:color w:val="000000"/>
              </w:rPr>
              <w:t xml:space="preserve"> симфония "Перезвоны"</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8"/>
              <w:ind w:left="-10" w:right="144"/>
            </w:pPr>
            <w:r w:rsidRPr="00F566CA">
              <w:rPr>
                <w:rFonts w:ascii="Times New Roman" w:eastAsia="Times New Roman" w:hAnsi="Times New Roman" w:cs="Times New Roman"/>
                <w:color w:val="000000"/>
              </w:rPr>
              <w:t xml:space="preserve">Разучивание и исполнение </w:t>
            </w:r>
            <w:r w:rsidRPr="00F566CA">
              <w:br/>
            </w:r>
            <w:r w:rsidRPr="00F566CA">
              <w:rPr>
                <w:rFonts w:ascii="Times New Roman" w:eastAsia="Times New Roman" w:hAnsi="Times New Roman" w:cs="Times New Roman"/>
                <w:color w:val="000000"/>
              </w:rPr>
              <w:t xml:space="preserve">народных песен, танцев, </w:t>
            </w:r>
            <w:r w:rsidRPr="00F566CA">
              <w:br/>
            </w:r>
            <w:r w:rsidRPr="00F566CA">
              <w:rPr>
                <w:rFonts w:ascii="Times New Roman" w:eastAsia="Times New Roman" w:hAnsi="Times New Roman" w:cs="Times New Roman"/>
                <w:color w:val="000000"/>
              </w:rPr>
              <w:t xml:space="preserve">инструментальных наигрышей, </w:t>
            </w:r>
            <w:r w:rsidRPr="00F566CA">
              <w:br/>
            </w:r>
            <w:r w:rsidRPr="00F566CA">
              <w:rPr>
                <w:rFonts w:ascii="Times New Roman" w:eastAsia="Times New Roman" w:hAnsi="Times New Roman" w:cs="Times New Roman"/>
                <w:color w:val="000000"/>
              </w:rPr>
              <w:t>фольклорных игр разных народов России</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1.7</w:t>
            </w:r>
          </w:p>
        </w:tc>
        <w:tc>
          <w:tcPr>
            <w:tcW w:w="1418"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rPr>
              <w:t>Два музыкальных посвящения</w:t>
            </w:r>
          </w:p>
        </w:tc>
        <w:tc>
          <w:tcPr>
            <w:tcW w:w="2644" w:type="dxa"/>
          </w:tcPr>
          <w:p w:rsidR="00156BA0" w:rsidRPr="00F566CA" w:rsidRDefault="00156BA0" w:rsidP="00C163CC">
            <w:pPr>
              <w:spacing w:before="76"/>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А. Бородин Симфония 2, М. Глинка опера "Руслан и Людмила" фрагменты увертюра, марш </w:t>
            </w:r>
            <w:proofErr w:type="spellStart"/>
            <w:r w:rsidRPr="00F566CA">
              <w:rPr>
                <w:rFonts w:ascii="Times New Roman" w:eastAsia="Times New Roman" w:hAnsi="Times New Roman" w:cs="Times New Roman"/>
                <w:color w:val="000000"/>
              </w:rPr>
              <w:t>Черномора</w:t>
            </w:r>
            <w:proofErr w:type="spellEnd"/>
            <w:r w:rsidRPr="00F566CA">
              <w:rPr>
                <w:rFonts w:ascii="Times New Roman" w:eastAsia="Times New Roman" w:hAnsi="Times New Roman" w:cs="Times New Roman"/>
                <w:color w:val="000000"/>
              </w:rPr>
              <w:t xml:space="preserve">, рондо </w:t>
            </w:r>
            <w:proofErr w:type="spellStart"/>
            <w:r w:rsidRPr="00F566CA">
              <w:rPr>
                <w:rFonts w:ascii="Times New Roman" w:eastAsia="Times New Roman" w:hAnsi="Times New Roman" w:cs="Times New Roman"/>
                <w:color w:val="000000"/>
              </w:rPr>
              <w:t>Фарлафа</w:t>
            </w:r>
            <w:proofErr w:type="spellEnd"/>
            <w:r w:rsidRPr="00F566CA">
              <w:rPr>
                <w:rFonts w:ascii="Times New Roman" w:eastAsia="Times New Roman" w:hAnsi="Times New Roman" w:cs="Times New Roman"/>
                <w:color w:val="000000"/>
              </w:rPr>
              <w:t>, опера "Иван Сусанин" фрагменты Ария Сусанина, сцена появления поляков в доме Сусанина, песня Вани, хор "Славься" М. Мусоргский "Рассвет на Москве-реке из оперы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сюита "Картинки с выставки" Богатырские ворота;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Рахманинов романсы Островок, </w:t>
            </w:r>
            <w:r w:rsidRPr="00F566CA">
              <w:rPr>
                <w:rFonts w:ascii="Times New Roman" w:hAnsi="Times New Roman" w:cs="Times New Roman"/>
              </w:rPr>
              <w:br/>
            </w:r>
            <w:r w:rsidRPr="00F566CA">
              <w:rPr>
                <w:rFonts w:ascii="Times New Roman" w:eastAsia="Times New Roman" w:hAnsi="Times New Roman" w:cs="Times New Roman"/>
                <w:color w:val="000000"/>
              </w:rPr>
              <w:t>Весенние воды, Сирень.</w:t>
            </w:r>
            <w:proofErr w:type="gramEnd"/>
            <w:r w:rsidRPr="00F566CA">
              <w:rPr>
                <w:rFonts w:ascii="Times New Roman" w:eastAsia="Times New Roman" w:hAnsi="Times New Roman" w:cs="Times New Roman"/>
                <w:color w:val="000000"/>
              </w:rPr>
              <w:t xml:space="preserve"> Вокализ, Концерт 2и3</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6"/>
              <w:ind w:left="-10"/>
            </w:pPr>
            <w:r w:rsidRPr="00F566CA">
              <w:rPr>
                <w:rFonts w:ascii="Times New Roman" w:eastAsia="Times New Roman" w:hAnsi="Times New Roman" w:cs="Times New Roman"/>
                <w:color w:val="000000"/>
              </w:rPr>
              <w:t>Знакомство с 2-3 фрагментами крупных сочинений (опера, симфония, концерт, квартет, вариации и т. п.), в которых использованы подлинные народные мелодии. Наблюдение за принципами композиторской обработки, развития фольклорного тематического материала</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1.8</w:t>
            </w:r>
          </w:p>
        </w:tc>
        <w:tc>
          <w:tcPr>
            <w:tcW w:w="1418"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rPr>
              <w:t>Портреты великих исполнителей</w:t>
            </w:r>
          </w:p>
        </w:tc>
        <w:tc>
          <w:tcPr>
            <w:tcW w:w="2644" w:type="dxa"/>
          </w:tcPr>
          <w:p w:rsidR="00156BA0" w:rsidRPr="00F566CA" w:rsidRDefault="00156BA0" w:rsidP="00C163CC">
            <w:pPr>
              <w:spacing w:before="78"/>
              <w:ind w:left="-10"/>
              <w:rPr>
                <w:rFonts w:ascii="Times New Roman" w:hAnsi="Times New Roman" w:cs="Times New Roman"/>
              </w:rPr>
            </w:pPr>
            <w:proofErr w:type="gramStart"/>
            <w:r w:rsidRPr="00F566CA">
              <w:rPr>
                <w:rFonts w:ascii="Times New Roman" w:eastAsia="Times New Roman" w:hAnsi="Times New Roman" w:cs="Times New Roman"/>
                <w:color w:val="000000"/>
              </w:rPr>
              <w:t xml:space="preserve">Н. Римский-Корсаков опера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"Садко" фрагменты Колыбельная </w:t>
            </w:r>
            <w:proofErr w:type="spellStart"/>
            <w:r w:rsidRPr="00F566CA">
              <w:rPr>
                <w:rFonts w:ascii="Times New Roman" w:eastAsia="Times New Roman" w:hAnsi="Times New Roman" w:cs="Times New Roman"/>
                <w:color w:val="000000"/>
              </w:rPr>
              <w:t>Волховы</w:t>
            </w:r>
            <w:proofErr w:type="spellEnd"/>
            <w:r w:rsidRPr="00F566CA">
              <w:rPr>
                <w:rFonts w:ascii="Times New Roman" w:eastAsia="Times New Roman" w:hAnsi="Times New Roman" w:cs="Times New Roman"/>
                <w:color w:val="000000"/>
              </w:rPr>
              <w:t xml:space="preserve">, песня Садко Ой ты </w:t>
            </w:r>
            <w:r w:rsidRPr="00F566CA">
              <w:rPr>
                <w:rFonts w:ascii="Times New Roman" w:hAnsi="Times New Roman" w:cs="Times New Roman"/>
              </w:rPr>
              <w:br/>
            </w:r>
            <w:r w:rsidRPr="00F566CA">
              <w:rPr>
                <w:rFonts w:ascii="Times New Roman" w:eastAsia="Times New Roman" w:hAnsi="Times New Roman" w:cs="Times New Roman"/>
                <w:color w:val="000000"/>
              </w:rPr>
              <w:t xml:space="preserve">темная дубравушка, песня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Индийского гостя, опера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"Снегурочка" фрагменты Ария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Снегурочки, сцена таяния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Снегурочки, Третья песня Леля, </w:t>
            </w:r>
            <w:r w:rsidRPr="00F566CA">
              <w:rPr>
                <w:rFonts w:ascii="Times New Roman" w:hAnsi="Times New Roman" w:cs="Times New Roman"/>
              </w:rPr>
              <w:br/>
            </w:r>
            <w:r w:rsidRPr="00F566CA">
              <w:rPr>
                <w:rFonts w:ascii="Times New Roman" w:eastAsia="Times New Roman" w:hAnsi="Times New Roman" w:cs="Times New Roman"/>
                <w:color w:val="000000"/>
              </w:rPr>
              <w:t xml:space="preserve">опера "Сказка о царе </w:t>
            </w:r>
            <w:proofErr w:type="spellStart"/>
            <w:r w:rsidRPr="00F566CA">
              <w:rPr>
                <w:rFonts w:ascii="Times New Roman" w:eastAsia="Times New Roman" w:hAnsi="Times New Roman" w:cs="Times New Roman"/>
                <w:color w:val="000000"/>
              </w:rPr>
              <w:t>Салтане</w:t>
            </w:r>
            <w:proofErr w:type="spellEnd"/>
            <w:r w:rsidRPr="00F566CA">
              <w:rPr>
                <w:rFonts w:ascii="Times New Roman" w:eastAsia="Times New Roman" w:hAnsi="Times New Roman" w:cs="Times New Roman"/>
                <w:color w:val="000000"/>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rPr>
              <w:t>полет Шмеля, симфоническая сюита "</w:t>
            </w:r>
            <w:proofErr w:type="spellStart"/>
            <w:r w:rsidRPr="00F566CA">
              <w:rPr>
                <w:rFonts w:ascii="Times New Roman" w:eastAsia="Times New Roman" w:hAnsi="Times New Roman" w:cs="Times New Roman"/>
                <w:color w:val="000000"/>
              </w:rPr>
              <w:t>Шехерезада</w:t>
            </w:r>
            <w:proofErr w:type="spellEnd"/>
            <w:r w:rsidRPr="00F566CA">
              <w:rPr>
                <w:rFonts w:ascii="Times New Roman" w:eastAsia="Times New Roman" w:hAnsi="Times New Roman" w:cs="Times New Roman"/>
                <w:color w:val="000000"/>
              </w:rPr>
              <w:t xml:space="preserve">", М. Мусоргский </w:t>
            </w:r>
            <w:r w:rsidRPr="00F566CA">
              <w:rPr>
                <w:rFonts w:ascii="Times New Roman" w:hAnsi="Times New Roman" w:cs="Times New Roman"/>
              </w:rPr>
              <w:br/>
            </w:r>
            <w:r w:rsidRPr="00F566CA">
              <w:rPr>
                <w:rFonts w:ascii="Times New Roman" w:eastAsia="Times New Roman" w:hAnsi="Times New Roman" w:cs="Times New Roman"/>
                <w:color w:val="000000"/>
              </w:rPr>
              <w:t xml:space="preserve">"Баба-Яга" и "Балет </w:t>
            </w:r>
            <w:r w:rsidRPr="00F566CA">
              <w:rPr>
                <w:rFonts w:ascii="Times New Roman" w:hAnsi="Times New Roman" w:cs="Times New Roman"/>
              </w:rPr>
              <w:br/>
            </w:r>
            <w:r w:rsidRPr="00F566CA">
              <w:rPr>
                <w:rFonts w:ascii="Times New Roman" w:eastAsia="Times New Roman" w:hAnsi="Times New Roman" w:cs="Times New Roman"/>
                <w:color w:val="000000"/>
              </w:rPr>
              <w:t xml:space="preserve">невылупившихся птенцов" из </w:t>
            </w:r>
            <w:r w:rsidRPr="00F566CA">
              <w:rPr>
                <w:rFonts w:ascii="Times New Roman" w:hAnsi="Times New Roman" w:cs="Times New Roman"/>
              </w:rPr>
              <w:br/>
            </w:r>
            <w:r w:rsidRPr="00F566CA">
              <w:rPr>
                <w:rFonts w:ascii="Times New Roman" w:eastAsia="Times New Roman" w:hAnsi="Times New Roman" w:cs="Times New Roman"/>
                <w:color w:val="000000"/>
              </w:rPr>
              <w:t>сюиты Картинки с выставки, А.</w:t>
            </w:r>
            <w:proofErr w:type="gramEnd"/>
          </w:p>
          <w:p w:rsidR="00156BA0" w:rsidRPr="00F566CA" w:rsidRDefault="00156BA0" w:rsidP="00C163CC">
            <w:pPr>
              <w:spacing w:before="20"/>
              <w:ind w:left="-10"/>
              <w:rPr>
                <w:rFonts w:ascii="Times New Roman" w:hAnsi="Times New Roman" w:cs="Times New Roman"/>
              </w:rPr>
            </w:pPr>
            <w:proofErr w:type="gramStart"/>
            <w:r w:rsidRPr="00F566CA">
              <w:rPr>
                <w:rFonts w:ascii="Times New Roman" w:eastAsia="Times New Roman" w:hAnsi="Times New Roman" w:cs="Times New Roman"/>
                <w:color w:val="000000"/>
              </w:rPr>
              <w:t>Гаврилин</w:t>
            </w:r>
            <w:proofErr w:type="gramEnd"/>
            <w:r w:rsidRPr="00F566CA">
              <w:rPr>
                <w:rFonts w:ascii="Times New Roman" w:eastAsia="Times New Roman" w:hAnsi="Times New Roman" w:cs="Times New Roman"/>
                <w:color w:val="000000"/>
              </w:rPr>
              <w:t xml:space="preserve"> симфония "Перезвоны"</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"Эй, ухнем", Во </w:t>
            </w:r>
            <w:r w:rsidRPr="00F566CA">
              <w:br/>
            </w:r>
            <w:r w:rsidRPr="00F566CA">
              <w:rPr>
                <w:rFonts w:ascii="Times New Roman" w:eastAsia="Times New Roman" w:hAnsi="Times New Roman" w:cs="Times New Roman"/>
                <w:color w:val="000000"/>
              </w:rPr>
              <w:t xml:space="preserve">кузнице", "Светит месяц", "Во поле </w:t>
            </w:r>
            <w:r w:rsidRPr="00F566CA">
              <w:br/>
            </w:r>
            <w:r w:rsidRPr="00F566CA">
              <w:rPr>
                <w:rFonts w:ascii="Times New Roman" w:eastAsia="Times New Roman" w:hAnsi="Times New Roman" w:cs="Times New Roman"/>
                <w:color w:val="000000"/>
              </w:rPr>
              <w:t xml:space="preserve">березка </w:t>
            </w:r>
            <w:r w:rsidRPr="00F566CA">
              <w:br/>
            </w:r>
            <w:r w:rsidRPr="00F566CA">
              <w:rPr>
                <w:rFonts w:ascii="Times New Roman" w:eastAsia="Times New Roman" w:hAnsi="Times New Roman" w:cs="Times New Roman"/>
                <w:color w:val="000000"/>
              </w:rPr>
              <w:t>стояла"</w:t>
            </w:r>
            <w:proofErr w:type="gramStart"/>
            <w:r w:rsidRPr="00F566CA">
              <w:rPr>
                <w:rFonts w:ascii="Times New Roman" w:eastAsia="Times New Roman" w:hAnsi="Times New Roman" w:cs="Times New Roman"/>
                <w:color w:val="000000"/>
              </w:rPr>
              <w:t>,"</w:t>
            </w:r>
            <w:proofErr w:type="gramEnd"/>
            <w:r w:rsidRPr="00F566CA">
              <w:rPr>
                <w:rFonts w:ascii="Times New Roman" w:eastAsia="Times New Roman" w:hAnsi="Times New Roman" w:cs="Times New Roman"/>
                <w:color w:val="000000"/>
              </w:rPr>
              <w:t xml:space="preserve">Со </w:t>
            </w:r>
            <w:r w:rsidRPr="00F566CA">
              <w:br/>
            </w:r>
            <w:r w:rsidRPr="00F566CA">
              <w:rPr>
                <w:rFonts w:ascii="Times New Roman" w:eastAsia="Times New Roman" w:hAnsi="Times New Roman" w:cs="Times New Roman"/>
                <w:color w:val="000000"/>
              </w:rPr>
              <w:t xml:space="preserve">вьюном""Матушка, матушка что во </w:t>
            </w:r>
            <w:r w:rsidRPr="00F566CA">
              <w:br/>
            </w:r>
            <w:r w:rsidRPr="00F566CA">
              <w:rPr>
                <w:rFonts w:ascii="Times New Roman" w:eastAsia="Times New Roman" w:hAnsi="Times New Roman" w:cs="Times New Roman"/>
                <w:color w:val="000000"/>
              </w:rPr>
              <w:t>поле пыльно"</w:t>
            </w:r>
          </w:p>
        </w:tc>
        <w:tc>
          <w:tcPr>
            <w:tcW w:w="2332" w:type="dxa"/>
          </w:tcPr>
          <w:p w:rsidR="00156BA0" w:rsidRPr="00F566CA" w:rsidRDefault="00156BA0" w:rsidP="00C163CC">
            <w:pPr>
              <w:spacing w:before="78"/>
              <w:ind w:left="-10" w:right="144"/>
            </w:pPr>
            <w:r w:rsidRPr="00F566CA">
              <w:rPr>
                <w:rFonts w:ascii="Times New Roman" w:eastAsia="Times New Roman" w:hAnsi="Times New Roman" w:cs="Times New Roman"/>
                <w:color w:val="000000"/>
              </w:rPr>
              <w:t xml:space="preserve">Разучивание и исполнение </w:t>
            </w:r>
            <w:r w:rsidRPr="00F566CA">
              <w:br/>
            </w:r>
            <w:r w:rsidRPr="00F566CA">
              <w:rPr>
                <w:rFonts w:ascii="Times New Roman" w:eastAsia="Times New Roman" w:hAnsi="Times New Roman" w:cs="Times New Roman"/>
                <w:color w:val="000000"/>
              </w:rPr>
              <w:t xml:space="preserve">народных песен, танцев, </w:t>
            </w:r>
            <w:r w:rsidRPr="00F566CA">
              <w:br/>
            </w:r>
            <w:r w:rsidRPr="00F566CA">
              <w:rPr>
                <w:rFonts w:ascii="Times New Roman" w:eastAsia="Times New Roman" w:hAnsi="Times New Roman" w:cs="Times New Roman"/>
                <w:color w:val="000000"/>
              </w:rPr>
              <w:t xml:space="preserve">инструментальных наигрышей, </w:t>
            </w:r>
            <w:r w:rsidRPr="00F566CA">
              <w:br/>
            </w:r>
            <w:r w:rsidRPr="00F566CA">
              <w:rPr>
                <w:rFonts w:ascii="Times New Roman" w:eastAsia="Times New Roman" w:hAnsi="Times New Roman" w:cs="Times New Roman"/>
                <w:color w:val="000000"/>
              </w:rPr>
              <w:t>фольклорных игр разных народов России</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РЭШ, ЦОК</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p>
        </w:tc>
        <w:tc>
          <w:tcPr>
            <w:tcW w:w="1418" w:type="dxa"/>
          </w:tcPr>
          <w:p w:rsidR="00156BA0" w:rsidRPr="00F566CA" w:rsidRDefault="00156BA0" w:rsidP="00C163CC">
            <w:pPr>
              <w:spacing w:before="78"/>
              <w:ind w:left="-10"/>
              <w:rPr>
                <w:rFonts w:ascii="Times New Roman" w:eastAsia="Times New Roman" w:hAnsi="Times New Roman" w:cs="Times New Roman"/>
              </w:rPr>
            </w:pPr>
            <w:r w:rsidRPr="00F566CA">
              <w:rPr>
                <w:rFonts w:ascii="Times New Roman" w:eastAsia="Times New Roman" w:hAnsi="Times New Roman" w:cs="Times New Roman"/>
              </w:rPr>
              <w:t>Итого по модулю</w:t>
            </w:r>
          </w:p>
        </w:tc>
        <w:tc>
          <w:tcPr>
            <w:tcW w:w="2644"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8</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p>
        </w:tc>
        <w:tc>
          <w:tcPr>
            <w:tcW w:w="2332" w:type="dxa"/>
          </w:tcPr>
          <w:p w:rsidR="00156BA0" w:rsidRPr="00F566CA" w:rsidRDefault="00156BA0" w:rsidP="00C163CC">
            <w:pPr>
              <w:spacing w:before="78"/>
              <w:ind w:left="-10" w:right="144"/>
              <w:rPr>
                <w:rFonts w:ascii="Times New Roman" w:eastAsia="Times New Roman" w:hAnsi="Times New Roman" w:cs="Times New Roman"/>
                <w:color w:val="000000"/>
              </w:rPr>
            </w:pP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p>
        </w:tc>
      </w:tr>
      <w:tr w:rsidR="00156BA0" w:rsidRPr="00F566CA" w:rsidTr="00F566CA">
        <w:tc>
          <w:tcPr>
            <w:tcW w:w="568" w:type="dxa"/>
          </w:tcPr>
          <w:p w:rsidR="00156BA0" w:rsidRPr="00F566CA" w:rsidRDefault="00156BA0" w:rsidP="00C163CC">
            <w:pPr>
              <w:spacing w:before="78"/>
              <w:ind w:left="-10"/>
              <w:jc w:val="center"/>
            </w:pPr>
            <w:r w:rsidRPr="00F566CA">
              <w:rPr>
                <w:rFonts w:ascii="Times New Roman" w:eastAsia="Times New Roman" w:hAnsi="Times New Roman" w:cs="Times New Roman"/>
                <w:color w:val="000000"/>
              </w:rPr>
              <w:t>2.1.</w:t>
            </w:r>
          </w:p>
        </w:tc>
        <w:tc>
          <w:tcPr>
            <w:tcW w:w="1418" w:type="dxa"/>
          </w:tcPr>
          <w:p w:rsidR="00156BA0" w:rsidRPr="00F566CA" w:rsidRDefault="00156BA0" w:rsidP="00C163CC">
            <w:pPr>
              <w:spacing w:before="78"/>
              <w:ind w:left="-10"/>
            </w:pPr>
            <w:r w:rsidRPr="00F566CA">
              <w:rPr>
                <w:rFonts w:ascii="inherit" w:eastAsia="Times New Roman" w:hAnsi="inherit" w:cs="Times New Roman"/>
              </w:rPr>
              <w:t>[[«Мозаика»]]</w:t>
            </w:r>
          </w:p>
        </w:tc>
        <w:tc>
          <w:tcPr>
            <w:tcW w:w="2644" w:type="dxa"/>
          </w:tcPr>
          <w:p w:rsidR="00156BA0" w:rsidRPr="00F566CA" w:rsidRDefault="00156BA0" w:rsidP="00C163CC">
            <w:pPr>
              <w:spacing w:before="78"/>
              <w:ind w:left="-10" w:right="288"/>
            </w:pPr>
            <w:r w:rsidRPr="00F566CA">
              <w:rPr>
                <w:rFonts w:ascii="Times New Roman" w:eastAsia="Times New Roman" w:hAnsi="Times New Roman" w:cs="Times New Roman"/>
                <w:color w:val="000000"/>
              </w:rPr>
              <w:t xml:space="preserve">П. Чайковский Марш, вальс из балета Щелкунчик, Танец феи Драже, Концерт для </w:t>
            </w:r>
            <w:proofErr w:type="spellStart"/>
            <w:proofErr w:type="gramStart"/>
            <w:r w:rsidRPr="00F566CA">
              <w:rPr>
                <w:rFonts w:ascii="Times New Roman" w:eastAsia="Times New Roman" w:hAnsi="Times New Roman" w:cs="Times New Roman"/>
                <w:color w:val="000000"/>
              </w:rPr>
              <w:t>фо-но</w:t>
            </w:r>
            <w:proofErr w:type="spellEnd"/>
            <w:proofErr w:type="gramEnd"/>
            <w:r w:rsidRPr="00F566CA">
              <w:rPr>
                <w:rFonts w:ascii="Times New Roman" w:eastAsia="Times New Roman" w:hAnsi="Times New Roman" w:cs="Times New Roman"/>
                <w:color w:val="000000"/>
              </w:rPr>
              <w:t xml:space="preserve"> с оркестром №1, Симфония №4 финал, "Ромео и Джульетта"; М.Глинка "Камаринская" Патриотическая песня", </w:t>
            </w:r>
            <w:r w:rsidRPr="00F566CA">
              <w:br/>
            </w:r>
            <w:r w:rsidRPr="00F566CA">
              <w:rPr>
                <w:rFonts w:ascii="Times New Roman" w:eastAsia="Times New Roman" w:hAnsi="Times New Roman" w:cs="Times New Roman"/>
                <w:color w:val="000000"/>
              </w:rPr>
              <w:t xml:space="preserve">"Арагонская хота" романс </w:t>
            </w:r>
            <w:r w:rsidRPr="00F566CA">
              <w:br/>
            </w:r>
            <w:r w:rsidRPr="00F566CA">
              <w:rPr>
                <w:rFonts w:ascii="Times New Roman" w:eastAsia="Times New Roman" w:hAnsi="Times New Roman" w:cs="Times New Roman"/>
                <w:color w:val="000000"/>
              </w:rPr>
              <w:t xml:space="preserve">"Венецианская ночь" </w:t>
            </w:r>
            <w:r w:rsidRPr="00F566CA">
              <w:br/>
            </w:r>
            <w:r w:rsidRPr="00F566CA">
              <w:rPr>
                <w:rFonts w:ascii="Times New Roman" w:eastAsia="Times New Roman" w:hAnsi="Times New Roman" w:cs="Times New Roman"/>
                <w:color w:val="000000"/>
              </w:rPr>
              <w:t>Русские старинные романсы: "Гори гори моя звезда, Горные вершины, Красный сарафан, "Колокольчик"</w:t>
            </w:r>
          </w:p>
        </w:tc>
        <w:tc>
          <w:tcPr>
            <w:tcW w:w="1417" w:type="dxa"/>
          </w:tcPr>
          <w:p w:rsidR="00156BA0" w:rsidRPr="00F566CA" w:rsidRDefault="00156BA0" w:rsidP="00C163CC">
            <w:pPr>
              <w:spacing w:before="78"/>
              <w:ind w:left="-10"/>
            </w:pPr>
            <w:r w:rsidRPr="00F566CA">
              <w:rPr>
                <w:rFonts w:ascii="Times New Roman" w:eastAsia="Times New Roman" w:hAnsi="Times New Roman" w:cs="Times New Roman"/>
                <w:color w:val="000000"/>
              </w:rPr>
              <w:t>Танец Феи Драже</w:t>
            </w:r>
          </w:p>
        </w:tc>
        <w:tc>
          <w:tcPr>
            <w:tcW w:w="2332"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шедеврами русской музыки XIX века, анализ художественного содержания, выразительных средств.</w:t>
            </w:r>
            <w:r w:rsidRPr="00F566CA">
              <w:br/>
            </w:r>
            <w:r w:rsidRPr="00F566CA">
              <w:rPr>
                <w:rFonts w:ascii="Times New Roman" w:eastAsia="Times New Roman" w:hAnsi="Times New Roman" w:cs="Times New Roman"/>
                <w:color w:val="000000"/>
              </w:rPr>
              <w:t>Разучивание, исполнение не менее одного вокального произведения лирического характера, сочинённого русским композитором-классиком</w:t>
            </w:r>
          </w:p>
        </w:tc>
        <w:tc>
          <w:tcPr>
            <w:tcW w:w="1496"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pPr>
            <w:r w:rsidRPr="00F566CA">
              <w:rPr>
                <w:rFonts w:ascii="Times New Roman" w:eastAsia="Times New Roman" w:hAnsi="Times New Roman" w:cs="Times New Roman"/>
                <w:color w:val="000000"/>
              </w:rPr>
              <w:t>2.2.</w:t>
            </w:r>
          </w:p>
        </w:tc>
        <w:tc>
          <w:tcPr>
            <w:tcW w:w="1418" w:type="dxa"/>
          </w:tcPr>
          <w:p w:rsidR="00156BA0" w:rsidRPr="00F566CA" w:rsidRDefault="00156BA0" w:rsidP="00C163CC">
            <w:pPr>
              <w:spacing w:before="78"/>
              <w:ind w:left="-10" w:right="144"/>
            </w:pPr>
            <w:r w:rsidRPr="00F566CA">
              <w:rPr>
                <w:rFonts w:ascii="inherit" w:eastAsia="Times New Roman" w:hAnsi="inherit" w:cs="Times New Roman"/>
              </w:rPr>
              <w:t>Образы симфонической музыки</w:t>
            </w:r>
          </w:p>
        </w:tc>
        <w:tc>
          <w:tcPr>
            <w:tcW w:w="2644" w:type="dxa"/>
          </w:tcPr>
          <w:p w:rsidR="00156BA0" w:rsidRPr="00F566CA" w:rsidRDefault="00156BA0" w:rsidP="00C163CC">
            <w:pPr>
              <w:spacing w:before="78"/>
              <w:ind w:left="-10" w:right="144"/>
            </w:pPr>
            <w:proofErr w:type="gramStart"/>
            <w:r w:rsidRPr="00F566CA">
              <w:rPr>
                <w:rFonts w:ascii="Times New Roman" w:eastAsia="Times New Roman" w:hAnsi="Times New Roman" w:cs="Times New Roman"/>
                <w:color w:val="000000"/>
              </w:rPr>
              <w:t>С. Прокофьев опера "Война и мир" вальс Наташи Ростовой, Ария Кутузова; кантата "А. Невский", опера "Повесть о настоящем человеке" фрагмент "Зеленая рощица"; М.П. Мусоргский опера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фрагмент Рассвет на Москве реке, опера "Борис Годунов" песня </w:t>
            </w:r>
            <w:proofErr w:type="spellStart"/>
            <w:r w:rsidRPr="00F566CA">
              <w:rPr>
                <w:rFonts w:ascii="Times New Roman" w:eastAsia="Times New Roman" w:hAnsi="Times New Roman" w:cs="Times New Roman"/>
                <w:color w:val="000000"/>
              </w:rPr>
              <w:t>Варлаама</w:t>
            </w:r>
            <w:proofErr w:type="spellEnd"/>
            <w:proofErr w:type="gramEnd"/>
          </w:p>
        </w:tc>
        <w:tc>
          <w:tcPr>
            <w:tcW w:w="1417" w:type="dxa"/>
          </w:tcPr>
          <w:p w:rsidR="00156BA0" w:rsidRPr="00F566CA" w:rsidRDefault="00156BA0" w:rsidP="00C163CC">
            <w:pPr>
              <w:spacing w:before="78"/>
              <w:ind w:left="-10"/>
            </w:pPr>
            <w:r w:rsidRPr="00F566CA">
              <w:rPr>
                <w:rFonts w:ascii="Times New Roman" w:eastAsia="Times New Roman" w:hAnsi="Times New Roman" w:cs="Times New Roman"/>
                <w:color w:val="000000"/>
              </w:rPr>
              <w:t>РНП</w:t>
            </w:r>
            <w:proofErr w:type="gramStart"/>
            <w:r w:rsidRPr="00F566CA">
              <w:rPr>
                <w:rFonts w:ascii="Times New Roman" w:eastAsia="Times New Roman" w:hAnsi="Times New Roman" w:cs="Times New Roman"/>
                <w:color w:val="000000"/>
              </w:rPr>
              <w:t xml:space="preserve"> Ш</w:t>
            </w:r>
            <w:proofErr w:type="gramEnd"/>
            <w:r w:rsidRPr="00F566CA">
              <w:rPr>
                <w:rFonts w:ascii="Times New Roman" w:eastAsia="Times New Roman" w:hAnsi="Times New Roman" w:cs="Times New Roman"/>
                <w:color w:val="000000"/>
              </w:rPr>
              <w:t xml:space="preserve">ел </w:t>
            </w:r>
            <w:r w:rsidRPr="00F566CA">
              <w:br/>
            </w:r>
            <w:r w:rsidRPr="00F566CA">
              <w:rPr>
                <w:rFonts w:ascii="Times New Roman" w:eastAsia="Times New Roman" w:hAnsi="Times New Roman" w:cs="Times New Roman"/>
                <w:color w:val="000000"/>
              </w:rPr>
              <w:t xml:space="preserve">Ленинградский </w:t>
            </w:r>
            <w:r w:rsidRPr="00F566CA">
              <w:br/>
            </w:r>
            <w:r w:rsidRPr="00F566CA">
              <w:rPr>
                <w:rFonts w:ascii="Times New Roman" w:eastAsia="Times New Roman" w:hAnsi="Times New Roman" w:cs="Times New Roman"/>
                <w:color w:val="000000"/>
              </w:rPr>
              <w:t>паренек, Вечерний звон</w:t>
            </w:r>
          </w:p>
        </w:tc>
        <w:tc>
          <w:tcPr>
            <w:tcW w:w="2332"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 xml:space="preserve">шедеврами русской музыки XIX—XX веков, анализ художественного </w:t>
            </w:r>
            <w:r w:rsidRPr="00F566CA">
              <w:br/>
            </w:r>
            <w:r w:rsidRPr="00F566CA">
              <w:rPr>
                <w:rFonts w:ascii="Times New Roman" w:eastAsia="Times New Roman" w:hAnsi="Times New Roman" w:cs="Times New Roman"/>
                <w:color w:val="000000"/>
              </w:rPr>
              <w:t xml:space="preserve">содержания и способов </w:t>
            </w:r>
            <w:r w:rsidRPr="00F566CA">
              <w:br/>
            </w:r>
            <w:r w:rsidRPr="00F566CA">
              <w:rPr>
                <w:rFonts w:ascii="Times New Roman" w:eastAsia="Times New Roman" w:hAnsi="Times New Roman" w:cs="Times New Roman"/>
                <w:color w:val="000000"/>
              </w:rPr>
              <w:t xml:space="preserve">выражения патриотической </w:t>
            </w:r>
            <w:r w:rsidRPr="00F566CA">
              <w:br/>
            </w:r>
            <w:r w:rsidRPr="00F566CA">
              <w:rPr>
                <w:rFonts w:ascii="Times New Roman" w:eastAsia="Times New Roman" w:hAnsi="Times New Roman" w:cs="Times New Roman"/>
                <w:color w:val="000000"/>
              </w:rPr>
              <w:t xml:space="preserve">идеи, гражданского пафоса.; Разучивание, </w:t>
            </w:r>
            <w:r w:rsidRPr="00F566CA">
              <w:br/>
            </w:r>
            <w:r w:rsidRPr="00F566CA">
              <w:rPr>
                <w:rFonts w:ascii="Times New Roman" w:eastAsia="Times New Roman" w:hAnsi="Times New Roman" w:cs="Times New Roman"/>
                <w:color w:val="000000"/>
              </w:rPr>
              <w:t xml:space="preserve">исполнение не менее одного вокального </w:t>
            </w:r>
            <w:r w:rsidRPr="00F566CA">
              <w:br/>
            </w:r>
            <w:r w:rsidRPr="00F566CA">
              <w:rPr>
                <w:rFonts w:ascii="Times New Roman" w:eastAsia="Times New Roman" w:hAnsi="Times New Roman" w:cs="Times New Roman"/>
                <w:color w:val="000000"/>
              </w:rPr>
              <w:t xml:space="preserve">произведения патриотического </w:t>
            </w:r>
            <w:r w:rsidRPr="00F566CA">
              <w:br/>
            </w:r>
            <w:r w:rsidRPr="00F566CA">
              <w:rPr>
                <w:rFonts w:ascii="Times New Roman" w:eastAsia="Times New Roman" w:hAnsi="Times New Roman" w:cs="Times New Roman"/>
                <w:color w:val="000000"/>
              </w:rPr>
              <w:t>содержания, сочинённого русским композиторо</w:t>
            </w:r>
            <w:proofErr w:type="gramStart"/>
            <w:r w:rsidRPr="00F566CA">
              <w:rPr>
                <w:rFonts w:ascii="Times New Roman" w:eastAsia="Times New Roman" w:hAnsi="Times New Roman" w:cs="Times New Roman"/>
                <w:color w:val="000000"/>
              </w:rPr>
              <w:t>м-</w:t>
            </w:r>
            <w:proofErr w:type="gramEnd"/>
            <w:r w:rsidRPr="00F566CA">
              <w:br/>
            </w:r>
            <w:r w:rsidRPr="00F566CA">
              <w:rPr>
                <w:rFonts w:ascii="Times New Roman" w:eastAsia="Times New Roman" w:hAnsi="Times New Roman" w:cs="Times New Roman"/>
                <w:color w:val="000000"/>
              </w:rPr>
              <w:t>классиком.; Исполнение Гимна РФ</w:t>
            </w:r>
          </w:p>
        </w:tc>
        <w:tc>
          <w:tcPr>
            <w:tcW w:w="1496"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2.3</w:t>
            </w:r>
          </w:p>
        </w:tc>
        <w:tc>
          <w:tcPr>
            <w:tcW w:w="1418" w:type="dxa"/>
          </w:tcPr>
          <w:p w:rsidR="00156BA0" w:rsidRPr="00F566CA" w:rsidRDefault="00156BA0" w:rsidP="00C163CC">
            <w:pPr>
              <w:spacing w:before="78"/>
              <w:ind w:left="-10" w:right="144"/>
              <w:rPr>
                <w:rFonts w:ascii="Times New Roman" w:eastAsia="Times New Roman" w:hAnsi="Times New Roman" w:cs="Times New Roman"/>
                <w:color w:val="000000"/>
              </w:rPr>
            </w:pPr>
            <w:proofErr w:type="gramStart"/>
            <w:r w:rsidRPr="00F566CA">
              <w:rPr>
                <w:rFonts w:ascii="inherit" w:eastAsia="Times New Roman" w:hAnsi="inherit" w:cs="Times New Roman"/>
              </w:rPr>
              <w:t>Патриотические чувства народов России]]</w:t>
            </w:r>
            <w:proofErr w:type="gramEnd"/>
          </w:p>
        </w:tc>
        <w:tc>
          <w:tcPr>
            <w:tcW w:w="2644" w:type="dxa"/>
          </w:tcPr>
          <w:p w:rsidR="00156BA0" w:rsidRPr="00F566CA" w:rsidRDefault="00156BA0" w:rsidP="00C163CC">
            <w:pPr>
              <w:spacing w:before="78"/>
              <w:ind w:left="-10" w:right="288"/>
            </w:pPr>
            <w:r w:rsidRPr="00F566CA">
              <w:rPr>
                <w:rFonts w:ascii="Times New Roman" w:eastAsia="Times New Roman" w:hAnsi="Times New Roman" w:cs="Times New Roman"/>
                <w:color w:val="000000"/>
              </w:rPr>
              <w:t xml:space="preserve">П. Чайковский Марш, вальс из балета Щелкунчик, Танец феи Драже, Концерт для </w:t>
            </w:r>
            <w:proofErr w:type="spellStart"/>
            <w:proofErr w:type="gramStart"/>
            <w:r w:rsidRPr="00F566CA">
              <w:rPr>
                <w:rFonts w:ascii="Times New Roman" w:eastAsia="Times New Roman" w:hAnsi="Times New Roman" w:cs="Times New Roman"/>
                <w:color w:val="000000"/>
              </w:rPr>
              <w:t>фо-но</w:t>
            </w:r>
            <w:proofErr w:type="spellEnd"/>
            <w:proofErr w:type="gramEnd"/>
            <w:r w:rsidRPr="00F566CA">
              <w:rPr>
                <w:rFonts w:ascii="Times New Roman" w:eastAsia="Times New Roman" w:hAnsi="Times New Roman" w:cs="Times New Roman"/>
                <w:color w:val="000000"/>
              </w:rPr>
              <w:t xml:space="preserve"> с оркестром №1, Симфония №4 финал, "Ромео и Джульетта"; М.Глинка "Камаринская" Патриотическая песня", </w:t>
            </w:r>
            <w:r w:rsidRPr="00F566CA">
              <w:br/>
            </w:r>
            <w:r w:rsidRPr="00F566CA">
              <w:rPr>
                <w:rFonts w:ascii="Times New Roman" w:eastAsia="Times New Roman" w:hAnsi="Times New Roman" w:cs="Times New Roman"/>
                <w:color w:val="000000"/>
              </w:rPr>
              <w:t xml:space="preserve">"Арагонская хота" романс </w:t>
            </w:r>
            <w:r w:rsidRPr="00F566CA">
              <w:br/>
            </w:r>
            <w:r w:rsidRPr="00F566CA">
              <w:rPr>
                <w:rFonts w:ascii="Times New Roman" w:eastAsia="Times New Roman" w:hAnsi="Times New Roman" w:cs="Times New Roman"/>
                <w:color w:val="000000"/>
              </w:rPr>
              <w:t xml:space="preserve">"Венецианская ночь" </w:t>
            </w:r>
            <w:r w:rsidRPr="00F566CA">
              <w:br/>
            </w:r>
            <w:r w:rsidRPr="00F566CA">
              <w:rPr>
                <w:rFonts w:ascii="Times New Roman" w:eastAsia="Times New Roman" w:hAnsi="Times New Roman" w:cs="Times New Roman"/>
                <w:color w:val="000000"/>
              </w:rPr>
              <w:t>Русские старинные романсы: "Гори гори моя звезда, Горные вершины, Красный сарафан, "Колокольчик"</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РНП</w:t>
            </w:r>
            <w:proofErr w:type="gramStart"/>
            <w:r w:rsidRPr="00F566CA">
              <w:rPr>
                <w:rFonts w:ascii="Times New Roman" w:eastAsia="Times New Roman" w:hAnsi="Times New Roman" w:cs="Times New Roman"/>
                <w:color w:val="000000"/>
              </w:rPr>
              <w:t xml:space="preserve"> Ш</w:t>
            </w:r>
            <w:proofErr w:type="gramEnd"/>
            <w:r w:rsidRPr="00F566CA">
              <w:rPr>
                <w:rFonts w:ascii="Times New Roman" w:eastAsia="Times New Roman" w:hAnsi="Times New Roman" w:cs="Times New Roman"/>
                <w:color w:val="000000"/>
              </w:rPr>
              <w:t xml:space="preserve">ел </w:t>
            </w:r>
            <w:r w:rsidRPr="00F566CA">
              <w:br/>
            </w:r>
            <w:r w:rsidRPr="00F566CA">
              <w:rPr>
                <w:rFonts w:ascii="Times New Roman" w:eastAsia="Times New Roman" w:hAnsi="Times New Roman" w:cs="Times New Roman"/>
                <w:color w:val="000000"/>
              </w:rPr>
              <w:t xml:space="preserve">Ленинградский </w:t>
            </w:r>
            <w:r w:rsidRPr="00F566CA">
              <w:br/>
            </w:r>
            <w:r w:rsidRPr="00F566CA">
              <w:rPr>
                <w:rFonts w:ascii="Times New Roman" w:eastAsia="Times New Roman" w:hAnsi="Times New Roman" w:cs="Times New Roman"/>
                <w:color w:val="000000"/>
              </w:rPr>
              <w:t>паренек, Вечерний звон</w:t>
            </w:r>
          </w:p>
        </w:tc>
        <w:tc>
          <w:tcPr>
            <w:tcW w:w="2332"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шедеврами русской музыки XIX века, анализ художественного содержания, выразительных средств</w:t>
            </w:r>
            <w:proofErr w:type="gramStart"/>
            <w:r w:rsidRPr="00F566CA">
              <w:rPr>
                <w:rFonts w:ascii="Times New Roman" w:eastAsia="Times New Roman" w:hAnsi="Times New Roman" w:cs="Times New Roman"/>
                <w:color w:val="000000"/>
              </w:rPr>
              <w:t xml:space="preserve">.; </w:t>
            </w:r>
            <w:r w:rsidRPr="00F566CA">
              <w:br/>
            </w:r>
            <w:proofErr w:type="gramEnd"/>
            <w:r w:rsidRPr="00F566CA">
              <w:rPr>
                <w:rFonts w:ascii="Times New Roman" w:eastAsia="Times New Roman" w:hAnsi="Times New Roman" w:cs="Times New Roman"/>
                <w:color w:val="000000"/>
              </w:rPr>
              <w:t>Разучивание, исполнение не менее одного вокального произведения лирического характера, сочинённого русским композитором-классиком</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2.4</w:t>
            </w:r>
          </w:p>
        </w:tc>
        <w:tc>
          <w:tcPr>
            <w:tcW w:w="1418" w:type="dxa"/>
          </w:tcPr>
          <w:p w:rsidR="00156BA0" w:rsidRPr="00F566CA" w:rsidRDefault="00156BA0" w:rsidP="00C163CC">
            <w:pPr>
              <w:spacing w:before="78"/>
              <w:ind w:left="-10" w:right="144"/>
              <w:rPr>
                <w:rFonts w:ascii="Times New Roman" w:eastAsia="Times New Roman" w:hAnsi="Times New Roman" w:cs="Times New Roman"/>
                <w:color w:val="000000"/>
              </w:rPr>
            </w:pPr>
            <w:r w:rsidRPr="00F566CA">
              <w:rPr>
                <w:rFonts w:ascii="inherit" w:eastAsia="Times New Roman" w:hAnsi="inherit" w:cs="Times New Roman"/>
              </w:rPr>
              <w:t>Мир музыкального театра</w:t>
            </w:r>
          </w:p>
        </w:tc>
        <w:tc>
          <w:tcPr>
            <w:tcW w:w="2644" w:type="dxa"/>
          </w:tcPr>
          <w:p w:rsidR="00156BA0" w:rsidRPr="00F566CA" w:rsidRDefault="00156BA0" w:rsidP="00C163CC">
            <w:pPr>
              <w:spacing w:before="78"/>
              <w:ind w:left="-10" w:right="144"/>
            </w:pPr>
            <w:proofErr w:type="gramStart"/>
            <w:r w:rsidRPr="00F566CA">
              <w:rPr>
                <w:rFonts w:ascii="Times New Roman" w:eastAsia="Times New Roman" w:hAnsi="Times New Roman" w:cs="Times New Roman"/>
                <w:color w:val="000000"/>
              </w:rPr>
              <w:t>С. Прокофьев опера "Война и мир" вальс Наташи Ростовой, Ария Кутузова; кантата "А. Невский", опера "Повесть о настоящем человеке" фрагмент "Зеленая рощица"; М.П. Мусоргский опера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фрагмент Рассвет на Москве реке, опера "Борис Годунов" песня </w:t>
            </w:r>
            <w:proofErr w:type="spellStart"/>
            <w:r w:rsidRPr="00F566CA">
              <w:rPr>
                <w:rFonts w:ascii="Times New Roman" w:eastAsia="Times New Roman" w:hAnsi="Times New Roman" w:cs="Times New Roman"/>
                <w:color w:val="000000"/>
              </w:rPr>
              <w:t>Варлаама</w:t>
            </w:r>
            <w:proofErr w:type="spellEnd"/>
            <w:proofErr w:type="gramEnd"/>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РНП</w:t>
            </w:r>
            <w:proofErr w:type="gramStart"/>
            <w:r w:rsidRPr="00F566CA">
              <w:rPr>
                <w:rFonts w:ascii="Times New Roman" w:eastAsia="Times New Roman" w:hAnsi="Times New Roman" w:cs="Times New Roman"/>
                <w:color w:val="000000"/>
              </w:rPr>
              <w:t xml:space="preserve"> Ш</w:t>
            </w:r>
            <w:proofErr w:type="gramEnd"/>
            <w:r w:rsidRPr="00F566CA">
              <w:rPr>
                <w:rFonts w:ascii="Times New Roman" w:eastAsia="Times New Roman" w:hAnsi="Times New Roman" w:cs="Times New Roman"/>
                <w:color w:val="000000"/>
              </w:rPr>
              <w:t xml:space="preserve">ел </w:t>
            </w:r>
            <w:r w:rsidRPr="00F566CA">
              <w:br/>
            </w:r>
            <w:r w:rsidRPr="00F566CA">
              <w:rPr>
                <w:rFonts w:ascii="Times New Roman" w:eastAsia="Times New Roman" w:hAnsi="Times New Roman" w:cs="Times New Roman"/>
                <w:color w:val="000000"/>
              </w:rPr>
              <w:t xml:space="preserve">Ленинградский </w:t>
            </w:r>
            <w:r w:rsidRPr="00F566CA">
              <w:br/>
            </w:r>
            <w:r w:rsidRPr="00F566CA">
              <w:rPr>
                <w:rFonts w:ascii="Times New Roman" w:eastAsia="Times New Roman" w:hAnsi="Times New Roman" w:cs="Times New Roman"/>
                <w:color w:val="000000"/>
              </w:rPr>
              <w:t>паренек, Вечерний звон</w:t>
            </w:r>
          </w:p>
        </w:tc>
        <w:tc>
          <w:tcPr>
            <w:tcW w:w="2332"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шедеврами русской музыки XIX века, анализ художественного содержания, выразительных средств</w:t>
            </w:r>
            <w:proofErr w:type="gramStart"/>
            <w:r w:rsidRPr="00F566CA">
              <w:rPr>
                <w:rFonts w:ascii="Times New Roman" w:eastAsia="Times New Roman" w:hAnsi="Times New Roman" w:cs="Times New Roman"/>
                <w:color w:val="000000"/>
              </w:rPr>
              <w:t xml:space="preserve">.; </w:t>
            </w:r>
            <w:r w:rsidRPr="00F566CA">
              <w:br/>
            </w:r>
            <w:proofErr w:type="gramEnd"/>
            <w:r w:rsidRPr="00F566CA">
              <w:rPr>
                <w:rFonts w:ascii="Times New Roman" w:eastAsia="Times New Roman" w:hAnsi="Times New Roman" w:cs="Times New Roman"/>
                <w:color w:val="000000"/>
              </w:rPr>
              <w:t>Разучивание, исполнение не менее одного вокального произведения лирического характера, сочинённого русским композитором-классиком</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2.5</w:t>
            </w:r>
          </w:p>
        </w:tc>
        <w:tc>
          <w:tcPr>
            <w:tcW w:w="1418" w:type="dxa"/>
          </w:tcPr>
          <w:p w:rsidR="00156BA0" w:rsidRPr="00F566CA" w:rsidRDefault="00156BA0" w:rsidP="00C163CC">
            <w:pPr>
              <w:spacing w:before="78"/>
              <w:ind w:left="-10" w:right="144"/>
              <w:rPr>
                <w:rFonts w:ascii="Times New Roman" w:eastAsia="Times New Roman" w:hAnsi="Times New Roman" w:cs="Times New Roman"/>
                <w:color w:val="000000"/>
              </w:rPr>
            </w:pPr>
            <w:r w:rsidRPr="00F566CA">
              <w:rPr>
                <w:rFonts w:ascii="inherit" w:eastAsia="Times New Roman" w:hAnsi="inherit" w:cs="Times New Roman"/>
              </w:rPr>
              <w:t>Фортуна правит миром</w:t>
            </w:r>
          </w:p>
        </w:tc>
        <w:tc>
          <w:tcPr>
            <w:tcW w:w="2644" w:type="dxa"/>
          </w:tcPr>
          <w:p w:rsidR="00156BA0" w:rsidRPr="00F566CA" w:rsidRDefault="00156BA0" w:rsidP="00C163CC">
            <w:pPr>
              <w:spacing w:before="78"/>
              <w:ind w:left="-10" w:right="288"/>
            </w:pPr>
            <w:r w:rsidRPr="00F566CA">
              <w:rPr>
                <w:rFonts w:ascii="Times New Roman" w:eastAsia="Times New Roman" w:hAnsi="Times New Roman" w:cs="Times New Roman"/>
                <w:color w:val="000000"/>
              </w:rPr>
              <w:t xml:space="preserve">П. Чайковский Марш, вальс из балета Щелкунчик, Танец феи Драже, Концерт для </w:t>
            </w:r>
            <w:proofErr w:type="spellStart"/>
            <w:proofErr w:type="gramStart"/>
            <w:r w:rsidRPr="00F566CA">
              <w:rPr>
                <w:rFonts w:ascii="Times New Roman" w:eastAsia="Times New Roman" w:hAnsi="Times New Roman" w:cs="Times New Roman"/>
                <w:color w:val="000000"/>
              </w:rPr>
              <w:t>фо-но</w:t>
            </w:r>
            <w:proofErr w:type="spellEnd"/>
            <w:proofErr w:type="gramEnd"/>
            <w:r w:rsidRPr="00F566CA">
              <w:rPr>
                <w:rFonts w:ascii="Times New Roman" w:eastAsia="Times New Roman" w:hAnsi="Times New Roman" w:cs="Times New Roman"/>
                <w:color w:val="000000"/>
              </w:rPr>
              <w:t xml:space="preserve"> с оркестром №1, Симфония №4 финал, "Ромео и Джульетта"; М.Глинка "Камаринская" Патриотическая песня", </w:t>
            </w:r>
            <w:r w:rsidRPr="00F566CA">
              <w:br/>
            </w:r>
            <w:r w:rsidRPr="00F566CA">
              <w:rPr>
                <w:rFonts w:ascii="Times New Roman" w:eastAsia="Times New Roman" w:hAnsi="Times New Roman" w:cs="Times New Roman"/>
                <w:color w:val="000000"/>
              </w:rPr>
              <w:t xml:space="preserve">"Арагонская хота" романс </w:t>
            </w:r>
            <w:r w:rsidRPr="00F566CA">
              <w:br/>
            </w:r>
            <w:r w:rsidRPr="00F566CA">
              <w:rPr>
                <w:rFonts w:ascii="Times New Roman" w:eastAsia="Times New Roman" w:hAnsi="Times New Roman" w:cs="Times New Roman"/>
                <w:color w:val="000000"/>
              </w:rPr>
              <w:t xml:space="preserve">"Венецианская ночь" </w:t>
            </w:r>
            <w:r w:rsidRPr="00F566CA">
              <w:br/>
            </w:r>
            <w:r w:rsidRPr="00F566CA">
              <w:rPr>
                <w:rFonts w:ascii="Times New Roman" w:eastAsia="Times New Roman" w:hAnsi="Times New Roman" w:cs="Times New Roman"/>
                <w:color w:val="000000"/>
              </w:rPr>
              <w:t>Русские старинные романсы: "Гори гори моя звезда, Горные вершины, Красный сарафан, "Колокольчик"</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РНП</w:t>
            </w:r>
            <w:proofErr w:type="gramStart"/>
            <w:r w:rsidRPr="00F566CA">
              <w:rPr>
                <w:rFonts w:ascii="Times New Roman" w:eastAsia="Times New Roman" w:hAnsi="Times New Roman" w:cs="Times New Roman"/>
                <w:color w:val="000000"/>
              </w:rPr>
              <w:t xml:space="preserve"> Ш</w:t>
            </w:r>
            <w:proofErr w:type="gramEnd"/>
            <w:r w:rsidRPr="00F566CA">
              <w:rPr>
                <w:rFonts w:ascii="Times New Roman" w:eastAsia="Times New Roman" w:hAnsi="Times New Roman" w:cs="Times New Roman"/>
                <w:color w:val="000000"/>
              </w:rPr>
              <w:t xml:space="preserve">ел </w:t>
            </w:r>
            <w:r w:rsidRPr="00F566CA">
              <w:br/>
            </w:r>
            <w:r w:rsidRPr="00F566CA">
              <w:rPr>
                <w:rFonts w:ascii="Times New Roman" w:eastAsia="Times New Roman" w:hAnsi="Times New Roman" w:cs="Times New Roman"/>
                <w:color w:val="000000"/>
              </w:rPr>
              <w:t xml:space="preserve">Ленинградский </w:t>
            </w:r>
            <w:r w:rsidRPr="00F566CA">
              <w:br/>
            </w:r>
            <w:r w:rsidRPr="00F566CA">
              <w:rPr>
                <w:rFonts w:ascii="Times New Roman" w:eastAsia="Times New Roman" w:hAnsi="Times New Roman" w:cs="Times New Roman"/>
                <w:color w:val="000000"/>
              </w:rPr>
              <w:t>паренек, Вечерний звон</w:t>
            </w:r>
          </w:p>
        </w:tc>
        <w:tc>
          <w:tcPr>
            <w:tcW w:w="2332"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шедеврами русской музыки XIX века, анализ художественного содержания, выразительных средств</w:t>
            </w:r>
            <w:proofErr w:type="gramStart"/>
            <w:r w:rsidRPr="00F566CA">
              <w:rPr>
                <w:rFonts w:ascii="Times New Roman" w:eastAsia="Times New Roman" w:hAnsi="Times New Roman" w:cs="Times New Roman"/>
                <w:color w:val="000000"/>
              </w:rPr>
              <w:t xml:space="preserve">.; </w:t>
            </w:r>
            <w:r w:rsidRPr="00F566CA">
              <w:br/>
            </w:r>
            <w:proofErr w:type="gramEnd"/>
            <w:r w:rsidRPr="00F566CA">
              <w:rPr>
                <w:rFonts w:ascii="Times New Roman" w:eastAsia="Times New Roman" w:hAnsi="Times New Roman" w:cs="Times New Roman"/>
                <w:color w:val="000000"/>
              </w:rPr>
              <w:t>Разучивание, исполнение не менее одного вокального произведения лирического характера, сочинённого русским композитором-классиком</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2.6</w:t>
            </w:r>
          </w:p>
        </w:tc>
        <w:tc>
          <w:tcPr>
            <w:tcW w:w="1418" w:type="dxa"/>
          </w:tcPr>
          <w:p w:rsidR="00156BA0" w:rsidRPr="00F566CA" w:rsidRDefault="00156BA0" w:rsidP="00C163CC">
            <w:pPr>
              <w:spacing w:before="78"/>
              <w:ind w:left="-10" w:right="144"/>
              <w:rPr>
                <w:rFonts w:ascii="Times New Roman" w:eastAsia="Times New Roman" w:hAnsi="Times New Roman" w:cs="Times New Roman"/>
                <w:color w:val="000000"/>
              </w:rPr>
            </w:pPr>
            <w:r w:rsidRPr="00F566CA">
              <w:rPr>
                <w:rFonts w:ascii="inherit" w:eastAsia="Times New Roman" w:hAnsi="inherit" w:cs="Times New Roman"/>
              </w:rPr>
              <w:t>Образы камерной музыки</w:t>
            </w:r>
          </w:p>
        </w:tc>
        <w:tc>
          <w:tcPr>
            <w:tcW w:w="2644" w:type="dxa"/>
          </w:tcPr>
          <w:p w:rsidR="00156BA0" w:rsidRPr="00F566CA" w:rsidRDefault="00156BA0" w:rsidP="00C163CC">
            <w:pPr>
              <w:spacing w:before="78"/>
              <w:ind w:left="-10" w:right="144"/>
            </w:pPr>
            <w:proofErr w:type="gramStart"/>
            <w:r w:rsidRPr="00F566CA">
              <w:rPr>
                <w:rFonts w:ascii="Times New Roman" w:eastAsia="Times New Roman" w:hAnsi="Times New Roman" w:cs="Times New Roman"/>
                <w:color w:val="000000"/>
              </w:rPr>
              <w:t>С. Прокофьев опера "Война и мир" вальс Наташи Ростовой, Ария Кутузова; кантата "А. Невский", опера "Повесть о настоящем человеке" фрагмент "Зеленая рощица"; М.П. Мусоргский опера «</w:t>
            </w:r>
            <w:proofErr w:type="spellStart"/>
            <w:r w:rsidRPr="00F566CA">
              <w:rPr>
                <w:rFonts w:ascii="Times New Roman" w:eastAsia="Times New Roman" w:hAnsi="Times New Roman" w:cs="Times New Roman"/>
                <w:color w:val="000000"/>
              </w:rPr>
              <w:t>Хованщина</w:t>
            </w:r>
            <w:proofErr w:type="spellEnd"/>
            <w:r w:rsidRPr="00F566CA">
              <w:rPr>
                <w:rFonts w:ascii="Times New Roman" w:eastAsia="Times New Roman" w:hAnsi="Times New Roman" w:cs="Times New Roman"/>
                <w:color w:val="000000"/>
              </w:rPr>
              <w:t xml:space="preserve">" фрагмент Рассвет на Москве реке, опера "Борис Годунов" песня </w:t>
            </w:r>
            <w:proofErr w:type="spellStart"/>
            <w:r w:rsidRPr="00F566CA">
              <w:rPr>
                <w:rFonts w:ascii="Times New Roman" w:eastAsia="Times New Roman" w:hAnsi="Times New Roman" w:cs="Times New Roman"/>
                <w:color w:val="000000"/>
              </w:rPr>
              <w:t>Варлаама</w:t>
            </w:r>
            <w:proofErr w:type="spellEnd"/>
            <w:proofErr w:type="gramEnd"/>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РНП</w:t>
            </w:r>
            <w:proofErr w:type="gramStart"/>
            <w:r w:rsidRPr="00F566CA">
              <w:rPr>
                <w:rFonts w:ascii="Times New Roman" w:eastAsia="Times New Roman" w:hAnsi="Times New Roman" w:cs="Times New Roman"/>
                <w:color w:val="000000"/>
              </w:rPr>
              <w:t xml:space="preserve"> Ш</w:t>
            </w:r>
            <w:proofErr w:type="gramEnd"/>
            <w:r w:rsidRPr="00F566CA">
              <w:rPr>
                <w:rFonts w:ascii="Times New Roman" w:eastAsia="Times New Roman" w:hAnsi="Times New Roman" w:cs="Times New Roman"/>
                <w:color w:val="000000"/>
              </w:rPr>
              <w:t xml:space="preserve">ел </w:t>
            </w:r>
            <w:r w:rsidRPr="00F566CA">
              <w:br/>
            </w:r>
            <w:r w:rsidRPr="00F566CA">
              <w:rPr>
                <w:rFonts w:ascii="Times New Roman" w:eastAsia="Times New Roman" w:hAnsi="Times New Roman" w:cs="Times New Roman"/>
                <w:color w:val="000000"/>
              </w:rPr>
              <w:t xml:space="preserve">Ленинградский </w:t>
            </w:r>
            <w:r w:rsidRPr="00F566CA">
              <w:br/>
            </w:r>
            <w:r w:rsidRPr="00F566CA">
              <w:rPr>
                <w:rFonts w:ascii="Times New Roman" w:eastAsia="Times New Roman" w:hAnsi="Times New Roman" w:cs="Times New Roman"/>
                <w:color w:val="000000"/>
              </w:rPr>
              <w:t>паренек, Вечерний звон</w:t>
            </w:r>
          </w:p>
        </w:tc>
        <w:tc>
          <w:tcPr>
            <w:tcW w:w="2332"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шедеврами русской музыки XIX века, анализ художественного содержания, выразительных средств</w:t>
            </w:r>
            <w:proofErr w:type="gramStart"/>
            <w:r w:rsidRPr="00F566CA">
              <w:rPr>
                <w:rFonts w:ascii="Times New Roman" w:eastAsia="Times New Roman" w:hAnsi="Times New Roman" w:cs="Times New Roman"/>
                <w:color w:val="000000"/>
              </w:rPr>
              <w:t xml:space="preserve">.; </w:t>
            </w:r>
            <w:r w:rsidRPr="00F566CA">
              <w:br/>
            </w:r>
            <w:proofErr w:type="gramEnd"/>
            <w:r w:rsidRPr="00F566CA">
              <w:rPr>
                <w:rFonts w:ascii="Times New Roman" w:eastAsia="Times New Roman" w:hAnsi="Times New Roman" w:cs="Times New Roman"/>
                <w:color w:val="000000"/>
              </w:rPr>
              <w:t>Разучивание, исполнение не менее одного вокального произведения лирического характера, сочинённого русским композитором-классиком</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2.7</w:t>
            </w:r>
          </w:p>
        </w:tc>
        <w:tc>
          <w:tcPr>
            <w:tcW w:w="1418" w:type="dxa"/>
          </w:tcPr>
          <w:p w:rsidR="00156BA0" w:rsidRPr="00F566CA" w:rsidRDefault="00156BA0" w:rsidP="00C163CC">
            <w:pPr>
              <w:spacing w:before="78"/>
              <w:ind w:left="-10" w:right="144"/>
              <w:rPr>
                <w:rFonts w:ascii="Times New Roman" w:eastAsia="Times New Roman" w:hAnsi="Times New Roman" w:cs="Times New Roman"/>
                <w:color w:val="000000"/>
              </w:rPr>
            </w:pPr>
            <w:r w:rsidRPr="00F566CA">
              <w:rPr>
                <w:rFonts w:ascii="inherit" w:eastAsia="Times New Roman" w:hAnsi="inherit" w:cs="Times New Roman"/>
              </w:rPr>
              <w:t>Инструментальный концерт</w:t>
            </w:r>
          </w:p>
        </w:tc>
        <w:tc>
          <w:tcPr>
            <w:tcW w:w="2644" w:type="dxa"/>
          </w:tcPr>
          <w:p w:rsidR="00156BA0" w:rsidRPr="00F566CA" w:rsidRDefault="00156BA0" w:rsidP="00C163CC">
            <w:pPr>
              <w:spacing w:before="78"/>
              <w:ind w:left="-10" w:right="288"/>
            </w:pPr>
            <w:r w:rsidRPr="00F566CA">
              <w:rPr>
                <w:rFonts w:ascii="Times New Roman" w:eastAsia="Times New Roman" w:hAnsi="Times New Roman" w:cs="Times New Roman"/>
                <w:color w:val="000000"/>
              </w:rPr>
              <w:t xml:space="preserve">П. Чайковский Марш, вальс из балета Щелкунчик, Танец феи Драже, Концерт для </w:t>
            </w:r>
            <w:proofErr w:type="spellStart"/>
            <w:proofErr w:type="gramStart"/>
            <w:r w:rsidRPr="00F566CA">
              <w:rPr>
                <w:rFonts w:ascii="Times New Roman" w:eastAsia="Times New Roman" w:hAnsi="Times New Roman" w:cs="Times New Roman"/>
                <w:color w:val="000000"/>
              </w:rPr>
              <w:t>фо-но</w:t>
            </w:r>
            <w:proofErr w:type="spellEnd"/>
            <w:proofErr w:type="gramEnd"/>
            <w:r w:rsidRPr="00F566CA">
              <w:rPr>
                <w:rFonts w:ascii="Times New Roman" w:eastAsia="Times New Roman" w:hAnsi="Times New Roman" w:cs="Times New Roman"/>
                <w:color w:val="000000"/>
              </w:rPr>
              <w:t xml:space="preserve"> с оркестром №1, Симфония №4 финал, "Ромео и Джульетта"; М.Глинка "Камаринская" Патриотическая песня", </w:t>
            </w:r>
            <w:r w:rsidRPr="00F566CA">
              <w:br/>
            </w:r>
            <w:r w:rsidRPr="00F566CA">
              <w:rPr>
                <w:rFonts w:ascii="Times New Roman" w:eastAsia="Times New Roman" w:hAnsi="Times New Roman" w:cs="Times New Roman"/>
                <w:color w:val="000000"/>
              </w:rPr>
              <w:t xml:space="preserve">"Арагонская хота" романс </w:t>
            </w:r>
            <w:r w:rsidRPr="00F566CA">
              <w:br/>
            </w:r>
            <w:r w:rsidRPr="00F566CA">
              <w:rPr>
                <w:rFonts w:ascii="Times New Roman" w:eastAsia="Times New Roman" w:hAnsi="Times New Roman" w:cs="Times New Roman"/>
                <w:color w:val="000000"/>
              </w:rPr>
              <w:t xml:space="preserve">"Венецианская ночь" </w:t>
            </w:r>
            <w:r w:rsidRPr="00F566CA">
              <w:br/>
            </w:r>
            <w:r w:rsidRPr="00F566CA">
              <w:rPr>
                <w:rFonts w:ascii="Times New Roman" w:eastAsia="Times New Roman" w:hAnsi="Times New Roman" w:cs="Times New Roman"/>
                <w:color w:val="000000"/>
              </w:rPr>
              <w:t>Русские старинные романсы: "Гори гори моя звезда, Горные вершины, Красный сарафан, "Колокольчик"</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РНП</w:t>
            </w:r>
            <w:proofErr w:type="gramStart"/>
            <w:r w:rsidRPr="00F566CA">
              <w:rPr>
                <w:rFonts w:ascii="Times New Roman" w:eastAsia="Times New Roman" w:hAnsi="Times New Roman" w:cs="Times New Roman"/>
                <w:color w:val="000000"/>
              </w:rPr>
              <w:t xml:space="preserve"> Ш</w:t>
            </w:r>
            <w:proofErr w:type="gramEnd"/>
            <w:r w:rsidRPr="00F566CA">
              <w:rPr>
                <w:rFonts w:ascii="Times New Roman" w:eastAsia="Times New Roman" w:hAnsi="Times New Roman" w:cs="Times New Roman"/>
                <w:color w:val="000000"/>
              </w:rPr>
              <w:t xml:space="preserve">ел </w:t>
            </w:r>
            <w:r w:rsidRPr="00F566CA">
              <w:br/>
            </w:r>
            <w:r w:rsidRPr="00F566CA">
              <w:rPr>
                <w:rFonts w:ascii="Times New Roman" w:eastAsia="Times New Roman" w:hAnsi="Times New Roman" w:cs="Times New Roman"/>
                <w:color w:val="000000"/>
              </w:rPr>
              <w:t xml:space="preserve">Ленинградский </w:t>
            </w:r>
            <w:r w:rsidRPr="00F566CA">
              <w:br/>
            </w:r>
            <w:r w:rsidRPr="00F566CA">
              <w:rPr>
                <w:rFonts w:ascii="Times New Roman" w:eastAsia="Times New Roman" w:hAnsi="Times New Roman" w:cs="Times New Roman"/>
                <w:color w:val="000000"/>
              </w:rPr>
              <w:t>паренек, Вечерний звон</w:t>
            </w:r>
          </w:p>
        </w:tc>
        <w:tc>
          <w:tcPr>
            <w:tcW w:w="2332"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шедеврами русской музыки XIX века, анализ художественного содержания, выразительных средств</w:t>
            </w:r>
            <w:proofErr w:type="gramStart"/>
            <w:r w:rsidRPr="00F566CA">
              <w:rPr>
                <w:rFonts w:ascii="Times New Roman" w:eastAsia="Times New Roman" w:hAnsi="Times New Roman" w:cs="Times New Roman"/>
                <w:color w:val="000000"/>
              </w:rPr>
              <w:t xml:space="preserve">.; </w:t>
            </w:r>
            <w:r w:rsidRPr="00F566CA">
              <w:br/>
            </w:r>
            <w:proofErr w:type="gramEnd"/>
            <w:r w:rsidRPr="00F566CA">
              <w:rPr>
                <w:rFonts w:ascii="Times New Roman" w:eastAsia="Times New Roman" w:hAnsi="Times New Roman" w:cs="Times New Roman"/>
                <w:color w:val="000000"/>
              </w:rPr>
              <w:t>Разучивание, исполнение не менее одного вокального произведения лирического характера, сочинённого русским композитором-классиком</w:t>
            </w: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8"/>
              <w:ind w:left="-10"/>
              <w:jc w:val="center"/>
              <w:rPr>
                <w:rFonts w:ascii="Times New Roman" w:eastAsia="Times New Roman" w:hAnsi="Times New Roman" w:cs="Times New Roman"/>
                <w:color w:val="000000"/>
              </w:rPr>
            </w:pPr>
          </w:p>
        </w:tc>
        <w:tc>
          <w:tcPr>
            <w:tcW w:w="1418" w:type="dxa"/>
          </w:tcPr>
          <w:p w:rsidR="00156BA0" w:rsidRPr="00F566CA" w:rsidRDefault="00156BA0" w:rsidP="00C163CC">
            <w:pPr>
              <w:spacing w:before="78"/>
              <w:ind w:left="-10" w:right="144"/>
              <w:rPr>
                <w:rFonts w:ascii="inherit" w:eastAsia="Times New Roman" w:hAnsi="inherit" w:cs="Times New Roman"/>
              </w:rPr>
            </w:pPr>
            <w:r w:rsidRPr="00F566CA">
              <w:rPr>
                <w:rFonts w:ascii="inherit" w:eastAsia="Times New Roman" w:hAnsi="inherit" w:cs="Times New Roman"/>
              </w:rPr>
              <w:t>Итого по модулю</w:t>
            </w:r>
          </w:p>
        </w:tc>
        <w:tc>
          <w:tcPr>
            <w:tcW w:w="2644" w:type="dxa"/>
          </w:tcPr>
          <w:p w:rsidR="00156BA0" w:rsidRPr="00F566CA" w:rsidRDefault="00156BA0" w:rsidP="00C163CC">
            <w:pPr>
              <w:spacing w:before="78"/>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7</w:t>
            </w:r>
          </w:p>
        </w:tc>
        <w:tc>
          <w:tcPr>
            <w:tcW w:w="1417" w:type="dxa"/>
          </w:tcPr>
          <w:p w:rsidR="00156BA0" w:rsidRPr="00F566CA" w:rsidRDefault="00156BA0" w:rsidP="00C163CC">
            <w:pPr>
              <w:spacing w:before="78"/>
              <w:ind w:left="-10"/>
              <w:rPr>
                <w:rFonts w:ascii="Times New Roman" w:eastAsia="Times New Roman" w:hAnsi="Times New Roman" w:cs="Times New Roman"/>
                <w:color w:val="000000"/>
              </w:rPr>
            </w:pPr>
          </w:p>
        </w:tc>
        <w:tc>
          <w:tcPr>
            <w:tcW w:w="2332" w:type="dxa"/>
          </w:tcPr>
          <w:p w:rsidR="00156BA0" w:rsidRPr="00F566CA" w:rsidRDefault="00156BA0" w:rsidP="00C163CC">
            <w:pPr>
              <w:spacing w:before="78"/>
              <w:ind w:left="-10"/>
              <w:rPr>
                <w:rFonts w:ascii="Times New Roman" w:eastAsia="Times New Roman" w:hAnsi="Times New Roman" w:cs="Times New Roman"/>
                <w:color w:val="000000"/>
              </w:rPr>
            </w:pPr>
          </w:p>
        </w:tc>
        <w:tc>
          <w:tcPr>
            <w:tcW w:w="1496" w:type="dxa"/>
          </w:tcPr>
          <w:p w:rsidR="00156BA0" w:rsidRPr="00F566CA" w:rsidRDefault="00156BA0" w:rsidP="00C163CC">
            <w:pPr>
              <w:spacing w:before="78"/>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8"/>
              <w:ind w:left="-10"/>
              <w:rPr>
                <w:rFonts w:ascii="Times New Roman" w:eastAsia="Times New Roman" w:hAnsi="Times New Roman" w:cs="Times New Roman"/>
                <w:color w:val="000000"/>
              </w:rPr>
            </w:pPr>
          </w:p>
        </w:tc>
      </w:tr>
      <w:tr w:rsidR="00156BA0" w:rsidRPr="00F566CA" w:rsidTr="00F566CA">
        <w:tc>
          <w:tcPr>
            <w:tcW w:w="568" w:type="dxa"/>
          </w:tcPr>
          <w:p w:rsidR="00156BA0" w:rsidRPr="00F566CA" w:rsidRDefault="00156BA0" w:rsidP="00C163CC">
            <w:pPr>
              <w:spacing w:before="78"/>
              <w:ind w:left="-10"/>
              <w:jc w:val="center"/>
            </w:pPr>
            <w:r w:rsidRPr="00F566CA">
              <w:rPr>
                <w:rFonts w:ascii="Times New Roman" w:eastAsia="Times New Roman" w:hAnsi="Times New Roman" w:cs="Times New Roman"/>
                <w:color w:val="000000"/>
              </w:rPr>
              <w:t>3.1.</w:t>
            </w:r>
          </w:p>
        </w:tc>
        <w:tc>
          <w:tcPr>
            <w:tcW w:w="1418" w:type="dxa"/>
          </w:tcPr>
          <w:p w:rsidR="00156BA0" w:rsidRPr="00F566CA" w:rsidRDefault="00156BA0" w:rsidP="00C163CC">
            <w:pPr>
              <w:spacing w:before="78"/>
              <w:ind w:left="-10"/>
            </w:pPr>
            <w:proofErr w:type="gramStart"/>
            <w:r w:rsidRPr="00F566CA">
              <w:rPr>
                <w:rFonts w:ascii="inherit" w:eastAsia="Times New Roman" w:hAnsi="inherit" w:cs="Times New Roman"/>
              </w:rPr>
              <w:t>[[Вечные темы искусства и жизни</w:t>
            </w:r>
            <w:proofErr w:type="gramEnd"/>
          </w:p>
        </w:tc>
        <w:tc>
          <w:tcPr>
            <w:tcW w:w="2644"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И.С. Бах "шутка", Токката и фуга ре минор, </w:t>
            </w:r>
            <w:proofErr w:type="spellStart"/>
            <w:r w:rsidRPr="00F566CA">
              <w:rPr>
                <w:rFonts w:ascii="Times New Roman" w:eastAsia="Times New Roman" w:hAnsi="Times New Roman" w:cs="Times New Roman"/>
                <w:color w:val="000000"/>
              </w:rPr>
              <w:t>Бах-Гуно</w:t>
            </w:r>
            <w:proofErr w:type="spellEnd"/>
            <w:r w:rsidRPr="00F566CA">
              <w:rPr>
                <w:rFonts w:ascii="Times New Roman" w:eastAsia="Times New Roman" w:hAnsi="Times New Roman" w:cs="Times New Roman"/>
                <w:color w:val="000000"/>
              </w:rPr>
              <w:t xml:space="preserve"> Аве Мария! В.А. Моцарт Симфония 40, Маленькая ночная серенада, Рондо в турецком стиле, Реквием; </w:t>
            </w:r>
            <w:proofErr w:type="spellStart"/>
            <w:r w:rsidRPr="00F566CA">
              <w:rPr>
                <w:rFonts w:ascii="Times New Roman" w:eastAsia="Times New Roman" w:hAnsi="Times New Roman" w:cs="Times New Roman"/>
                <w:color w:val="000000"/>
              </w:rPr>
              <w:t>Качини</w:t>
            </w:r>
            <w:proofErr w:type="spellEnd"/>
            <w:r w:rsidRPr="00F566CA">
              <w:rPr>
                <w:rFonts w:ascii="Times New Roman" w:eastAsia="Times New Roman" w:hAnsi="Times New Roman" w:cs="Times New Roman"/>
                <w:color w:val="000000"/>
              </w:rPr>
              <w:t xml:space="preserve"> Аве, </w:t>
            </w:r>
            <w:r w:rsidRPr="00F566CA">
              <w:br/>
            </w:r>
            <w:r w:rsidRPr="00F566CA">
              <w:rPr>
                <w:rFonts w:ascii="Times New Roman" w:eastAsia="Times New Roman" w:hAnsi="Times New Roman" w:cs="Times New Roman"/>
                <w:color w:val="000000"/>
              </w:rPr>
              <w:t xml:space="preserve">Мария! Паганини Каприс 24; </w:t>
            </w:r>
            <w:proofErr w:type="spellStart"/>
            <w:r w:rsidRPr="00F566CA">
              <w:rPr>
                <w:rFonts w:ascii="Times New Roman" w:eastAsia="Times New Roman" w:hAnsi="Times New Roman" w:cs="Times New Roman"/>
                <w:color w:val="000000"/>
              </w:rPr>
              <w:t>Уэббер</w:t>
            </w:r>
            <w:proofErr w:type="spellEnd"/>
            <w:r w:rsidRPr="00F566CA">
              <w:rPr>
                <w:rFonts w:ascii="Times New Roman" w:eastAsia="Times New Roman" w:hAnsi="Times New Roman" w:cs="Times New Roman"/>
                <w:color w:val="000000"/>
              </w:rPr>
              <w:t xml:space="preserve"> мюзикл Кошки" Память, Иисус Христос </w:t>
            </w:r>
            <w:proofErr w:type="spellStart"/>
            <w:proofErr w:type="gramStart"/>
            <w:r w:rsidRPr="00F566CA">
              <w:rPr>
                <w:rFonts w:ascii="Times New Roman" w:eastAsia="Times New Roman" w:hAnsi="Times New Roman" w:cs="Times New Roman"/>
                <w:color w:val="000000"/>
              </w:rPr>
              <w:t>Супер-звезда</w:t>
            </w:r>
            <w:proofErr w:type="spellEnd"/>
            <w:proofErr w:type="gramEnd"/>
            <w:r w:rsidRPr="00F566CA">
              <w:rPr>
                <w:rFonts w:ascii="Times New Roman" w:eastAsia="Times New Roman" w:hAnsi="Times New Roman" w:cs="Times New Roman"/>
                <w:color w:val="000000"/>
              </w:rPr>
              <w:t>"</w:t>
            </w:r>
          </w:p>
        </w:tc>
        <w:tc>
          <w:tcPr>
            <w:tcW w:w="1417" w:type="dxa"/>
          </w:tcPr>
          <w:p w:rsidR="00156BA0" w:rsidRPr="00F566CA" w:rsidRDefault="00156BA0" w:rsidP="00C163CC">
            <w:pPr>
              <w:spacing w:before="78"/>
              <w:ind w:left="-10" w:right="144"/>
            </w:pPr>
            <w:r w:rsidRPr="00F566CA">
              <w:rPr>
                <w:rFonts w:ascii="Times New Roman" w:eastAsia="Times New Roman" w:hAnsi="Times New Roman" w:cs="Times New Roman"/>
                <w:color w:val="000000"/>
              </w:rPr>
              <w:t>Утесов «Нам песня строить и жить помогает»</w:t>
            </w:r>
          </w:p>
        </w:tc>
        <w:tc>
          <w:tcPr>
            <w:tcW w:w="2332"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данном разделе)</w:t>
            </w:r>
          </w:p>
        </w:tc>
        <w:tc>
          <w:tcPr>
            <w:tcW w:w="1496"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pPr>
            <w:r w:rsidRPr="00F566CA">
              <w:rPr>
                <w:rFonts w:ascii="Times New Roman" w:eastAsia="Times New Roman" w:hAnsi="Times New Roman" w:cs="Times New Roman"/>
                <w:color w:val="000000"/>
              </w:rPr>
              <w:t>3.2.</w:t>
            </w:r>
          </w:p>
        </w:tc>
        <w:tc>
          <w:tcPr>
            <w:tcW w:w="1418" w:type="dxa"/>
          </w:tcPr>
          <w:p w:rsidR="00156BA0" w:rsidRPr="00F566CA" w:rsidRDefault="00156BA0" w:rsidP="00C163CC">
            <w:pPr>
              <w:spacing w:before="76"/>
              <w:ind w:left="-10" w:right="288"/>
            </w:pPr>
            <w:r w:rsidRPr="00F566CA">
              <w:rPr>
                <w:rFonts w:ascii="inherit" w:eastAsia="Times New Roman" w:hAnsi="inherit" w:cs="Times New Roman"/>
              </w:rPr>
              <w:t xml:space="preserve">Программная увертюра. </w:t>
            </w:r>
            <w:proofErr w:type="gramStart"/>
            <w:r w:rsidRPr="00F566CA">
              <w:rPr>
                <w:rFonts w:ascii="inherit" w:eastAsia="Times New Roman" w:hAnsi="inherit" w:cs="Times New Roman"/>
              </w:rPr>
              <w:t>Увертюра-фантазия]]</w:t>
            </w:r>
            <w:proofErr w:type="gramEnd"/>
          </w:p>
        </w:tc>
        <w:tc>
          <w:tcPr>
            <w:tcW w:w="2644" w:type="dxa"/>
          </w:tcPr>
          <w:p w:rsidR="00156BA0" w:rsidRPr="00F566CA" w:rsidRDefault="00156BA0" w:rsidP="00C163CC">
            <w:pPr>
              <w:spacing w:before="76"/>
              <w:ind w:left="-10"/>
            </w:pPr>
            <w:r w:rsidRPr="00F566CA">
              <w:rPr>
                <w:rFonts w:ascii="Times New Roman" w:eastAsia="Times New Roman" w:hAnsi="Times New Roman" w:cs="Times New Roman"/>
                <w:color w:val="000000"/>
              </w:rPr>
              <w:t>Л. Бетховен Сурок</w:t>
            </w:r>
            <w:proofErr w:type="gramStart"/>
            <w:r w:rsidRPr="00F566CA">
              <w:rPr>
                <w:rFonts w:ascii="Times New Roman" w:eastAsia="Times New Roman" w:hAnsi="Times New Roman" w:cs="Times New Roman"/>
                <w:color w:val="000000"/>
              </w:rPr>
              <w:t xml:space="preserve"> ,</w:t>
            </w:r>
            <w:proofErr w:type="gramEnd"/>
            <w:r w:rsidRPr="00F566CA">
              <w:rPr>
                <w:rFonts w:ascii="Times New Roman" w:eastAsia="Times New Roman" w:hAnsi="Times New Roman" w:cs="Times New Roman"/>
                <w:color w:val="000000"/>
              </w:rPr>
              <w:t xml:space="preserve">сонаты 8 и 14, симфонии 3, 5 и 9. Мендельсон Венецианский гондольер". </w:t>
            </w:r>
            <w:proofErr w:type="spellStart"/>
            <w:proofErr w:type="gramStart"/>
            <w:r w:rsidRPr="00F566CA">
              <w:rPr>
                <w:rFonts w:ascii="Times New Roman" w:eastAsia="Times New Roman" w:hAnsi="Times New Roman" w:cs="Times New Roman"/>
                <w:color w:val="000000"/>
              </w:rPr>
              <w:t>Глюк</w:t>
            </w:r>
            <w:proofErr w:type="spellEnd"/>
            <w:proofErr w:type="gramEnd"/>
            <w:r w:rsidRPr="00F566CA">
              <w:rPr>
                <w:rFonts w:ascii="Times New Roman" w:eastAsia="Times New Roman" w:hAnsi="Times New Roman" w:cs="Times New Roman"/>
                <w:color w:val="000000"/>
              </w:rPr>
              <w:t xml:space="preserve"> хор Фурий и Мелодия из оперы «Орфей и </w:t>
            </w:r>
            <w:proofErr w:type="spellStart"/>
            <w:r w:rsidRPr="00F566CA">
              <w:rPr>
                <w:rFonts w:ascii="Times New Roman" w:eastAsia="Times New Roman" w:hAnsi="Times New Roman" w:cs="Times New Roman"/>
                <w:color w:val="000000"/>
              </w:rPr>
              <w:t>Эвридика</w:t>
            </w:r>
            <w:proofErr w:type="spellEnd"/>
            <w:r w:rsidRPr="00F566CA">
              <w:rPr>
                <w:rFonts w:ascii="Times New Roman" w:eastAsia="Times New Roman" w:hAnsi="Times New Roman" w:cs="Times New Roman"/>
                <w:color w:val="000000"/>
              </w:rPr>
              <w:t>, Шуберт "Лесной царь" Форель, серенада</w:t>
            </w:r>
          </w:p>
        </w:tc>
        <w:tc>
          <w:tcPr>
            <w:tcW w:w="1417" w:type="dxa"/>
          </w:tcPr>
          <w:p w:rsidR="00156BA0" w:rsidRPr="00F566CA" w:rsidRDefault="00156BA0" w:rsidP="00C163CC">
            <w:pPr>
              <w:spacing w:before="76"/>
              <w:ind w:left="-10" w:right="288"/>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pPr>
            <w:r w:rsidRPr="00F566CA">
              <w:rPr>
                <w:rFonts w:ascii="Times New Roman" w:eastAsia="Times New Roman" w:hAnsi="Times New Roman" w:cs="Times New Roman"/>
                <w:color w:val="000000"/>
              </w:rPr>
              <w:t xml:space="preserve">Знакомство с произведениями композиторов </w:t>
            </w:r>
            <w:r w:rsidRPr="00F566CA">
              <w:br/>
            </w:r>
            <w:r w:rsidRPr="00F566CA">
              <w:rPr>
                <w:rFonts w:ascii="Times New Roman" w:eastAsia="Times New Roman" w:hAnsi="Times New Roman" w:cs="Times New Roman"/>
                <w:color w:val="000000"/>
              </w:rPr>
              <w:t>венских классиков, композиторов-романтиков, сравнение образов их произведений.</w:t>
            </w:r>
          </w:p>
          <w:p w:rsidR="00156BA0" w:rsidRPr="00F566CA" w:rsidRDefault="00156BA0" w:rsidP="00C163CC">
            <w:pPr>
              <w:spacing w:before="20"/>
              <w:ind w:left="-10"/>
            </w:pPr>
            <w:r w:rsidRPr="00F566CA">
              <w:rPr>
                <w:rFonts w:ascii="Times New Roman" w:eastAsia="Times New Roman" w:hAnsi="Times New Roman" w:cs="Times New Roman"/>
                <w:color w:val="000000"/>
              </w:rPr>
              <w:t xml:space="preserve">Сопереживание музыкальному образу, </w:t>
            </w:r>
            <w:r w:rsidRPr="00F566CA">
              <w:br/>
            </w:r>
            <w:r w:rsidRPr="00F566CA">
              <w:rPr>
                <w:rFonts w:ascii="Times New Roman" w:eastAsia="Times New Roman" w:hAnsi="Times New Roman" w:cs="Times New Roman"/>
                <w:color w:val="000000"/>
              </w:rPr>
              <w:t xml:space="preserve">идентификация с лирическим героем произведения.; </w:t>
            </w:r>
            <w:r w:rsidRPr="00F566CA">
              <w:br/>
            </w:r>
            <w:r w:rsidRPr="00F566CA">
              <w:rPr>
                <w:rFonts w:ascii="Times New Roman" w:eastAsia="Times New Roman" w:hAnsi="Times New Roman" w:cs="Times New Roman"/>
                <w:color w:val="000000"/>
              </w:rPr>
              <w:t xml:space="preserve">Узнавание на слух мелодий, </w:t>
            </w:r>
            <w:r w:rsidRPr="00F566CA">
              <w:br/>
            </w:r>
            <w:r w:rsidRPr="00F566CA">
              <w:rPr>
                <w:rFonts w:ascii="Times New Roman" w:eastAsia="Times New Roman" w:hAnsi="Times New Roman" w:cs="Times New Roman"/>
                <w:color w:val="000000"/>
              </w:rPr>
              <w:t xml:space="preserve">интонаций, ритмов, элементов музыкального языка изучаемых </w:t>
            </w:r>
            <w:r w:rsidRPr="00F566CA">
              <w:br/>
            </w:r>
            <w:r w:rsidRPr="00F566CA">
              <w:rPr>
                <w:rFonts w:ascii="Times New Roman" w:eastAsia="Times New Roman" w:hAnsi="Times New Roman" w:cs="Times New Roman"/>
                <w:color w:val="000000"/>
              </w:rPr>
              <w:t xml:space="preserve">классических произведений, </w:t>
            </w:r>
            <w:r w:rsidRPr="00F566CA">
              <w:br/>
            </w:r>
            <w:r w:rsidRPr="00F566CA">
              <w:rPr>
                <w:rFonts w:ascii="Times New Roman" w:eastAsia="Times New Roman" w:hAnsi="Times New Roman" w:cs="Times New Roman"/>
                <w:color w:val="000000"/>
              </w:rPr>
              <w:t xml:space="preserve">умение напеть их наиболее яркие темы, </w:t>
            </w:r>
            <w:proofErr w:type="spellStart"/>
            <w:r w:rsidRPr="00F566CA">
              <w:rPr>
                <w:rFonts w:ascii="Times New Roman" w:eastAsia="Times New Roman" w:hAnsi="Times New Roman" w:cs="Times New Roman"/>
                <w:color w:val="000000"/>
              </w:rPr>
              <w:t>ритм</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интонации</w:t>
            </w:r>
          </w:p>
        </w:tc>
        <w:tc>
          <w:tcPr>
            <w:tcW w:w="1496" w:type="dxa"/>
          </w:tcPr>
          <w:p w:rsidR="00156BA0" w:rsidRPr="00F566CA" w:rsidRDefault="00156BA0" w:rsidP="00C163CC">
            <w:pPr>
              <w:spacing w:before="76"/>
              <w:ind w:left="-10"/>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3.3</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inherit" w:eastAsia="Times New Roman" w:hAnsi="inherit" w:cs="Times New Roman"/>
              </w:rPr>
              <w:t>По странам и континентам</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И.С. Бах "шутка", Токката и фуга ре минор, </w:t>
            </w:r>
            <w:proofErr w:type="spellStart"/>
            <w:r w:rsidRPr="00F566CA">
              <w:rPr>
                <w:rFonts w:ascii="Times New Roman" w:eastAsia="Times New Roman" w:hAnsi="Times New Roman" w:cs="Times New Roman"/>
                <w:color w:val="000000"/>
              </w:rPr>
              <w:t>Бах-Гуно</w:t>
            </w:r>
            <w:proofErr w:type="spellEnd"/>
            <w:r w:rsidRPr="00F566CA">
              <w:rPr>
                <w:rFonts w:ascii="Times New Roman" w:eastAsia="Times New Roman" w:hAnsi="Times New Roman" w:cs="Times New Roman"/>
                <w:color w:val="000000"/>
              </w:rPr>
              <w:t xml:space="preserve"> Аве Мария! В.А. Моцарт Симфония 40, Маленькая ночная серенада, Рондо в турецком стиле, Реквием; </w:t>
            </w:r>
            <w:proofErr w:type="spellStart"/>
            <w:r w:rsidRPr="00F566CA">
              <w:rPr>
                <w:rFonts w:ascii="Times New Roman" w:eastAsia="Times New Roman" w:hAnsi="Times New Roman" w:cs="Times New Roman"/>
                <w:color w:val="000000"/>
              </w:rPr>
              <w:t>Качини</w:t>
            </w:r>
            <w:proofErr w:type="spellEnd"/>
            <w:r w:rsidRPr="00F566CA">
              <w:rPr>
                <w:rFonts w:ascii="Times New Roman" w:eastAsia="Times New Roman" w:hAnsi="Times New Roman" w:cs="Times New Roman"/>
                <w:color w:val="000000"/>
              </w:rPr>
              <w:t xml:space="preserve"> Аве, </w:t>
            </w:r>
            <w:r w:rsidRPr="00F566CA">
              <w:br/>
            </w:r>
            <w:r w:rsidRPr="00F566CA">
              <w:rPr>
                <w:rFonts w:ascii="Times New Roman" w:eastAsia="Times New Roman" w:hAnsi="Times New Roman" w:cs="Times New Roman"/>
                <w:color w:val="000000"/>
              </w:rPr>
              <w:t xml:space="preserve">Мария! Паганини Каприс 24; </w:t>
            </w:r>
            <w:proofErr w:type="spellStart"/>
            <w:r w:rsidRPr="00F566CA">
              <w:rPr>
                <w:rFonts w:ascii="Times New Roman" w:eastAsia="Times New Roman" w:hAnsi="Times New Roman" w:cs="Times New Roman"/>
                <w:color w:val="000000"/>
              </w:rPr>
              <w:t>Уэббер</w:t>
            </w:r>
            <w:proofErr w:type="spellEnd"/>
            <w:r w:rsidRPr="00F566CA">
              <w:rPr>
                <w:rFonts w:ascii="Times New Roman" w:eastAsia="Times New Roman" w:hAnsi="Times New Roman" w:cs="Times New Roman"/>
                <w:color w:val="000000"/>
              </w:rPr>
              <w:t xml:space="preserve"> мюзикл Кошки" Память, Иисус Христос </w:t>
            </w:r>
            <w:proofErr w:type="spellStart"/>
            <w:proofErr w:type="gramStart"/>
            <w:r w:rsidRPr="00F566CA">
              <w:rPr>
                <w:rFonts w:ascii="Times New Roman" w:eastAsia="Times New Roman" w:hAnsi="Times New Roman" w:cs="Times New Roman"/>
                <w:color w:val="000000"/>
              </w:rPr>
              <w:t>Супер-звезда</w:t>
            </w:r>
            <w:proofErr w:type="spellEnd"/>
            <w:proofErr w:type="gramEnd"/>
            <w:r w:rsidRPr="00F566CA">
              <w:rPr>
                <w:rFonts w:ascii="Times New Roman" w:eastAsia="Times New Roman" w:hAnsi="Times New Roman" w:cs="Times New Roman"/>
                <w:color w:val="000000"/>
              </w:rPr>
              <w:t>"</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данном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3.4</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inherit" w:eastAsia="Times New Roman" w:hAnsi="inherit" w:cs="Times New Roman"/>
              </w:rPr>
              <w:t>По странам и континентам</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Л. Бетховен Сурок</w:t>
            </w:r>
            <w:proofErr w:type="gramStart"/>
            <w:r w:rsidRPr="00F566CA">
              <w:rPr>
                <w:rFonts w:ascii="Times New Roman" w:eastAsia="Times New Roman" w:hAnsi="Times New Roman" w:cs="Times New Roman"/>
                <w:color w:val="000000"/>
              </w:rPr>
              <w:t xml:space="preserve"> ,</w:t>
            </w:r>
            <w:proofErr w:type="gramEnd"/>
            <w:r w:rsidRPr="00F566CA">
              <w:rPr>
                <w:rFonts w:ascii="Times New Roman" w:eastAsia="Times New Roman" w:hAnsi="Times New Roman" w:cs="Times New Roman"/>
                <w:color w:val="000000"/>
              </w:rPr>
              <w:t xml:space="preserve">сонаты 8 и 14, симфонии 3, 5 и 9. Мендельсон Венецианский гондольер". </w:t>
            </w:r>
            <w:proofErr w:type="spellStart"/>
            <w:proofErr w:type="gramStart"/>
            <w:r w:rsidRPr="00F566CA">
              <w:rPr>
                <w:rFonts w:ascii="Times New Roman" w:eastAsia="Times New Roman" w:hAnsi="Times New Roman" w:cs="Times New Roman"/>
                <w:color w:val="000000"/>
              </w:rPr>
              <w:t>Глюк</w:t>
            </w:r>
            <w:proofErr w:type="spellEnd"/>
            <w:proofErr w:type="gramEnd"/>
            <w:r w:rsidRPr="00F566CA">
              <w:rPr>
                <w:rFonts w:ascii="Times New Roman" w:eastAsia="Times New Roman" w:hAnsi="Times New Roman" w:cs="Times New Roman"/>
                <w:color w:val="000000"/>
              </w:rPr>
              <w:t xml:space="preserve"> хор Фурий и Мелодия из оперы «Орфей и </w:t>
            </w:r>
            <w:proofErr w:type="spellStart"/>
            <w:r w:rsidRPr="00F566CA">
              <w:rPr>
                <w:rFonts w:ascii="Times New Roman" w:eastAsia="Times New Roman" w:hAnsi="Times New Roman" w:cs="Times New Roman"/>
                <w:color w:val="000000"/>
              </w:rPr>
              <w:t>Эвридика</w:t>
            </w:r>
            <w:proofErr w:type="spellEnd"/>
            <w:r w:rsidRPr="00F566CA">
              <w:rPr>
                <w:rFonts w:ascii="Times New Roman" w:eastAsia="Times New Roman" w:hAnsi="Times New Roman" w:cs="Times New Roman"/>
                <w:color w:val="000000"/>
              </w:rPr>
              <w:t>, Шуберт "Лесной царь" Форель, серенада</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3.5</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proofErr w:type="gramStart"/>
            <w:r w:rsidRPr="00F566CA">
              <w:rPr>
                <w:rFonts w:ascii="inherit" w:eastAsia="Times New Roman" w:hAnsi="inherit" w:cs="Times New Roman"/>
              </w:rPr>
              <w:t>Народная музыка американского континента]]</w:t>
            </w:r>
            <w:proofErr w:type="gramEnd"/>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И.С. Бах "шутка", Токката и фуга ре минор, </w:t>
            </w:r>
            <w:proofErr w:type="spellStart"/>
            <w:r w:rsidRPr="00F566CA">
              <w:rPr>
                <w:rFonts w:ascii="Times New Roman" w:eastAsia="Times New Roman" w:hAnsi="Times New Roman" w:cs="Times New Roman"/>
                <w:color w:val="000000"/>
              </w:rPr>
              <w:t>Бах-Гуно</w:t>
            </w:r>
            <w:proofErr w:type="spellEnd"/>
            <w:r w:rsidRPr="00F566CA">
              <w:rPr>
                <w:rFonts w:ascii="Times New Roman" w:eastAsia="Times New Roman" w:hAnsi="Times New Roman" w:cs="Times New Roman"/>
                <w:color w:val="000000"/>
              </w:rPr>
              <w:t xml:space="preserve"> Аве Мария! В.А. Моцарт Симфония 40, Маленькая ночная серенада, Рондо в турецком стиле, Реквием; </w:t>
            </w:r>
            <w:proofErr w:type="spellStart"/>
            <w:r w:rsidRPr="00F566CA">
              <w:rPr>
                <w:rFonts w:ascii="Times New Roman" w:eastAsia="Times New Roman" w:hAnsi="Times New Roman" w:cs="Times New Roman"/>
                <w:color w:val="000000"/>
              </w:rPr>
              <w:t>Качини</w:t>
            </w:r>
            <w:proofErr w:type="spellEnd"/>
            <w:r w:rsidRPr="00F566CA">
              <w:rPr>
                <w:rFonts w:ascii="Times New Roman" w:eastAsia="Times New Roman" w:hAnsi="Times New Roman" w:cs="Times New Roman"/>
                <w:color w:val="000000"/>
              </w:rPr>
              <w:t xml:space="preserve"> Аве, </w:t>
            </w:r>
            <w:r w:rsidRPr="00F566CA">
              <w:br/>
            </w:r>
            <w:r w:rsidRPr="00F566CA">
              <w:rPr>
                <w:rFonts w:ascii="Times New Roman" w:eastAsia="Times New Roman" w:hAnsi="Times New Roman" w:cs="Times New Roman"/>
                <w:color w:val="000000"/>
              </w:rPr>
              <w:t xml:space="preserve">Мария! Паганини Каприс 24; </w:t>
            </w:r>
            <w:proofErr w:type="spellStart"/>
            <w:r w:rsidRPr="00F566CA">
              <w:rPr>
                <w:rFonts w:ascii="Times New Roman" w:eastAsia="Times New Roman" w:hAnsi="Times New Roman" w:cs="Times New Roman"/>
                <w:color w:val="000000"/>
              </w:rPr>
              <w:t>Уэббер</w:t>
            </w:r>
            <w:proofErr w:type="spellEnd"/>
            <w:r w:rsidRPr="00F566CA">
              <w:rPr>
                <w:rFonts w:ascii="Times New Roman" w:eastAsia="Times New Roman" w:hAnsi="Times New Roman" w:cs="Times New Roman"/>
                <w:color w:val="000000"/>
              </w:rPr>
              <w:t xml:space="preserve"> мюзикл Кошки" Память, Иисус Христос </w:t>
            </w:r>
            <w:proofErr w:type="spellStart"/>
            <w:proofErr w:type="gramStart"/>
            <w:r w:rsidRPr="00F566CA">
              <w:rPr>
                <w:rFonts w:ascii="Times New Roman" w:eastAsia="Times New Roman" w:hAnsi="Times New Roman" w:cs="Times New Roman"/>
                <w:color w:val="000000"/>
              </w:rPr>
              <w:t>Супер-звезда</w:t>
            </w:r>
            <w:proofErr w:type="spellEnd"/>
            <w:proofErr w:type="gramEnd"/>
            <w:r w:rsidRPr="00F566CA">
              <w:rPr>
                <w:rFonts w:ascii="Times New Roman" w:eastAsia="Times New Roman" w:hAnsi="Times New Roman" w:cs="Times New Roman"/>
                <w:color w:val="000000"/>
              </w:rPr>
              <w:t>"</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3.6</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proofErr w:type="gramStart"/>
            <w:r w:rsidRPr="00F566CA">
              <w:rPr>
                <w:rFonts w:ascii="inherit" w:eastAsia="Times New Roman" w:hAnsi="inherit" w:cs="Times New Roman"/>
              </w:rPr>
              <w:t>Народная музыка американского континента]]</w:t>
            </w:r>
            <w:proofErr w:type="gramEnd"/>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Л. Бетховен Сурок</w:t>
            </w:r>
            <w:proofErr w:type="gramStart"/>
            <w:r w:rsidRPr="00F566CA">
              <w:rPr>
                <w:rFonts w:ascii="Times New Roman" w:eastAsia="Times New Roman" w:hAnsi="Times New Roman" w:cs="Times New Roman"/>
                <w:color w:val="000000"/>
              </w:rPr>
              <w:t xml:space="preserve"> ,</w:t>
            </w:r>
            <w:proofErr w:type="gramEnd"/>
            <w:r w:rsidRPr="00F566CA">
              <w:rPr>
                <w:rFonts w:ascii="Times New Roman" w:eastAsia="Times New Roman" w:hAnsi="Times New Roman" w:cs="Times New Roman"/>
                <w:color w:val="000000"/>
              </w:rPr>
              <w:t xml:space="preserve">сонаты 8 и 14, симфонии 3, 5 и 9. Мендельсон Венецианский гондольер". </w:t>
            </w:r>
            <w:proofErr w:type="spellStart"/>
            <w:proofErr w:type="gramStart"/>
            <w:r w:rsidRPr="00F566CA">
              <w:rPr>
                <w:rFonts w:ascii="Times New Roman" w:eastAsia="Times New Roman" w:hAnsi="Times New Roman" w:cs="Times New Roman"/>
                <w:color w:val="000000"/>
              </w:rPr>
              <w:t>Глюк</w:t>
            </w:r>
            <w:proofErr w:type="spellEnd"/>
            <w:proofErr w:type="gramEnd"/>
            <w:r w:rsidRPr="00F566CA">
              <w:rPr>
                <w:rFonts w:ascii="Times New Roman" w:eastAsia="Times New Roman" w:hAnsi="Times New Roman" w:cs="Times New Roman"/>
                <w:color w:val="000000"/>
              </w:rPr>
              <w:t xml:space="preserve"> хор Фурий и Мелодия из оперы «Орфей и </w:t>
            </w:r>
            <w:proofErr w:type="spellStart"/>
            <w:r w:rsidRPr="00F566CA">
              <w:rPr>
                <w:rFonts w:ascii="Times New Roman" w:eastAsia="Times New Roman" w:hAnsi="Times New Roman" w:cs="Times New Roman"/>
                <w:color w:val="000000"/>
              </w:rPr>
              <w:t>Эвридика</w:t>
            </w:r>
            <w:proofErr w:type="spellEnd"/>
            <w:r w:rsidRPr="00F566CA">
              <w:rPr>
                <w:rFonts w:ascii="Times New Roman" w:eastAsia="Times New Roman" w:hAnsi="Times New Roman" w:cs="Times New Roman"/>
                <w:color w:val="000000"/>
              </w:rPr>
              <w:t>, Шуберт "Лесной царь" Форель, серенада</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3.7</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inherit" w:eastAsia="Times New Roman" w:hAnsi="inherit" w:cs="Times New Roman"/>
              </w:rPr>
              <w:t>Музыкальный образ и мастерство исполнителя</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И.С. Бах "шутка", Токката и фуга ре минор, </w:t>
            </w:r>
            <w:proofErr w:type="spellStart"/>
            <w:r w:rsidRPr="00F566CA">
              <w:rPr>
                <w:rFonts w:ascii="Times New Roman" w:eastAsia="Times New Roman" w:hAnsi="Times New Roman" w:cs="Times New Roman"/>
                <w:color w:val="000000"/>
              </w:rPr>
              <w:t>Бах-Гуно</w:t>
            </w:r>
            <w:proofErr w:type="spellEnd"/>
            <w:r w:rsidRPr="00F566CA">
              <w:rPr>
                <w:rFonts w:ascii="Times New Roman" w:eastAsia="Times New Roman" w:hAnsi="Times New Roman" w:cs="Times New Roman"/>
                <w:color w:val="000000"/>
              </w:rPr>
              <w:t xml:space="preserve"> Аве Мария! В.А. Моцарт Симфония 40, Маленькая ночная серенада, Рондо в турецком стиле, Реквием; </w:t>
            </w:r>
            <w:proofErr w:type="spellStart"/>
            <w:r w:rsidRPr="00F566CA">
              <w:rPr>
                <w:rFonts w:ascii="Times New Roman" w:eastAsia="Times New Roman" w:hAnsi="Times New Roman" w:cs="Times New Roman"/>
                <w:color w:val="000000"/>
              </w:rPr>
              <w:t>Качини</w:t>
            </w:r>
            <w:proofErr w:type="spellEnd"/>
            <w:r w:rsidRPr="00F566CA">
              <w:rPr>
                <w:rFonts w:ascii="Times New Roman" w:eastAsia="Times New Roman" w:hAnsi="Times New Roman" w:cs="Times New Roman"/>
                <w:color w:val="000000"/>
              </w:rPr>
              <w:t xml:space="preserve"> Аве, </w:t>
            </w:r>
            <w:r w:rsidRPr="00F566CA">
              <w:br/>
            </w:r>
            <w:r w:rsidRPr="00F566CA">
              <w:rPr>
                <w:rFonts w:ascii="Times New Roman" w:eastAsia="Times New Roman" w:hAnsi="Times New Roman" w:cs="Times New Roman"/>
                <w:color w:val="000000"/>
              </w:rPr>
              <w:t xml:space="preserve">Мария! Паганини Каприс 24; </w:t>
            </w:r>
            <w:proofErr w:type="spellStart"/>
            <w:r w:rsidRPr="00F566CA">
              <w:rPr>
                <w:rFonts w:ascii="Times New Roman" w:eastAsia="Times New Roman" w:hAnsi="Times New Roman" w:cs="Times New Roman"/>
                <w:color w:val="000000"/>
              </w:rPr>
              <w:t>Уэббер</w:t>
            </w:r>
            <w:proofErr w:type="spellEnd"/>
            <w:r w:rsidRPr="00F566CA">
              <w:rPr>
                <w:rFonts w:ascii="Times New Roman" w:eastAsia="Times New Roman" w:hAnsi="Times New Roman" w:cs="Times New Roman"/>
                <w:color w:val="000000"/>
              </w:rPr>
              <w:t xml:space="preserve"> мюзикл Кошки" Память, Иисус Христос </w:t>
            </w:r>
            <w:proofErr w:type="spellStart"/>
            <w:proofErr w:type="gramStart"/>
            <w:r w:rsidRPr="00F566CA">
              <w:rPr>
                <w:rFonts w:ascii="Times New Roman" w:eastAsia="Times New Roman" w:hAnsi="Times New Roman" w:cs="Times New Roman"/>
                <w:color w:val="000000"/>
              </w:rPr>
              <w:t>Супер-звезда</w:t>
            </w:r>
            <w:proofErr w:type="spellEnd"/>
            <w:proofErr w:type="gramEnd"/>
            <w:r w:rsidRPr="00F566CA">
              <w:rPr>
                <w:rFonts w:ascii="Times New Roman" w:eastAsia="Times New Roman" w:hAnsi="Times New Roman" w:cs="Times New Roman"/>
                <w:color w:val="000000"/>
              </w:rPr>
              <w:t>"</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3.8</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inherit" w:eastAsia="Times New Roman" w:hAnsi="inherit" w:cs="Times New Roman"/>
              </w:rPr>
              <w:t>Симфоническое развитие музыкальных образов</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Л. Бетховен Сурок</w:t>
            </w:r>
            <w:proofErr w:type="gramStart"/>
            <w:r w:rsidRPr="00F566CA">
              <w:rPr>
                <w:rFonts w:ascii="Times New Roman" w:eastAsia="Times New Roman" w:hAnsi="Times New Roman" w:cs="Times New Roman"/>
                <w:color w:val="000000"/>
              </w:rPr>
              <w:t xml:space="preserve"> ,</w:t>
            </w:r>
            <w:proofErr w:type="gramEnd"/>
            <w:r w:rsidRPr="00F566CA">
              <w:rPr>
                <w:rFonts w:ascii="Times New Roman" w:eastAsia="Times New Roman" w:hAnsi="Times New Roman" w:cs="Times New Roman"/>
                <w:color w:val="000000"/>
              </w:rPr>
              <w:t xml:space="preserve">сонаты 8 и 14, симфонии 3, 5 и 9. Мендельсон Венецианский гондольер". </w:t>
            </w:r>
            <w:proofErr w:type="spellStart"/>
            <w:proofErr w:type="gramStart"/>
            <w:r w:rsidRPr="00F566CA">
              <w:rPr>
                <w:rFonts w:ascii="Times New Roman" w:eastAsia="Times New Roman" w:hAnsi="Times New Roman" w:cs="Times New Roman"/>
                <w:color w:val="000000"/>
              </w:rPr>
              <w:t>Глюк</w:t>
            </w:r>
            <w:proofErr w:type="spellEnd"/>
            <w:proofErr w:type="gramEnd"/>
            <w:r w:rsidRPr="00F566CA">
              <w:rPr>
                <w:rFonts w:ascii="Times New Roman" w:eastAsia="Times New Roman" w:hAnsi="Times New Roman" w:cs="Times New Roman"/>
                <w:color w:val="000000"/>
              </w:rPr>
              <w:t xml:space="preserve"> хор Фурий и Мелодия из оперы «Орфей и </w:t>
            </w:r>
            <w:proofErr w:type="spellStart"/>
            <w:r w:rsidRPr="00F566CA">
              <w:rPr>
                <w:rFonts w:ascii="Times New Roman" w:eastAsia="Times New Roman" w:hAnsi="Times New Roman" w:cs="Times New Roman"/>
                <w:color w:val="000000"/>
              </w:rPr>
              <w:t>Эвридика</w:t>
            </w:r>
            <w:proofErr w:type="spellEnd"/>
            <w:r w:rsidRPr="00F566CA">
              <w:rPr>
                <w:rFonts w:ascii="Times New Roman" w:eastAsia="Times New Roman" w:hAnsi="Times New Roman" w:cs="Times New Roman"/>
                <w:color w:val="000000"/>
              </w:rPr>
              <w:t>, Шуберт "Лесной царь" Форель, серенада</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3.9</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inherit" w:eastAsia="Times New Roman" w:hAnsi="inherit" w:cs="Times New Roman"/>
              </w:rPr>
              <w:t>Симфоническое развитие музыкальных образов</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И.С. Бах "шутка", Токката и фуга ре минор, </w:t>
            </w:r>
            <w:proofErr w:type="spellStart"/>
            <w:r w:rsidRPr="00F566CA">
              <w:rPr>
                <w:rFonts w:ascii="Times New Roman" w:eastAsia="Times New Roman" w:hAnsi="Times New Roman" w:cs="Times New Roman"/>
                <w:color w:val="000000"/>
              </w:rPr>
              <w:t>Бах-Гуно</w:t>
            </w:r>
            <w:proofErr w:type="spellEnd"/>
            <w:r w:rsidRPr="00F566CA">
              <w:rPr>
                <w:rFonts w:ascii="Times New Roman" w:eastAsia="Times New Roman" w:hAnsi="Times New Roman" w:cs="Times New Roman"/>
                <w:color w:val="000000"/>
              </w:rPr>
              <w:t xml:space="preserve"> Аве Мария! В.А. Моцарт Симфония 40, Маленькая ночная серенада, Рондо в турецком стиле, Реквием; </w:t>
            </w:r>
            <w:proofErr w:type="spellStart"/>
            <w:r w:rsidRPr="00F566CA">
              <w:rPr>
                <w:rFonts w:ascii="Times New Roman" w:eastAsia="Times New Roman" w:hAnsi="Times New Roman" w:cs="Times New Roman"/>
                <w:color w:val="000000"/>
              </w:rPr>
              <w:t>Качини</w:t>
            </w:r>
            <w:proofErr w:type="spellEnd"/>
            <w:r w:rsidRPr="00F566CA">
              <w:rPr>
                <w:rFonts w:ascii="Times New Roman" w:eastAsia="Times New Roman" w:hAnsi="Times New Roman" w:cs="Times New Roman"/>
                <w:color w:val="000000"/>
              </w:rPr>
              <w:t xml:space="preserve"> Аве, </w:t>
            </w:r>
            <w:r w:rsidRPr="00F566CA">
              <w:br/>
            </w:r>
            <w:r w:rsidRPr="00F566CA">
              <w:rPr>
                <w:rFonts w:ascii="Times New Roman" w:eastAsia="Times New Roman" w:hAnsi="Times New Roman" w:cs="Times New Roman"/>
                <w:color w:val="000000"/>
              </w:rPr>
              <w:t xml:space="preserve">Мария! Паганини Каприс 24; </w:t>
            </w:r>
            <w:proofErr w:type="spellStart"/>
            <w:r w:rsidRPr="00F566CA">
              <w:rPr>
                <w:rFonts w:ascii="Times New Roman" w:eastAsia="Times New Roman" w:hAnsi="Times New Roman" w:cs="Times New Roman"/>
                <w:color w:val="000000"/>
              </w:rPr>
              <w:t>Уэббер</w:t>
            </w:r>
            <w:proofErr w:type="spellEnd"/>
            <w:r w:rsidRPr="00F566CA">
              <w:rPr>
                <w:rFonts w:ascii="Times New Roman" w:eastAsia="Times New Roman" w:hAnsi="Times New Roman" w:cs="Times New Roman"/>
                <w:color w:val="000000"/>
              </w:rPr>
              <w:t xml:space="preserve"> мюзикл Кошки" Память, Иисус Христос </w:t>
            </w:r>
            <w:proofErr w:type="spellStart"/>
            <w:proofErr w:type="gramStart"/>
            <w:r w:rsidRPr="00F566CA">
              <w:rPr>
                <w:rFonts w:ascii="Times New Roman" w:eastAsia="Times New Roman" w:hAnsi="Times New Roman" w:cs="Times New Roman"/>
                <w:color w:val="000000"/>
              </w:rPr>
              <w:t>Супер-звезда</w:t>
            </w:r>
            <w:proofErr w:type="spellEnd"/>
            <w:proofErr w:type="gramEnd"/>
            <w:r w:rsidRPr="00F566CA">
              <w:rPr>
                <w:rFonts w:ascii="Times New Roman" w:eastAsia="Times New Roman" w:hAnsi="Times New Roman" w:cs="Times New Roman"/>
                <w:color w:val="000000"/>
              </w:rPr>
              <w:t>"</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3.10</w:t>
            </w:r>
          </w:p>
        </w:tc>
        <w:tc>
          <w:tcPr>
            <w:tcW w:w="1418"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inherit" w:eastAsia="Times New Roman" w:hAnsi="inherit" w:cs="Times New Roman"/>
              </w:rPr>
              <w:t>Духовный концерт</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Л. Бетховен Сурок</w:t>
            </w:r>
            <w:proofErr w:type="gramStart"/>
            <w:r w:rsidRPr="00F566CA">
              <w:rPr>
                <w:rFonts w:ascii="Times New Roman" w:eastAsia="Times New Roman" w:hAnsi="Times New Roman" w:cs="Times New Roman"/>
                <w:color w:val="000000"/>
              </w:rPr>
              <w:t xml:space="preserve"> ,</w:t>
            </w:r>
            <w:proofErr w:type="gramEnd"/>
            <w:r w:rsidRPr="00F566CA">
              <w:rPr>
                <w:rFonts w:ascii="Times New Roman" w:eastAsia="Times New Roman" w:hAnsi="Times New Roman" w:cs="Times New Roman"/>
                <w:color w:val="000000"/>
              </w:rPr>
              <w:t xml:space="preserve">сонаты 8 и 14, симфонии 3, 5 и 9. Мендельсон Венецианский гондольер". </w:t>
            </w:r>
            <w:proofErr w:type="spellStart"/>
            <w:proofErr w:type="gramStart"/>
            <w:r w:rsidRPr="00F566CA">
              <w:rPr>
                <w:rFonts w:ascii="Times New Roman" w:eastAsia="Times New Roman" w:hAnsi="Times New Roman" w:cs="Times New Roman"/>
                <w:color w:val="000000"/>
              </w:rPr>
              <w:t>Глюк</w:t>
            </w:r>
            <w:proofErr w:type="spellEnd"/>
            <w:proofErr w:type="gramEnd"/>
            <w:r w:rsidRPr="00F566CA">
              <w:rPr>
                <w:rFonts w:ascii="Times New Roman" w:eastAsia="Times New Roman" w:hAnsi="Times New Roman" w:cs="Times New Roman"/>
                <w:color w:val="000000"/>
              </w:rPr>
              <w:t xml:space="preserve"> хор Фурий и Мелодия из оперы «Орфей и </w:t>
            </w:r>
            <w:proofErr w:type="spellStart"/>
            <w:r w:rsidRPr="00F566CA">
              <w:rPr>
                <w:rFonts w:ascii="Times New Roman" w:eastAsia="Times New Roman" w:hAnsi="Times New Roman" w:cs="Times New Roman"/>
                <w:color w:val="000000"/>
              </w:rPr>
              <w:t>Эвридика</w:t>
            </w:r>
            <w:proofErr w:type="spellEnd"/>
            <w:r w:rsidRPr="00F566CA">
              <w:rPr>
                <w:rFonts w:ascii="Times New Roman" w:eastAsia="Times New Roman" w:hAnsi="Times New Roman" w:cs="Times New Roman"/>
                <w:color w:val="000000"/>
              </w:rPr>
              <w:t>, Шуберт "Лесной царь" Форель, серенада</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Струве «С нами друг»</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Знакомство с образцами </w:t>
            </w:r>
            <w:r w:rsidRPr="00F566CA">
              <w:br/>
            </w:r>
            <w:r w:rsidRPr="00F566CA">
              <w:rPr>
                <w:rFonts w:ascii="Times New Roman" w:eastAsia="Times New Roman" w:hAnsi="Times New Roman" w:cs="Times New Roman"/>
                <w:color w:val="000000"/>
              </w:rPr>
              <w:t xml:space="preserve">полифонической и </w:t>
            </w:r>
            <w:proofErr w:type="spellStart"/>
            <w:r w:rsidRPr="00F566CA">
              <w:rPr>
                <w:rFonts w:ascii="Times New Roman" w:eastAsia="Times New Roman" w:hAnsi="Times New Roman" w:cs="Times New Roman"/>
                <w:color w:val="000000"/>
              </w:rPr>
              <w:t>гомофонн</w:t>
            </w:r>
            <w:proofErr w:type="gramStart"/>
            <w:r w:rsidRPr="00F566CA">
              <w:rPr>
                <w:rFonts w:ascii="Times New Roman" w:eastAsia="Times New Roman" w:hAnsi="Times New Roman" w:cs="Times New Roman"/>
                <w:color w:val="000000"/>
              </w:rPr>
              <w:t>о</w:t>
            </w:r>
            <w:proofErr w:type="spellEnd"/>
            <w:r w:rsidRPr="00F566CA">
              <w:rPr>
                <w:rFonts w:ascii="Times New Roman" w:eastAsia="Times New Roman" w:hAnsi="Times New Roman" w:cs="Times New Roman"/>
                <w:color w:val="000000"/>
              </w:rPr>
              <w:t>-</w:t>
            </w:r>
            <w:proofErr w:type="gramEnd"/>
            <w:r w:rsidRPr="00F566CA">
              <w:br/>
            </w:r>
            <w:r w:rsidRPr="00F566CA">
              <w:rPr>
                <w:rFonts w:ascii="Times New Roman" w:eastAsia="Times New Roman" w:hAnsi="Times New Roman" w:cs="Times New Roman"/>
                <w:color w:val="000000"/>
              </w:rPr>
              <w:t xml:space="preserve">гармонической </w:t>
            </w:r>
            <w:r w:rsidRPr="00F566CA">
              <w:br/>
            </w:r>
            <w:r w:rsidRPr="00F566CA">
              <w:rPr>
                <w:rFonts w:ascii="Times New Roman" w:eastAsia="Times New Roman" w:hAnsi="Times New Roman" w:cs="Times New Roman"/>
                <w:color w:val="000000"/>
              </w:rPr>
              <w:t xml:space="preserve">музыки; Разучивание, </w:t>
            </w:r>
            <w:r w:rsidRPr="00F566CA">
              <w:br/>
            </w:r>
            <w:r w:rsidRPr="00F566CA">
              <w:rPr>
                <w:rFonts w:ascii="Times New Roman" w:eastAsia="Times New Roman" w:hAnsi="Times New Roman" w:cs="Times New Roman"/>
                <w:color w:val="000000"/>
              </w:rPr>
              <w:t xml:space="preserve">исполнение не менее одного </w:t>
            </w:r>
            <w:r w:rsidRPr="00F566CA">
              <w:br/>
            </w:r>
            <w:r w:rsidRPr="00F566CA">
              <w:rPr>
                <w:rFonts w:ascii="Times New Roman" w:eastAsia="Times New Roman" w:hAnsi="Times New Roman" w:cs="Times New Roman"/>
                <w:color w:val="000000"/>
              </w:rPr>
              <w:t xml:space="preserve">вокального произведения, </w:t>
            </w:r>
            <w:r w:rsidRPr="00F566CA">
              <w:br/>
            </w:r>
            <w:r w:rsidRPr="00F566CA">
              <w:rPr>
                <w:rFonts w:ascii="Times New Roman" w:eastAsia="Times New Roman" w:hAnsi="Times New Roman" w:cs="Times New Roman"/>
                <w:color w:val="000000"/>
              </w:rPr>
              <w:t>сочинённого композитором-</w:t>
            </w:r>
            <w:r w:rsidRPr="00F566CA">
              <w:br/>
            </w:r>
            <w:r w:rsidRPr="00F566CA">
              <w:rPr>
                <w:rFonts w:ascii="Times New Roman" w:eastAsia="Times New Roman" w:hAnsi="Times New Roman" w:cs="Times New Roman"/>
                <w:color w:val="000000"/>
              </w:rPr>
              <w:t>классиком (из числа изучаемых в разделе</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p>
        </w:tc>
        <w:tc>
          <w:tcPr>
            <w:tcW w:w="1418" w:type="dxa"/>
          </w:tcPr>
          <w:p w:rsidR="00156BA0" w:rsidRPr="00F566CA" w:rsidRDefault="00156BA0" w:rsidP="00C163CC">
            <w:pPr>
              <w:spacing w:before="76"/>
              <w:ind w:left="-10" w:right="288"/>
              <w:rPr>
                <w:rFonts w:ascii="inherit" w:eastAsia="Times New Roman" w:hAnsi="inherit" w:cs="Times New Roman"/>
              </w:rPr>
            </w:pPr>
            <w:r w:rsidRPr="00F566CA">
              <w:rPr>
                <w:rFonts w:ascii="inherit" w:eastAsia="Times New Roman" w:hAnsi="inherit" w:cs="Times New Roman"/>
              </w:rPr>
              <w:t>Итого по модулю</w:t>
            </w:r>
          </w:p>
        </w:tc>
        <w:tc>
          <w:tcPr>
            <w:tcW w:w="2644"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10</w:t>
            </w:r>
          </w:p>
        </w:tc>
        <w:tc>
          <w:tcPr>
            <w:tcW w:w="1417" w:type="dxa"/>
          </w:tcPr>
          <w:p w:rsidR="00156BA0" w:rsidRPr="00F566CA" w:rsidRDefault="00156BA0" w:rsidP="00C163CC">
            <w:pPr>
              <w:spacing w:before="76"/>
              <w:ind w:left="-10" w:right="288"/>
              <w:rPr>
                <w:rFonts w:ascii="Times New Roman" w:eastAsia="Times New Roman" w:hAnsi="Times New Roman" w:cs="Times New Roman"/>
                <w:color w:val="000000"/>
              </w:rPr>
            </w:pP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p>
        </w:tc>
      </w:tr>
      <w:tr w:rsidR="00156BA0" w:rsidRPr="00F566CA" w:rsidTr="00F566CA">
        <w:tc>
          <w:tcPr>
            <w:tcW w:w="568" w:type="dxa"/>
          </w:tcPr>
          <w:p w:rsidR="00156BA0" w:rsidRPr="00F566CA" w:rsidRDefault="00156BA0" w:rsidP="00C163CC">
            <w:pPr>
              <w:spacing w:before="78"/>
              <w:ind w:left="-10"/>
              <w:jc w:val="center"/>
            </w:pPr>
            <w:r w:rsidRPr="00F566CA">
              <w:rPr>
                <w:rFonts w:ascii="Times New Roman" w:eastAsia="Times New Roman" w:hAnsi="Times New Roman" w:cs="Times New Roman"/>
                <w:color w:val="000000"/>
              </w:rPr>
              <w:t>4.1.</w:t>
            </w:r>
          </w:p>
        </w:tc>
        <w:tc>
          <w:tcPr>
            <w:tcW w:w="1418" w:type="dxa"/>
          </w:tcPr>
          <w:p w:rsidR="00156BA0" w:rsidRPr="00F566CA" w:rsidRDefault="00156BA0" w:rsidP="00C163CC">
            <w:pPr>
              <w:spacing w:before="78"/>
              <w:ind w:left="-10"/>
            </w:pPr>
            <w:r w:rsidRPr="00F566CA">
              <w:rPr>
                <w:rFonts w:ascii="inherit" w:eastAsia="Times New Roman" w:hAnsi="inherit" w:cs="Times New Roman"/>
              </w:rPr>
              <w:t>Духовный концерт</w:t>
            </w:r>
          </w:p>
        </w:tc>
        <w:tc>
          <w:tcPr>
            <w:tcW w:w="2644" w:type="dxa"/>
          </w:tcPr>
          <w:p w:rsidR="00156BA0" w:rsidRPr="00F566CA" w:rsidRDefault="00156BA0" w:rsidP="00C163CC">
            <w:pPr>
              <w:spacing w:before="78"/>
              <w:ind w:left="-10" w:right="144"/>
            </w:pPr>
            <w:r w:rsidRPr="00F566CA">
              <w:rPr>
                <w:rFonts w:ascii="Times New Roman" w:eastAsia="Times New Roman" w:hAnsi="Times New Roman" w:cs="Times New Roman"/>
                <w:color w:val="000000"/>
              </w:rPr>
              <w:t xml:space="preserve">Ф. Шопен полонез 3, вальс 7, ноктюрн 15; Бородин струнный квартет 2, </w:t>
            </w:r>
            <w:proofErr w:type="spellStart"/>
            <w:r w:rsidRPr="00F566CA">
              <w:rPr>
                <w:rFonts w:ascii="Times New Roman" w:eastAsia="Times New Roman" w:hAnsi="Times New Roman" w:cs="Times New Roman"/>
                <w:color w:val="000000"/>
              </w:rPr>
              <w:t>Вивальди</w:t>
            </w:r>
            <w:proofErr w:type="spellEnd"/>
            <w:r w:rsidRPr="00F566CA">
              <w:rPr>
                <w:rFonts w:ascii="Times New Roman" w:eastAsia="Times New Roman" w:hAnsi="Times New Roman" w:cs="Times New Roman"/>
                <w:color w:val="000000"/>
              </w:rPr>
              <w:t xml:space="preserve"> Времена года весна, лето (гроза)</w:t>
            </w:r>
          </w:p>
        </w:tc>
        <w:tc>
          <w:tcPr>
            <w:tcW w:w="1417" w:type="dxa"/>
          </w:tcPr>
          <w:p w:rsidR="00156BA0" w:rsidRPr="00F566CA" w:rsidRDefault="00156BA0" w:rsidP="00C163CC">
            <w:pPr>
              <w:spacing w:before="78"/>
              <w:ind w:left="-10"/>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8"/>
              <w:ind w:left="-10" w:right="144"/>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русских композиторов)</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proofErr w:type="spellStart"/>
            <w:proofErr w:type="gramStart"/>
            <w:r w:rsidRPr="00F566CA">
              <w:rPr>
                <w:rFonts w:ascii="Times New Roman" w:eastAsia="Times New Roman" w:hAnsi="Times New Roman" w:cs="Times New Roman"/>
                <w:color w:val="000000"/>
              </w:rPr>
              <w:t>музыкаль</w:t>
            </w:r>
            <w:proofErr w:type="spellEnd"/>
            <w:r w:rsidRPr="00F566CA">
              <w:rPr>
                <w:rFonts w:ascii="Times New Roman" w:eastAsia="Times New Roman" w:hAnsi="Times New Roman" w:cs="Times New Roman"/>
                <w:color w:val="000000"/>
              </w:rPr>
              <w:t xml:space="preserve"> </w:t>
            </w:r>
            <w:proofErr w:type="spellStart"/>
            <w:r w:rsidRPr="00F566CA">
              <w:rPr>
                <w:rFonts w:ascii="Times New Roman" w:eastAsia="Times New Roman" w:hAnsi="Times New Roman" w:cs="Times New Roman"/>
                <w:color w:val="000000"/>
              </w:rPr>
              <w:t>ного</w:t>
            </w:r>
            <w:proofErr w:type="spellEnd"/>
            <w:proofErr w:type="gramEnd"/>
            <w:r w:rsidRPr="00F566CA">
              <w:rPr>
                <w:rFonts w:ascii="Times New Roman" w:eastAsia="Times New Roman" w:hAnsi="Times New Roman" w:cs="Times New Roman"/>
                <w:color w:val="000000"/>
              </w:rPr>
              <w:t xml:space="preserve"> образа</w:t>
            </w:r>
          </w:p>
        </w:tc>
        <w:tc>
          <w:tcPr>
            <w:tcW w:w="1496" w:type="dxa"/>
          </w:tcPr>
          <w:p w:rsidR="00156BA0" w:rsidRPr="00F566CA" w:rsidRDefault="00156BA0" w:rsidP="00C163CC">
            <w:pPr>
              <w:spacing w:before="78"/>
              <w:ind w:left="-10"/>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8"/>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pPr>
            <w:r w:rsidRPr="00F566CA">
              <w:rPr>
                <w:rFonts w:ascii="Times New Roman" w:eastAsia="Times New Roman" w:hAnsi="Times New Roman" w:cs="Times New Roman"/>
                <w:color w:val="000000"/>
              </w:rPr>
              <w:t>4.2.</w:t>
            </w:r>
          </w:p>
        </w:tc>
        <w:tc>
          <w:tcPr>
            <w:tcW w:w="1418" w:type="dxa"/>
          </w:tcPr>
          <w:p w:rsidR="00156BA0" w:rsidRPr="00F566CA" w:rsidRDefault="00156BA0" w:rsidP="00C163CC">
            <w:pPr>
              <w:spacing w:before="76"/>
              <w:ind w:left="-10" w:right="144"/>
            </w:pPr>
            <w:r w:rsidRPr="00F566CA">
              <w:rPr>
                <w:rFonts w:ascii="inherit" w:eastAsia="Times New Roman" w:hAnsi="inherit" w:cs="Times New Roman"/>
              </w:rPr>
              <w:t>Авторская песня: прошлое и настоящее</w:t>
            </w:r>
          </w:p>
        </w:tc>
        <w:tc>
          <w:tcPr>
            <w:tcW w:w="2644" w:type="dxa"/>
          </w:tcPr>
          <w:p w:rsidR="00156BA0" w:rsidRPr="00F566CA" w:rsidRDefault="00156BA0" w:rsidP="00C163CC">
            <w:pPr>
              <w:spacing w:before="76"/>
              <w:ind w:left="-10" w:right="288"/>
            </w:pPr>
            <w:r w:rsidRPr="00F566CA">
              <w:rPr>
                <w:rFonts w:ascii="Times New Roman" w:eastAsia="Times New Roman" w:hAnsi="Times New Roman" w:cs="Times New Roman"/>
                <w:color w:val="000000"/>
              </w:rPr>
              <w:t xml:space="preserve">Свиридов Метель, Моцарт </w:t>
            </w:r>
            <w:r w:rsidRPr="00F566CA">
              <w:br/>
            </w:r>
            <w:r w:rsidRPr="00F566CA">
              <w:rPr>
                <w:rFonts w:ascii="Times New Roman" w:eastAsia="Times New Roman" w:hAnsi="Times New Roman" w:cs="Times New Roman"/>
                <w:color w:val="000000"/>
              </w:rPr>
              <w:t xml:space="preserve">Маленькая ночная серенада, </w:t>
            </w:r>
            <w:proofErr w:type="spellStart"/>
            <w:r w:rsidRPr="00F566CA">
              <w:rPr>
                <w:rFonts w:ascii="Times New Roman" w:eastAsia="Times New Roman" w:hAnsi="Times New Roman" w:cs="Times New Roman"/>
                <w:color w:val="000000"/>
              </w:rPr>
              <w:t>А.Шнитке</w:t>
            </w:r>
            <w:proofErr w:type="spellEnd"/>
            <w:r w:rsidRPr="00F566CA">
              <w:rPr>
                <w:rFonts w:ascii="Times New Roman" w:eastAsia="Times New Roman" w:hAnsi="Times New Roman" w:cs="Times New Roman"/>
                <w:color w:val="000000"/>
              </w:rPr>
              <w:t xml:space="preserve"> Кончерто Гроссо</w:t>
            </w:r>
          </w:p>
        </w:tc>
        <w:tc>
          <w:tcPr>
            <w:tcW w:w="1417" w:type="dxa"/>
          </w:tcPr>
          <w:p w:rsidR="00156BA0" w:rsidRPr="00F566CA" w:rsidRDefault="00156BA0" w:rsidP="00C163CC">
            <w:pPr>
              <w:spacing w:before="76"/>
              <w:ind w:left="-10"/>
            </w:pPr>
            <w:r w:rsidRPr="00F566CA">
              <w:rPr>
                <w:rFonts w:ascii="Times New Roman" w:eastAsia="Times New Roman" w:hAnsi="Times New Roman" w:cs="Times New Roman"/>
                <w:color w:val="000000"/>
              </w:rPr>
              <w:t>Макаревич Дом</w:t>
            </w:r>
          </w:p>
        </w:tc>
        <w:tc>
          <w:tcPr>
            <w:tcW w:w="2332" w:type="dxa"/>
          </w:tcPr>
          <w:p w:rsidR="00156BA0" w:rsidRPr="00F566CA" w:rsidRDefault="00156BA0" w:rsidP="00C163CC">
            <w:pPr>
              <w:spacing w:before="76"/>
              <w:ind w:left="-10" w:right="144"/>
            </w:pPr>
            <w:r w:rsidRPr="00F566CA">
              <w:rPr>
                <w:rFonts w:ascii="Times New Roman" w:eastAsia="Times New Roman" w:hAnsi="Times New Roman" w:cs="Times New Roman"/>
                <w:color w:val="000000"/>
              </w:rPr>
              <w:t xml:space="preserve">Знакомство с </w:t>
            </w:r>
            <w:r w:rsidRPr="00F566CA">
              <w:br/>
            </w:r>
            <w:r w:rsidRPr="00F566CA">
              <w:rPr>
                <w:rFonts w:ascii="Times New Roman" w:eastAsia="Times New Roman" w:hAnsi="Times New Roman" w:cs="Times New Roman"/>
                <w:color w:val="000000"/>
              </w:rPr>
              <w:t>циклом миниатюр.</w:t>
            </w:r>
          </w:p>
          <w:p w:rsidR="00156BA0" w:rsidRPr="00F566CA" w:rsidRDefault="00156BA0" w:rsidP="00C163CC">
            <w:pPr>
              <w:spacing w:before="18"/>
              <w:ind w:left="-10" w:right="144"/>
            </w:pPr>
            <w:r w:rsidRPr="00F566CA">
              <w:rPr>
                <w:rFonts w:ascii="Times New Roman" w:eastAsia="Times New Roman" w:hAnsi="Times New Roman" w:cs="Times New Roman"/>
                <w:color w:val="000000"/>
              </w:rPr>
              <w:t xml:space="preserve">Определение </w:t>
            </w:r>
            <w:r w:rsidRPr="00F566CA">
              <w:br/>
            </w:r>
            <w:r w:rsidRPr="00F566CA">
              <w:rPr>
                <w:rFonts w:ascii="Times New Roman" w:eastAsia="Times New Roman" w:hAnsi="Times New Roman" w:cs="Times New Roman"/>
                <w:color w:val="000000"/>
              </w:rPr>
              <w:t xml:space="preserve">принципа, основного </w:t>
            </w:r>
            <w:r w:rsidRPr="00F566CA">
              <w:br/>
            </w:r>
            <w:r w:rsidRPr="00F566CA">
              <w:rPr>
                <w:rFonts w:ascii="Times New Roman" w:eastAsia="Times New Roman" w:hAnsi="Times New Roman" w:cs="Times New Roman"/>
                <w:color w:val="000000"/>
              </w:rPr>
              <w:t>художественного замысла цикла</w:t>
            </w:r>
            <w:proofErr w:type="gramStart"/>
            <w:r w:rsidRPr="00F566CA">
              <w:rPr>
                <w:rFonts w:ascii="Times New Roman" w:eastAsia="Times New Roman" w:hAnsi="Times New Roman" w:cs="Times New Roman"/>
                <w:color w:val="000000"/>
              </w:rPr>
              <w:t xml:space="preserve">.; </w:t>
            </w:r>
            <w:r w:rsidRPr="00F566CA">
              <w:br/>
            </w:r>
            <w:proofErr w:type="gramEnd"/>
            <w:r w:rsidRPr="00F566CA">
              <w:rPr>
                <w:rFonts w:ascii="Times New Roman" w:eastAsia="Times New Roman" w:hAnsi="Times New Roman" w:cs="Times New Roman"/>
                <w:color w:val="000000"/>
              </w:rPr>
              <w:t xml:space="preserve">Разучивание и </w:t>
            </w:r>
            <w:r w:rsidRPr="00F566CA">
              <w:br/>
            </w:r>
            <w:r w:rsidRPr="00F566CA">
              <w:rPr>
                <w:rFonts w:ascii="Times New Roman" w:eastAsia="Times New Roman" w:hAnsi="Times New Roman" w:cs="Times New Roman"/>
                <w:color w:val="000000"/>
              </w:rPr>
              <w:t>исполнение</w:t>
            </w:r>
            <w:r w:rsidRPr="00F566CA">
              <w:br/>
            </w:r>
            <w:r w:rsidRPr="00F566CA">
              <w:rPr>
                <w:rFonts w:ascii="Times New Roman" w:eastAsia="Times New Roman" w:hAnsi="Times New Roman" w:cs="Times New Roman"/>
                <w:color w:val="000000"/>
              </w:rPr>
              <w:t xml:space="preserve">небольшого </w:t>
            </w:r>
            <w:r w:rsidRPr="00F566CA">
              <w:br/>
            </w:r>
            <w:r w:rsidRPr="00F566CA">
              <w:rPr>
                <w:rFonts w:ascii="Times New Roman" w:eastAsia="Times New Roman" w:hAnsi="Times New Roman" w:cs="Times New Roman"/>
                <w:color w:val="000000"/>
              </w:rPr>
              <w:t>вокального цикла</w:t>
            </w:r>
          </w:p>
        </w:tc>
        <w:tc>
          <w:tcPr>
            <w:tcW w:w="1496" w:type="dxa"/>
          </w:tcPr>
          <w:p w:rsidR="00156BA0" w:rsidRPr="00F566CA" w:rsidRDefault="00156BA0" w:rsidP="00C163CC">
            <w:pPr>
              <w:spacing w:before="76"/>
              <w:ind w:left="-10"/>
            </w:pPr>
            <w:r w:rsidRPr="00F566CA">
              <w:rPr>
                <w:rFonts w:ascii="Times New Roman" w:eastAsia="Times New Roman" w:hAnsi="Times New Roman" w:cs="Times New Roman"/>
                <w:color w:val="000000"/>
              </w:rPr>
              <w:t xml:space="preserve">Устный опрос; 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4.3</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Давайте понимать друг друга с полуслова: песни Булата Окуджавы</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proofErr w:type="gramStart"/>
            <w:r w:rsidRPr="00F566CA">
              <w:rPr>
                <w:rFonts w:ascii="Times New Roman" w:eastAsia="Times New Roman" w:hAnsi="Times New Roman" w:cs="Times New Roman"/>
                <w:color w:val="000000"/>
              </w:rPr>
              <w:t xml:space="preserve">. Шопен полонез 3, вальс 7, ноктюрн 15; Бородин струнный квартет 2, </w:t>
            </w:r>
            <w:proofErr w:type="spellStart"/>
            <w:r w:rsidRPr="00F566CA">
              <w:rPr>
                <w:rFonts w:ascii="Times New Roman" w:eastAsia="Times New Roman" w:hAnsi="Times New Roman" w:cs="Times New Roman"/>
                <w:color w:val="000000"/>
              </w:rPr>
              <w:t>Вивальди</w:t>
            </w:r>
            <w:proofErr w:type="spellEnd"/>
            <w:r w:rsidRPr="00F566CA">
              <w:rPr>
                <w:rFonts w:ascii="Times New Roman" w:eastAsia="Times New Roman" w:hAnsi="Times New Roman" w:cs="Times New Roman"/>
                <w:color w:val="000000"/>
              </w:rPr>
              <w:t xml:space="preserve"> Времена года весна, лето (гроза</w:t>
            </w:r>
            <w:proofErr w:type="gramEnd"/>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r w:rsidRPr="00F566CA">
              <w:br/>
            </w:r>
            <w:r w:rsidRPr="00F566CA">
              <w:rPr>
                <w:rFonts w:ascii="Times New Roman" w:eastAsia="Times New Roman" w:hAnsi="Times New Roman" w:cs="Times New Roman"/>
                <w:color w:val="000000"/>
              </w:rPr>
              <w:t xml:space="preserve">музыкального </w:t>
            </w:r>
            <w:r w:rsidRPr="00F566CA">
              <w:br/>
            </w:r>
            <w:r w:rsidRPr="00F566CA">
              <w:rPr>
                <w:rFonts w:ascii="Times New Roman" w:eastAsia="Times New Roman" w:hAnsi="Times New Roman" w:cs="Times New Roman"/>
                <w:color w:val="000000"/>
              </w:rPr>
              <w:t>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4.4</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Космический пейзаж</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proofErr w:type="gramStart"/>
            <w:r w:rsidRPr="00F566CA">
              <w:rPr>
                <w:rFonts w:ascii="Times New Roman" w:eastAsia="Times New Roman" w:hAnsi="Times New Roman" w:cs="Times New Roman"/>
                <w:color w:val="000000"/>
              </w:rPr>
              <w:t xml:space="preserve">. Шопен полонез 3, вальс 7, ноктюрн 15; Бородин струнный квартет 2, </w:t>
            </w:r>
            <w:proofErr w:type="spellStart"/>
            <w:r w:rsidRPr="00F566CA">
              <w:rPr>
                <w:rFonts w:ascii="Times New Roman" w:eastAsia="Times New Roman" w:hAnsi="Times New Roman" w:cs="Times New Roman"/>
                <w:color w:val="000000"/>
              </w:rPr>
              <w:t>Вивальди</w:t>
            </w:r>
            <w:proofErr w:type="spellEnd"/>
            <w:r w:rsidRPr="00F566CA">
              <w:rPr>
                <w:rFonts w:ascii="Times New Roman" w:eastAsia="Times New Roman" w:hAnsi="Times New Roman" w:cs="Times New Roman"/>
                <w:color w:val="000000"/>
              </w:rPr>
              <w:t xml:space="preserve"> Времена года весна, лето (гроза</w:t>
            </w:r>
            <w:proofErr w:type="gramEnd"/>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proofErr w:type="spellStart"/>
            <w:proofErr w:type="gramStart"/>
            <w:r w:rsidRPr="00F566CA">
              <w:rPr>
                <w:rFonts w:ascii="Times New Roman" w:eastAsia="Times New Roman" w:hAnsi="Times New Roman" w:cs="Times New Roman"/>
                <w:color w:val="000000"/>
              </w:rPr>
              <w:t>музыкаль</w:t>
            </w:r>
            <w:proofErr w:type="spellEnd"/>
            <w:r w:rsidRPr="00F566CA">
              <w:rPr>
                <w:rFonts w:ascii="Times New Roman" w:eastAsia="Times New Roman" w:hAnsi="Times New Roman" w:cs="Times New Roman"/>
                <w:color w:val="000000"/>
              </w:rPr>
              <w:t xml:space="preserve"> </w:t>
            </w:r>
            <w:proofErr w:type="spellStart"/>
            <w:r w:rsidRPr="00F566CA">
              <w:rPr>
                <w:rFonts w:ascii="Times New Roman" w:eastAsia="Times New Roman" w:hAnsi="Times New Roman" w:cs="Times New Roman"/>
                <w:color w:val="000000"/>
              </w:rPr>
              <w:t>ного</w:t>
            </w:r>
            <w:proofErr w:type="spellEnd"/>
            <w:proofErr w:type="gramEnd"/>
            <w:r w:rsidRPr="00F566CA">
              <w:rPr>
                <w:rFonts w:ascii="Times New Roman" w:eastAsia="Times New Roman" w:hAnsi="Times New Roman" w:cs="Times New Roman"/>
                <w:color w:val="000000"/>
              </w:rPr>
              <w:t xml:space="preserve"> 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4.5</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Мюзикл. Особенности жанра</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proofErr w:type="gramStart"/>
            <w:r w:rsidRPr="00F566CA">
              <w:rPr>
                <w:rFonts w:ascii="Times New Roman" w:eastAsia="Times New Roman" w:hAnsi="Times New Roman" w:cs="Times New Roman"/>
                <w:color w:val="000000"/>
              </w:rPr>
              <w:t xml:space="preserve">. Шопен полонез 3, вальс 7, ноктюрн 15; Бородин струнный квартет 2, </w:t>
            </w:r>
            <w:proofErr w:type="spellStart"/>
            <w:r w:rsidRPr="00F566CA">
              <w:rPr>
                <w:rFonts w:ascii="Times New Roman" w:eastAsia="Times New Roman" w:hAnsi="Times New Roman" w:cs="Times New Roman"/>
                <w:color w:val="000000"/>
              </w:rPr>
              <w:t>Вивальди</w:t>
            </w:r>
            <w:proofErr w:type="spellEnd"/>
            <w:r w:rsidRPr="00F566CA">
              <w:rPr>
                <w:rFonts w:ascii="Times New Roman" w:eastAsia="Times New Roman" w:hAnsi="Times New Roman" w:cs="Times New Roman"/>
                <w:color w:val="000000"/>
              </w:rPr>
              <w:t xml:space="preserve"> Времена года весна, лето (гроза</w:t>
            </w:r>
            <w:proofErr w:type="gramEnd"/>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r w:rsidRPr="00F566CA">
              <w:br/>
            </w:r>
            <w:r w:rsidRPr="00F566CA">
              <w:rPr>
                <w:rFonts w:ascii="Times New Roman" w:eastAsia="Times New Roman" w:hAnsi="Times New Roman" w:cs="Times New Roman"/>
                <w:color w:val="000000"/>
              </w:rPr>
              <w:t xml:space="preserve">музыкального </w:t>
            </w:r>
            <w:r w:rsidRPr="00F566CA">
              <w:br/>
            </w:r>
            <w:r w:rsidRPr="00F566CA">
              <w:rPr>
                <w:rFonts w:ascii="Times New Roman" w:eastAsia="Times New Roman" w:hAnsi="Times New Roman" w:cs="Times New Roman"/>
                <w:color w:val="000000"/>
              </w:rPr>
              <w:t>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4.6</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Портрет в музыке и живописи</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Свиридов Метель, Моцарт </w:t>
            </w:r>
            <w:r w:rsidRPr="00F566CA">
              <w:br/>
            </w:r>
            <w:r w:rsidRPr="00F566CA">
              <w:rPr>
                <w:rFonts w:ascii="Times New Roman" w:eastAsia="Times New Roman" w:hAnsi="Times New Roman" w:cs="Times New Roman"/>
                <w:color w:val="000000"/>
              </w:rPr>
              <w:t xml:space="preserve">Маленькая ночная серенада, </w:t>
            </w:r>
            <w:proofErr w:type="spellStart"/>
            <w:r w:rsidRPr="00F566CA">
              <w:rPr>
                <w:rFonts w:ascii="Times New Roman" w:eastAsia="Times New Roman" w:hAnsi="Times New Roman" w:cs="Times New Roman"/>
                <w:color w:val="000000"/>
              </w:rPr>
              <w:t>А.Шнитке</w:t>
            </w:r>
            <w:proofErr w:type="spellEnd"/>
            <w:r w:rsidRPr="00F566CA">
              <w:rPr>
                <w:rFonts w:ascii="Times New Roman" w:eastAsia="Times New Roman" w:hAnsi="Times New Roman" w:cs="Times New Roman"/>
                <w:color w:val="000000"/>
              </w:rPr>
              <w:t xml:space="preserve"> Кончерто Гроссо</w:t>
            </w:r>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r w:rsidRPr="00F566CA">
              <w:br/>
            </w:r>
            <w:r w:rsidRPr="00F566CA">
              <w:rPr>
                <w:rFonts w:ascii="Times New Roman" w:eastAsia="Times New Roman" w:hAnsi="Times New Roman" w:cs="Times New Roman"/>
                <w:color w:val="000000"/>
              </w:rPr>
              <w:t xml:space="preserve">музыкального </w:t>
            </w:r>
            <w:r w:rsidRPr="00F566CA">
              <w:br/>
            </w:r>
            <w:r w:rsidRPr="00F566CA">
              <w:rPr>
                <w:rFonts w:ascii="Times New Roman" w:eastAsia="Times New Roman" w:hAnsi="Times New Roman" w:cs="Times New Roman"/>
                <w:color w:val="000000"/>
              </w:rPr>
              <w:t>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4.7</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Ночной пейзаж</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Свиридов Метель, Моцарт </w:t>
            </w:r>
            <w:r w:rsidRPr="00F566CA">
              <w:br/>
            </w:r>
            <w:r w:rsidRPr="00F566CA">
              <w:rPr>
                <w:rFonts w:ascii="Times New Roman" w:eastAsia="Times New Roman" w:hAnsi="Times New Roman" w:cs="Times New Roman"/>
                <w:color w:val="000000"/>
              </w:rPr>
              <w:t xml:space="preserve">Маленькая ночная серенада, </w:t>
            </w:r>
            <w:proofErr w:type="spellStart"/>
            <w:r w:rsidRPr="00F566CA">
              <w:rPr>
                <w:rFonts w:ascii="Times New Roman" w:eastAsia="Times New Roman" w:hAnsi="Times New Roman" w:cs="Times New Roman"/>
                <w:color w:val="000000"/>
              </w:rPr>
              <w:t>А.Шнитке</w:t>
            </w:r>
            <w:proofErr w:type="spellEnd"/>
            <w:r w:rsidRPr="00F566CA">
              <w:rPr>
                <w:rFonts w:ascii="Times New Roman" w:eastAsia="Times New Roman" w:hAnsi="Times New Roman" w:cs="Times New Roman"/>
                <w:color w:val="000000"/>
              </w:rPr>
              <w:t xml:space="preserve"> Кончерто Гроссо</w:t>
            </w:r>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r w:rsidRPr="00F566CA">
              <w:br/>
            </w:r>
            <w:r w:rsidRPr="00F566CA">
              <w:rPr>
                <w:rFonts w:ascii="Times New Roman" w:eastAsia="Times New Roman" w:hAnsi="Times New Roman" w:cs="Times New Roman"/>
                <w:color w:val="000000"/>
              </w:rPr>
              <w:t xml:space="preserve">музыкального </w:t>
            </w:r>
            <w:r w:rsidRPr="00F566CA">
              <w:br/>
            </w:r>
            <w:r w:rsidRPr="00F566CA">
              <w:rPr>
                <w:rFonts w:ascii="Times New Roman" w:eastAsia="Times New Roman" w:hAnsi="Times New Roman" w:cs="Times New Roman"/>
                <w:color w:val="000000"/>
              </w:rPr>
              <w:t>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4.8</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[[Музыка в отечественном кино]]</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Свиридов Метель, Моцарт </w:t>
            </w:r>
            <w:r w:rsidRPr="00F566CA">
              <w:br/>
            </w:r>
            <w:r w:rsidRPr="00F566CA">
              <w:rPr>
                <w:rFonts w:ascii="Times New Roman" w:eastAsia="Times New Roman" w:hAnsi="Times New Roman" w:cs="Times New Roman"/>
                <w:color w:val="000000"/>
              </w:rPr>
              <w:t xml:space="preserve">Маленькая ночная серенада, </w:t>
            </w:r>
            <w:proofErr w:type="spellStart"/>
            <w:r w:rsidRPr="00F566CA">
              <w:rPr>
                <w:rFonts w:ascii="Times New Roman" w:eastAsia="Times New Roman" w:hAnsi="Times New Roman" w:cs="Times New Roman"/>
                <w:color w:val="000000"/>
              </w:rPr>
              <w:t>А.Шнитке</w:t>
            </w:r>
            <w:proofErr w:type="spellEnd"/>
            <w:r w:rsidRPr="00F566CA">
              <w:rPr>
                <w:rFonts w:ascii="Times New Roman" w:eastAsia="Times New Roman" w:hAnsi="Times New Roman" w:cs="Times New Roman"/>
                <w:color w:val="000000"/>
              </w:rPr>
              <w:t xml:space="preserve"> Кончерто Гроссо</w:t>
            </w:r>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r w:rsidRPr="00F566CA">
              <w:br/>
            </w:r>
            <w:r w:rsidRPr="00F566CA">
              <w:rPr>
                <w:rFonts w:ascii="Times New Roman" w:eastAsia="Times New Roman" w:hAnsi="Times New Roman" w:cs="Times New Roman"/>
                <w:color w:val="000000"/>
              </w:rPr>
              <w:t xml:space="preserve">музыкального </w:t>
            </w:r>
            <w:r w:rsidRPr="00F566CA">
              <w:br/>
            </w:r>
            <w:r w:rsidRPr="00F566CA">
              <w:rPr>
                <w:rFonts w:ascii="Times New Roman" w:eastAsia="Times New Roman" w:hAnsi="Times New Roman" w:cs="Times New Roman"/>
                <w:color w:val="000000"/>
              </w:rPr>
              <w:t>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r w:rsidRPr="00F566CA">
              <w:rPr>
                <w:rFonts w:ascii="Times New Roman" w:eastAsia="Times New Roman" w:hAnsi="Times New Roman" w:cs="Times New Roman"/>
                <w:color w:val="000000"/>
              </w:rPr>
              <w:t>4.9</w:t>
            </w:r>
          </w:p>
        </w:tc>
        <w:tc>
          <w:tcPr>
            <w:tcW w:w="1418"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inherit" w:eastAsia="Times New Roman" w:hAnsi="inherit" w:cs="Times New Roman"/>
              </w:rPr>
              <w:t>[[Музыка в отечественном кино]]</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Свиридов Метель, Моцарт </w:t>
            </w:r>
            <w:r w:rsidRPr="00F566CA">
              <w:br/>
            </w:r>
            <w:r w:rsidRPr="00F566CA">
              <w:rPr>
                <w:rFonts w:ascii="Times New Roman" w:eastAsia="Times New Roman" w:hAnsi="Times New Roman" w:cs="Times New Roman"/>
                <w:color w:val="000000"/>
              </w:rPr>
              <w:t xml:space="preserve">Маленькая ночная серенада, </w:t>
            </w:r>
            <w:proofErr w:type="spellStart"/>
            <w:r w:rsidRPr="00F566CA">
              <w:rPr>
                <w:rFonts w:ascii="Times New Roman" w:eastAsia="Times New Roman" w:hAnsi="Times New Roman" w:cs="Times New Roman"/>
                <w:color w:val="000000"/>
              </w:rPr>
              <w:t>А.Шнитке</w:t>
            </w:r>
            <w:proofErr w:type="spellEnd"/>
            <w:r w:rsidRPr="00F566CA">
              <w:rPr>
                <w:rFonts w:ascii="Times New Roman" w:eastAsia="Times New Roman" w:hAnsi="Times New Roman" w:cs="Times New Roman"/>
                <w:color w:val="000000"/>
              </w:rPr>
              <w:t xml:space="preserve"> Кончерто Гроссо</w:t>
            </w:r>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Ноктюрн Шопен</w:t>
            </w: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Слушание музыкальных произведений изучаемых жанров, (зарубежных и </w:t>
            </w:r>
            <w:r w:rsidRPr="00F566CA">
              <w:br/>
            </w:r>
            <w:r w:rsidRPr="00F566CA">
              <w:rPr>
                <w:rFonts w:ascii="Times New Roman" w:eastAsia="Times New Roman" w:hAnsi="Times New Roman" w:cs="Times New Roman"/>
                <w:color w:val="000000"/>
              </w:rPr>
              <w:t xml:space="preserve">русских композиторов); </w:t>
            </w:r>
            <w:r w:rsidRPr="00F566CA">
              <w:br/>
            </w:r>
            <w:r w:rsidRPr="00F566CA">
              <w:rPr>
                <w:rFonts w:ascii="Times New Roman" w:eastAsia="Times New Roman" w:hAnsi="Times New Roman" w:cs="Times New Roman"/>
                <w:color w:val="000000"/>
              </w:rPr>
              <w:t xml:space="preserve">анализ выразительных </w:t>
            </w:r>
            <w:r w:rsidRPr="00F566CA">
              <w:br/>
            </w:r>
            <w:r w:rsidRPr="00F566CA">
              <w:rPr>
                <w:rFonts w:ascii="Times New Roman" w:eastAsia="Times New Roman" w:hAnsi="Times New Roman" w:cs="Times New Roman"/>
                <w:color w:val="000000"/>
              </w:rPr>
              <w:t xml:space="preserve">средств, характеристика </w:t>
            </w:r>
            <w:r w:rsidRPr="00F566CA">
              <w:br/>
            </w:r>
            <w:r w:rsidRPr="00F566CA">
              <w:rPr>
                <w:rFonts w:ascii="Times New Roman" w:eastAsia="Times New Roman" w:hAnsi="Times New Roman" w:cs="Times New Roman"/>
                <w:color w:val="000000"/>
              </w:rPr>
              <w:t xml:space="preserve">музыкального </w:t>
            </w:r>
            <w:r w:rsidRPr="00F566CA">
              <w:br/>
            </w:r>
            <w:r w:rsidRPr="00F566CA">
              <w:rPr>
                <w:rFonts w:ascii="Times New Roman" w:eastAsia="Times New Roman" w:hAnsi="Times New Roman" w:cs="Times New Roman"/>
                <w:color w:val="000000"/>
              </w:rPr>
              <w:t>образа</w:t>
            </w: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 xml:space="preserve">Письменный </w:t>
            </w:r>
            <w:r w:rsidRPr="00F566CA">
              <w:br/>
            </w:r>
            <w:r w:rsidRPr="00F566CA">
              <w:rPr>
                <w:rFonts w:ascii="Times New Roman" w:eastAsia="Times New Roman" w:hAnsi="Times New Roman" w:cs="Times New Roman"/>
                <w:color w:val="000000"/>
              </w:rPr>
              <w:t xml:space="preserve">контроль; </w:t>
            </w:r>
            <w:r w:rsidRPr="00F566CA">
              <w:br/>
            </w:r>
            <w:r w:rsidRPr="00F566CA">
              <w:rPr>
                <w:rFonts w:ascii="Times New Roman" w:eastAsia="Times New Roman" w:hAnsi="Times New Roman" w:cs="Times New Roman"/>
                <w:color w:val="000000"/>
              </w:rPr>
              <w:t xml:space="preserve">Устный опрос; Тестирование; </w:t>
            </w:r>
            <w:r w:rsidRPr="00F566CA">
              <w:br/>
            </w:r>
            <w:r w:rsidRPr="00F566CA">
              <w:rPr>
                <w:rFonts w:ascii="Times New Roman" w:eastAsia="Times New Roman" w:hAnsi="Times New Roman" w:cs="Times New Roman"/>
                <w:color w:val="000000"/>
              </w:rPr>
              <w:t xml:space="preserve">Самооценка с </w:t>
            </w:r>
            <w:r w:rsidRPr="00F566CA">
              <w:br/>
            </w:r>
            <w:r w:rsidRPr="00F566CA">
              <w:rPr>
                <w:rFonts w:ascii="Times New Roman" w:eastAsia="Times New Roman" w:hAnsi="Times New Roman" w:cs="Times New Roman"/>
                <w:color w:val="000000"/>
              </w:rPr>
              <w:t xml:space="preserve">использованием «Оценочного </w:t>
            </w:r>
            <w:r w:rsidRPr="00F566CA">
              <w:br/>
            </w:r>
            <w:r w:rsidRPr="00F566CA">
              <w:rPr>
                <w:rFonts w:ascii="Times New Roman" w:eastAsia="Times New Roman" w:hAnsi="Times New Roman" w:cs="Times New Roman"/>
                <w:color w:val="000000"/>
              </w:rPr>
              <w:t>листа»</w:t>
            </w: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r w:rsidRPr="00F566CA">
              <w:rPr>
                <w:rFonts w:ascii="Times New Roman" w:eastAsia="Times New Roman" w:hAnsi="Times New Roman" w:cs="Times New Roman"/>
                <w:color w:val="000000"/>
              </w:rPr>
              <w:t>ЦОК, РЭШ</w:t>
            </w: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p>
        </w:tc>
        <w:tc>
          <w:tcPr>
            <w:tcW w:w="1418" w:type="dxa"/>
          </w:tcPr>
          <w:p w:rsidR="00156BA0" w:rsidRPr="00F566CA" w:rsidRDefault="00156BA0" w:rsidP="00C163CC">
            <w:pPr>
              <w:spacing w:before="76"/>
              <w:ind w:left="-10" w:right="144"/>
              <w:rPr>
                <w:rFonts w:ascii="inherit" w:eastAsia="Times New Roman" w:hAnsi="inherit" w:cs="Times New Roman"/>
              </w:rPr>
            </w:pPr>
            <w:r w:rsidRPr="00F566CA">
              <w:rPr>
                <w:rFonts w:ascii="inherit" w:eastAsia="Times New Roman" w:hAnsi="inherit" w:cs="Times New Roman" w:hint="eastAsia"/>
              </w:rPr>
              <w:t>И</w:t>
            </w:r>
            <w:r w:rsidRPr="00F566CA">
              <w:rPr>
                <w:rFonts w:ascii="inherit" w:eastAsia="Times New Roman" w:hAnsi="inherit" w:cs="Times New Roman"/>
              </w:rPr>
              <w:t>того по модулю</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9</w:t>
            </w:r>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p>
        </w:tc>
      </w:tr>
      <w:tr w:rsidR="00156BA0" w:rsidRPr="00F566CA" w:rsidTr="00F566CA">
        <w:tc>
          <w:tcPr>
            <w:tcW w:w="568" w:type="dxa"/>
          </w:tcPr>
          <w:p w:rsidR="00156BA0" w:rsidRPr="00F566CA" w:rsidRDefault="00156BA0" w:rsidP="00C163CC">
            <w:pPr>
              <w:spacing w:before="76"/>
              <w:ind w:left="-10"/>
              <w:jc w:val="center"/>
              <w:rPr>
                <w:rFonts w:ascii="Times New Roman" w:eastAsia="Times New Roman" w:hAnsi="Times New Roman" w:cs="Times New Roman"/>
                <w:color w:val="000000"/>
              </w:rPr>
            </w:pPr>
          </w:p>
        </w:tc>
        <w:tc>
          <w:tcPr>
            <w:tcW w:w="1418" w:type="dxa"/>
          </w:tcPr>
          <w:p w:rsidR="00156BA0" w:rsidRPr="00F566CA" w:rsidRDefault="00156BA0" w:rsidP="00C163CC">
            <w:pPr>
              <w:spacing w:before="76"/>
              <w:ind w:left="-10" w:right="144"/>
              <w:rPr>
                <w:rFonts w:ascii="inherit" w:eastAsia="Times New Roman" w:hAnsi="inherit" w:cs="Times New Roman"/>
              </w:rPr>
            </w:pPr>
            <w:r w:rsidRPr="00F566CA">
              <w:rPr>
                <w:rFonts w:ascii="Times New Roman" w:eastAsia="Times New Roman" w:hAnsi="Times New Roman" w:cs="Times New Roman"/>
                <w:color w:val="000000"/>
              </w:rPr>
              <w:t xml:space="preserve">ОБЩЕЕ КОЛИЧЕСТВО ЧАСОВ ПО </w:t>
            </w:r>
            <w:r w:rsidRPr="00F566CA">
              <w:br/>
            </w:r>
            <w:r w:rsidRPr="00F566CA">
              <w:rPr>
                <w:rFonts w:ascii="Times New Roman" w:eastAsia="Times New Roman" w:hAnsi="Times New Roman" w:cs="Times New Roman"/>
                <w:color w:val="000000"/>
              </w:rPr>
              <w:t>ПРОГРАММЕ</w:t>
            </w:r>
          </w:p>
        </w:tc>
        <w:tc>
          <w:tcPr>
            <w:tcW w:w="2644" w:type="dxa"/>
          </w:tcPr>
          <w:p w:rsidR="00156BA0" w:rsidRPr="00F566CA" w:rsidRDefault="00156BA0" w:rsidP="00C163CC">
            <w:pPr>
              <w:spacing w:before="76"/>
              <w:ind w:left="-10" w:right="288"/>
              <w:rPr>
                <w:rFonts w:ascii="Times New Roman" w:eastAsia="Times New Roman" w:hAnsi="Times New Roman" w:cs="Times New Roman"/>
                <w:color w:val="000000"/>
              </w:rPr>
            </w:pPr>
            <w:r w:rsidRPr="00F566CA">
              <w:rPr>
                <w:rFonts w:ascii="Times New Roman" w:eastAsia="Times New Roman" w:hAnsi="Times New Roman" w:cs="Times New Roman"/>
                <w:color w:val="000000"/>
              </w:rPr>
              <w:t>34</w:t>
            </w:r>
          </w:p>
        </w:tc>
        <w:tc>
          <w:tcPr>
            <w:tcW w:w="1417" w:type="dxa"/>
          </w:tcPr>
          <w:p w:rsidR="00156BA0" w:rsidRPr="00F566CA" w:rsidRDefault="00156BA0" w:rsidP="00C163CC">
            <w:pPr>
              <w:spacing w:before="76"/>
              <w:ind w:left="-10"/>
              <w:rPr>
                <w:rFonts w:ascii="Times New Roman" w:eastAsia="Times New Roman" w:hAnsi="Times New Roman" w:cs="Times New Roman"/>
                <w:color w:val="000000"/>
              </w:rPr>
            </w:pPr>
          </w:p>
        </w:tc>
        <w:tc>
          <w:tcPr>
            <w:tcW w:w="2332" w:type="dxa"/>
          </w:tcPr>
          <w:p w:rsidR="00156BA0" w:rsidRPr="00F566CA" w:rsidRDefault="00156BA0" w:rsidP="00C163CC">
            <w:pPr>
              <w:spacing w:before="76"/>
              <w:ind w:left="-10" w:right="144"/>
              <w:rPr>
                <w:rFonts w:ascii="Times New Roman" w:eastAsia="Times New Roman" w:hAnsi="Times New Roman" w:cs="Times New Roman"/>
                <w:color w:val="000000"/>
              </w:rPr>
            </w:pPr>
          </w:p>
        </w:tc>
        <w:tc>
          <w:tcPr>
            <w:tcW w:w="1496" w:type="dxa"/>
          </w:tcPr>
          <w:p w:rsidR="00156BA0" w:rsidRPr="00F566CA" w:rsidRDefault="00156BA0" w:rsidP="00C163CC">
            <w:pPr>
              <w:spacing w:before="76"/>
              <w:ind w:left="-10"/>
              <w:rPr>
                <w:rFonts w:ascii="Times New Roman" w:eastAsia="Times New Roman" w:hAnsi="Times New Roman" w:cs="Times New Roman"/>
                <w:color w:val="000000"/>
              </w:rPr>
            </w:pPr>
          </w:p>
        </w:tc>
        <w:tc>
          <w:tcPr>
            <w:tcW w:w="807" w:type="dxa"/>
          </w:tcPr>
          <w:p w:rsidR="00156BA0" w:rsidRPr="00F566CA" w:rsidRDefault="00156BA0" w:rsidP="00C163CC">
            <w:pPr>
              <w:spacing w:before="76"/>
              <w:ind w:left="-10"/>
              <w:rPr>
                <w:rFonts w:ascii="Times New Roman" w:eastAsia="Times New Roman" w:hAnsi="Times New Roman" w:cs="Times New Roman"/>
                <w:color w:val="000000"/>
              </w:rPr>
            </w:pPr>
          </w:p>
        </w:tc>
      </w:tr>
    </w:tbl>
    <w:p w:rsidR="000F35CA" w:rsidRDefault="000F35CA" w:rsidP="005F216C">
      <w:pPr>
        <w:spacing w:after="0" w:line="240" w:lineRule="auto"/>
        <w:rPr>
          <w:rFonts w:ascii="Times New Roman" w:eastAsia="Times New Roman" w:hAnsi="Times New Roman" w:cs="Times New Roman"/>
          <w:b/>
          <w:bCs/>
          <w:caps/>
          <w:color w:val="000000"/>
          <w:sz w:val="21"/>
          <w:szCs w:val="21"/>
          <w:lang w:eastAsia="ru-RU"/>
        </w:rPr>
      </w:pPr>
    </w:p>
    <w:p w:rsidR="005F216C" w:rsidRPr="005F216C" w:rsidRDefault="005F216C" w:rsidP="005F216C">
      <w:pPr>
        <w:spacing w:after="0" w:line="240" w:lineRule="auto"/>
        <w:rPr>
          <w:rFonts w:ascii="Times New Roman" w:eastAsia="Times New Roman" w:hAnsi="Times New Roman" w:cs="Times New Roman"/>
          <w:b/>
          <w:bCs/>
          <w:caps/>
          <w:color w:val="000000"/>
          <w:sz w:val="21"/>
          <w:szCs w:val="21"/>
          <w:lang w:eastAsia="ru-RU"/>
        </w:rPr>
      </w:pPr>
      <w:r w:rsidRPr="005F216C">
        <w:rPr>
          <w:rFonts w:ascii="Times New Roman" w:eastAsia="Times New Roman" w:hAnsi="Times New Roman" w:cs="Times New Roman"/>
          <w:b/>
          <w:bCs/>
          <w:caps/>
          <w:color w:val="000000"/>
          <w:sz w:val="21"/>
          <w:szCs w:val="21"/>
          <w:lang w:eastAsia="ru-RU"/>
        </w:rPr>
        <w:t>7</w:t>
      </w:r>
      <w:r w:rsidR="00156BA0">
        <w:rPr>
          <w:rFonts w:ascii="Times New Roman" w:eastAsia="Times New Roman" w:hAnsi="Times New Roman" w:cs="Times New Roman"/>
          <w:b/>
          <w:bCs/>
          <w:caps/>
          <w:color w:val="000000"/>
          <w:sz w:val="21"/>
          <w:szCs w:val="21"/>
          <w:lang w:eastAsia="ru-RU"/>
        </w:rPr>
        <w:t xml:space="preserve"> </w:t>
      </w:r>
      <w:r w:rsidRPr="005F216C">
        <w:rPr>
          <w:rFonts w:ascii="Times New Roman" w:eastAsia="Times New Roman" w:hAnsi="Times New Roman" w:cs="Times New Roman"/>
          <w:b/>
          <w:bCs/>
          <w:caps/>
          <w:color w:val="000000"/>
          <w:sz w:val="21"/>
          <w:szCs w:val="21"/>
          <w:lang w:eastAsia="ru-RU"/>
        </w:rPr>
        <w:t xml:space="preserve"> КЛАСС</w:t>
      </w:r>
    </w:p>
    <w:tbl>
      <w:tblPr>
        <w:tblStyle w:val="ab"/>
        <w:tblW w:w="10434" w:type="dxa"/>
        <w:tblLayout w:type="fixed"/>
        <w:tblLook w:val="04A0"/>
      </w:tblPr>
      <w:tblGrid>
        <w:gridCol w:w="804"/>
        <w:gridCol w:w="1714"/>
        <w:gridCol w:w="1559"/>
        <w:gridCol w:w="1701"/>
        <w:gridCol w:w="2410"/>
        <w:gridCol w:w="1112"/>
        <w:gridCol w:w="1134"/>
      </w:tblGrid>
      <w:tr w:rsidR="00156BA0" w:rsidRPr="00F566CA" w:rsidTr="00156BA0">
        <w:tc>
          <w:tcPr>
            <w:tcW w:w="804" w:type="dxa"/>
          </w:tcPr>
          <w:p w:rsidR="00156BA0" w:rsidRPr="00F566CA" w:rsidRDefault="00156BA0" w:rsidP="00C163CC">
            <w:pPr>
              <w:autoSpaceDE w:val="0"/>
              <w:autoSpaceDN w:val="0"/>
              <w:rPr>
                <w:rFonts w:ascii="Times New Roman" w:eastAsia="Times New Roman" w:hAnsi="Times New Roman" w:cs="Times New Roman"/>
                <w:b/>
                <w:color w:val="000000"/>
                <w:w w:val="101"/>
              </w:rPr>
            </w:pPr>
          </w:p>
        </w:tc>
        <w:tc>
          <w:tcPr>
            <w:tcW w:w="1714" w:type="dxa"/>
          </w:tcPr>
          <w:p w:rsidR="00156BA0" w:rsidRPr="00F566CA" w:rsidRDefault="00156BA0" w:rsidP="00C163CC">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color w:val="000000"/>
                <w:w w:val="97"/>
              </w:rPr>
              <w:t>Наименование разделов и тем программы</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для слушания</w:t>
            </w:r>
          </w:p>
        </w:tc>
        <w:tc>
          <w:tcPr>
            <w:tcW w:w="1701" w:type="dxa"/>
          </w:tcPr>
          <w:p w:rsidR="00156BA0" w:rsidRPr="00F566CA" w:rsidRDefault="00156BA0" w:rsidP="00C163CC">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Для </w:t>
            </w:r>
            <w:proofErr w:type="spellStart"/>
            <w:r w:rsidRPr="00F566CA">
              <w:rPr>
                <w:rFonts w:ascii="Times New Roman" w:eastAsia="Times New Roman" w:hAnsi="Times New Roman" w:cs="Times New Roman"/>
                <w:color w:val="000000"/>
                <w:w w:val="97"/>
              </w:rPr>
              <w:t>музицирования</w:t>
            </w:r>
            <w:proofErr w:type="spellEnd"/>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8"/>
              <w:ind w:right="12"/>
              <w:rPr>
                <w:rFonts w:ascii="Times New Roman" w:hAnsi="Times New Roman" w:cs="Times New Roman"/>
              </w:rPr>
            </w:pPr>
            <w:r w:rsidRPr="00F566CA">
              <w:rPr>
                <w:rFonts w:ascii="Times New Roman" w:eastAsia="Times New Roman" w:hAnsi="Times New Roman" w:cs="Times New Roman"/>
                <w:color w:val="000000"/>
                <w:w w:val="97"/>
              </w:rPr>
              <w:t xml:space="preserve">Виды,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формы </w:t>
            </w:r>
            <w:r w:rsidRPr="00F566CA">
              <w:rPr>
                <w:rFonts w:ascii="Times New Roman" w:hAnsi="Times New Roman" w:cs="Times New Roman"/>
              </w:rPr>
              <w:br/>
            </w:r>
            <w:r w:rsidRPr="00F566CA">
              <w:rPr>
                <w:rFonts w:ascii="Times New Roman" w:eastAsia="Times New Roman" w:hAnsi="Times New Roman" w:cs="Times New Roman"/>
                <w:color w:val="000000"/>
                <w:w w:val="97"/>
              </w:rPr>
              <w:t>контроля</w:t>
            </w:r>
          </w:p>
        </w:tc>
        <w:tc>
          <w:tcPr>
            <w:tcW w:w="1134" w:type="dxa"/>
          </w:tcPr>
          <w:p w:rsidR="00156BA0" w:rsidRPr="00F566CA" w:rsidRDefault="00C163CC"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ЭОР</w:t>
            </w:r>
          </w:p>
        </w:tc>
      </w:tr>
      <w:tr w:rsidR="00156BA0" w:rsidRPr="00F566CA" w:rsidTr="00156BA0">
        <w:tc>
          <w:tcPr>
            <w:tcW w:w="804" w:type="dxa"/>
          </w:tcPr>
          <w:p w:rsidR="00156BA0" w:rsidRPr="00F566CA" w:rsidRDefault="00156BA0" w:rsidP="00C163CC">
            <w:pPr>
              <w:autoSpaceDE w:val="0"/>
              <w:autoSpaceDN w:val="0"/>
              <w:spacing w:before="76" w:line="230" w:lineRule="auto"/>
              <w:jc w:val="center"/>
              <w:rPr>
                <w:rFonts w:ascii="Times New Roman" w:hAnsi="Times New Roman" w:cs="Times New Roman"/>
              </w:rPr>
            </w:pPr>
            <w:r w:rsidRPr="00F566CA">
              <w:rPr>
                <w:rFonts w:ascii="Times New Roman" w:eastAsia="Times New Roman" w:hAnsi="Times New Roman" w:cs="Times New Roman"/>
                <w:color w:val="000000"/>
                <w:w w:val="97"/>
              </w:rPr>
              <w:t>1.1.</w:t>
            </w:r>
          </w:p>
        </w:tc>
        <w:tc>
          <w:tcPr>
            <w:tcW w:w="1714" w:type="dxa"/>
          </w:tcPr>
          <w:p w:rsidR="00156BA0" w:rsidRPr="00F566CA" w:rsidRDefault="00156BA0" w:rsidP="00C163CC">
            <w:pPr>
              <w:autoSpaceDE w:val="0"/>
              <w:autoSpaceDN w:val="0"/>
              <w:spacing w:before="76"/>
              <w:ind w:right="85"/>
              <w:jc w:val="center"/>
              <w:rPr>
                <w:rFonts w:ascii="Times New Roman" w:hAnsi="Times New Roman" w:cs="Times New Roman"/>
              </w:rPr>
            </w:pPr>
            <w:proofErr w:type="gramStart"/>
            <w:r w:rsidRPr="00F566CA">
              <w:rPr>
                <w:rFonts w:ascii="Times New Roman" w:eastAsia="Times New Roman" w:hAnsi="Times New Roman" w:cs="Times New Roman"/>
                <w:lang w:eastAsia="ru-RU"/>
              </w:rPr>
              <w:t>Музыкальное путешествие: моя Россия]]</w:t>
            </w:r>
            <w:proofErr w:type="gramEnd"/>
          </w:p>
        </w:tc>
        <w:tc>
          <w:tcPr>
            <w:tcW w:w="1559"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М.И. Глинка Опера "Иван Сусанин"</w:t>
            </w:r>
          </w:p>
        </w:tc>
        <w:tc>
          <w:tcPr>
            <w:tcW w:w="1701"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Ф. 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фольклорными жанрами </w:t>
            </w:r>
            <w:r w:rsidRPr="00F566CA">
              <w:rPr>
                <w:rFonts w:ascii="Times New Roman" w:hAnsi="Times New Roman" w:cs="Times New Roman"/>
              </w:rPr>
              <w:br/>
            </w:r>
            <w:r w:rsidRPr="00F566CA">
              <w:rPr>
                <w:rFonts w:ascii="Times New Roman" w:eastAsia="Times New Roman" w:hAnsi="Times New Roman" w:cs="Times New Roman"/>
                <w:color w:val="000000"/>
                <w:w w:val="97"/>
              </w:rPr>
              <w:t>семейного цикла. Изучение особенностей их исполнения и звучания. Определение на слух жанровой принадлежности, анализ символики традиционных образов</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1.2</w:t>
            </w:r>
          </w:p>
        </w:tc>
        <w:tc>
          <w:tcPr>
            <w:tcW w:w="1714" w:type="dxa"/>
          </w:tcPr>
          <w:p w:rsidR="00156BA0" w:rsidRPr="00F566CA" w:rsidRDefault="00156BA0" w:rsidP="00C163CC">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Семейный фольклор</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М.И. Глинка Опера "Иван Сусанин"</w:t>
            </w:r>
          </w:p>
        </w:tc>
        <w:tc>
          <w:tcPr>
            <w:tcW w:w="1701"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Ф. 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Знакомство с фольклорными жанрами </w:t>
            </w:r>
            <w:r w:rsidRPr="00F566CA">
              <w:rPr>
                <w:rFonts w:ascii="Times New Roman" w:hAnsi="Times New Roman" w:cs="Times New Roman"/>
              </w:rPr>
              <w:br/>
            </w:r>
            <w:r w:rsidRPr="00F566CA">
              <w:rPr>
                <w:rFonts w:ascii="Times New Roman" w:eastAsia="Times New Roman" w:hAnsi="Times New Roman" w:cs="Times New Roman"/>
                <w:color w:val="000000"/>
                <w:w w:val="97"/>
              </w:rPr>
              <w:t>семейного цикла. Изучение особенностей их исполнения и звучания. Определение на слух жанровой принадлежности, анализ символики традиционных образов</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1.3</w:t>
            </w:r>
          </w:p>
        </w:tc>
        <w:tc>
          <w:tcPr>
            <w:tcW w:w="1714" w:type="dxa"/>
          </w:tcPr>
          <w:p w:rsidR="00156BA0" w:rsidRPr="00F566CA" w:rsidRDefault="00156BA0" w:rsidP="00C163CC">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Музыкальный народный календарь</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М.И. Глинка Опера "Иван Сусанин"</w:t>
            </w:r>
          </w:p>
        </w:tc>
        <w:tc>
          <w:tcPr>
            <w:tcW w:w="1701"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Ф. 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Знакомство с фольклорными жанрами </w:t>
            </w:r>
            <w:r w:rsidRPr="00F566CA">
              <w:rPr>
                <w:rFonts w:ascii="Times New Roman" w:hAnsi="Times New Roman" w:cs="Times New Roman"/>
              </w:rPr>
              <w:br/>
            </w:r>
            <w:r w:rsidRPr="00F566CA">
              <w:rPr>
                <w:rFonts w:ascii="Times New Roman" w:eastAsia="Times New Roman" w:hAnsi="Times New Roman" w:cs="Times New Roman"/>
                <w:color w:val="000000"/>
                <w:w w:val="97"/>
              </w:rPr>
              <w:t>семейного цикла. Изучение особенностей их исполнения и звучания. Определение на слух жанровой принадлежности, анализ символики традиционных образов</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1.4</w:t>
            </w:r>
          </w:p>
        </w:tc>
        <w:tc>
          <w:tcPr>
            <w:tcW w:w="1714" w:type="dxa"/>
          </w:tcPr>
          <w:p w:rsidR="00156BA0" w:rsidRPr="00F566CA" w:rsidRDefault="00156BA0" w:rsidP="00C163CC">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Календарные народные песни</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М.И. Глинка Опера "Иван Сусанин"</w:t>
            </w:r>
          </w:p>
        </w:tc>
        <w:tc>
          <w:tcPr>
            <w:tcW w:w="1701"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Ф. 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Знакомство с фольклорными жанрами </w:t>
            </w:r>
            <w:r w:rsidRPr="00F566CA">
              <w:rPr>
                <w:rFonts w:ascii="Times New Roman" w:hAnsi="Times New Roman" w:cs="Times New Roman"/>
              </w:rPr>
              <w:br/>
            </w:r>
            <w:r w:rsidRPr="00F566CA">
              <w:rPr>
                <w:rFonts w:ascii="Times New Roman" w:eastAsia="Times New Roman" w:hAnsi="Times New Roman" w:cs="Times New Roman"/>
                <w:color w:val="000000"/>
                <w:w w:val="97"/>
              </w:rPr>
              <w:t>семейного цикла. Изучение особенностей их исполнения и звучания. Определение на слух жанровой принадлежности, анализ символики традиционных образов</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0"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hAnsi="Times New Roman" w:cs="Times New Roman"/>
              </w:rPr>
            </w:pPr>
            <w:r w:rsidRPr="00F566CA">
              <w:rPr>
                <w:rFonts w:ascii="Times New Roman" w:eastAsia="Times New Roman" w:hAnsi="Times New Roman" w:cs="Times New Roman"/>
                <w:color w:val="000000"/>
                <w:w w:val="97"/>
              </w:rPr>
              <w:t>2.1.</w:t>
            </w:r>
          </w:p>
        </w:tc>
        <w:tc>
          <w:tcPr>
            <w:tcW w:w="171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lang w:eastAsia="ru-RU"/>
              </w:rPr>
              <w:t>Этюды</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А.П. Бородин Опера "Князь Игорь"</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2—3 фрагментами крупных сочинений (опера, симфония, концерт,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квартет, вариации и т. п.), в которых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использованы подлинные народные мелодии. Наблюдение за принципами композиторской обработки, развития фольклорного </w:t>
            </w:r>
            <w:r w:rsidRPr="00F566CA">
              <w:rPr>
                <w:rFonts w:ascii="Times New Roman" w:hAnsi="Times New Roman" w:cs="Times New Roman"/>
              </w:rPr>
              <w:br/>
            </w:r>
            <w:r w:rsidRPr="00F566CA">
              <w:rPr>
                <w:rFonts w:ascii="Times New Roman" w:eastAsia="Times New Roman" w:hAnsi="Times New Roman" w:cs="Times New Roman"/>
                <w:color w:val="000000"/>
                <w:w w:val="97"/>
              </w:rPr>
              <w:t>тематического материала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2.2</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[[«Я русский композитор, и… это русская музыка</w:t>
            </w:r>
            <w:proofErr w:type="gramEnd"/>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А.П. Бородин Опера "Князь Игорь"</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2—3 фрагментами крупных сочинений (опера, симфония, концерт,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квартет, вариации и т. п.), в которых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использованы подлинные народные мелодии. Наблюдение за принципами композиторской обработки, развития фольклорного </w:t>
            </w:r>
            <w:r w:rsidRPr="00F566CA">
              <w:rPr>
                <w:rFonts w:ascii="Times New Roman" w:hAnsi="Times New Roman" w:cs="Times New Roman"/>
              </w:rPr>
              <w:br/>
            </w:r>
            <w:r w:rsidRPr="00F566CA">
              <w:rPr>
                <w:rFonts w:ascii="Times New Roman" w:eastAsia="Times New Roman" w:hAnsi="Times New Roman" w:cs="Times New Roman"/>
                <w:color w:val="000000"/>
                <w:w w:val="97"/>
              </w:rPr>
              <w:t>тематического материала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2.3</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 музыкальном театре. Балет</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А.П. Бородин Опера "Князь Игорь"</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2—3 фрагментами крупных сочинений (опера, симфония, концерт,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квартет, вариации и т. п.), в которых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использованы подлинные народные мелодии. Наблюдение за принципами композиторской обработки, развития фольклорного </w:t>
            </w:r>
            <w:r w:rsidRPr="00F566CA">
              <w:rPr>
                <w:rFonts w:ascii="Times New Roman" w:hAnsi="Times New Roman" w:cs="Times New Roman"/>
              </w:rPr>
              <w:br/>
            </w:r>
            <w:r w:rsidRPr="00F566CA">
              <w:rPr>
                <w:rFonts w:ascii="Times New Roman" w:eastAsia="Times New Roman" w:hAnsi="Times New Roman" w:cs="Times New Roman"/>
                <w:color w:val="000000"/>
                <w:w w:val="97"/>
              </w:rPr>
              <w:t>тематического материала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2.4</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Балеты</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А.П. Бородин Опера "Князь Игорь"</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2—3 фрагментами крупных сочинений (опера, симфония, концерт,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квартет, вариации и т. п.), в которых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использованы подлинные народные мелодии. Наблюдение за принципами композиторской обработки, развития фольклорного </w:t>
            </w:r>
            <w:r w:rsidRPr="00F566CA">
              <w:rPr>
                <w:rFonts w:ascii="Times New Roman" w:hAnsi="Times New Roman" w:cs="Times New Roman"/>
              </w:rPr>
              <w:br/>
            </w:r>
            <w:r w:rsidRPr="00F566CA">
              <w:rPr>
                <w:rFonts w:ascii="Times New Roman" w:eastAsia="Times New Roman" w:hAnsi="Times New Roman" w:cs="Times New Roman"/>
                <w:color w:val="000000"/>
                <w:w w:val="97"/>
              </w:rPr>
              <w:t>тематического материала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hAnsi="Times New Roman" w:cs="Times New Roman"/>
              </w:rPr>
            </w:pPr>
            <w:r w:rsidRPr="00F566CA">
              <w:rPr>
                <w:rFonts w:ascii="Times New Roman" w:eastAsia="Times New Roman" w:hAnsi="Times New Roman" w:cs="Times New Roman"/>
                <w:color w:val="000000"/>
                <w:w w:val="97"/>
              </w:rPr>
              <w:t>3.1.</w:t>
            </w:r>
          </w:p>
        </w:tc>
        <w:tc>
          <w:tcPr>
            <w:tcW w:w="171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lang w:eastAsia="ru-RU"/>
              </w:rPr>
              <w:t>Вокальные циклы</w:t>
            </w:r>
          </w:p>
        </w:tc>
        <w:tc>
          <w:tcPr>
            <w:tcW w:w="1559" w:type="dxa"/>
          </w:tcPr>
          <w:p w:rsidR="00156BA0" w:rsidRPr="00F566CA" w:rsidRDefault="00156BA0" w:rsidP="00C163CC">
            <w:pPr>
              <w:autoSpaceDE w:val="0"/>
              <w:autoSpaceDN w:val="0"/>
              <w:spacing w:before="76"/>
              <w:ind w:right="85"/>
              <w:rPr>
                <w:rFonts w:ascii="Times New Roman" w:hAnsi="Times New Roman" w:cs="Times New Roman"/>
              </w:rPr>
            </w:pPr>
            <w:proofErr w:type="spellStart"/>
            <w:r w:rsidRPr="00F566CA">
              <w:rPr>
                <w:rFonts w:ascii="Times New Roman" w:eastAsia="Times New Roman" w:hAnsi="Times New Roman" w:cs="Times New Roman"/>
                <w:color w:val="000000"/>
                <w:w w:val="97"/>
              </w:rPr>
              <w:t>Джорж</w:t>
            </w:r>
            <w:proofErr w:type="spellEnd"/>
            <w:r w:rsidRPr="00F566CA">
              <w:rPr>
                <w:rFonts w:ascii="Times New Roman" w:eastAsia="Times New Roman" w:hAnsi="Times New Roman" w:cs="Times New Roman"/>
                <w:color w:val="000000"/>
                <w:w w:val="97"/>
              </w:rPr>
              <w:t xml:space="preserve"> Гершвин </w:t>
            </w:r>
            <w:r w:rsidRPr="00F566CA">
              <w:rPr>
                <w:rFonts w:ascii="Times New Roman" w:hAnsi="Times New Roman" w:cs="Times New Roman"/>
              </w:rPr>
              <w:br/>
            </w:r>
            <w:r w:rsidRPr="00F566CA">
              <w:rPr>
                <w:rFonts w:ascii="Times New Roman" w:eastAsia="Times New Roman" w:hAnsi="Times New Roman" w:cs="Times New Roman"/>
                <w:color w:val="000000"/>
                <w:w w:val="97"/>
              </w:rPr>
              <w:t>Опера "</w:t>
            </w:r>
            <w:proofErr w:type="spellStart"/>
            <w:r w:rsidRPr="00F566CA">
              <w:rPr>
                <w:rFonts w:ascii="Times New Roman" w:eastAsia="Times New Roman" w:hAnsi="Times New Roman" w:cs="Times New Roman"/>
                <w:color w:val="000000"/>
                <w:w w:val="97"/>
              </w:rPr>
              <w:t>Порги</w:t>
            </w:r>
            <w:proofErr w:type="spellEnd"/>
            <w:r w:rsidRPr="00F566CA">
              <w:rPr>
                <w:rFonts w:ascii="Times New Roman" w:eastAsia="Times New Roman" w:hAnsi="Times New Roman" w:cs="Times New Roman"/>
                <w:color w:val="000000"/>
                <w:w w:val="97"/>
              </w:rPr>
              <w:t xml:space="preserve"> и </w:t>
            </w:r>
            <w:proofErr w:type="spellStart"/>
            <w:r w:rsidRPr="00F566CA">
              <w:rPr>
                <w:rFonts w:ascii="Times New Roman" w:eastAsia="Times New Roman" w:hAnsi="Times New Roman" w:cs="Times New Roman"/>
                <w:color w:val="000000"/>
                <w:w w:val="97"/>
              </w:rPr>
              <w:t>Бесс</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6"/>
              <w:ind w:right="85"/>
              <w:jc w:val="center"/>
              <w:rPr>
                <w:rFonts w:ascii="Times New Roman" w:hAnsi="Times New Roman" w:cs="Times New Roman"/>
              </w:rPr>
            </w:pPr>
            <w:r w:rsidRPr="00F566CA">
              <w:rPr>
                <w:rFonts w:ascii="Times New Roman" w:eastAsia="Times New Roman" w:hAnsi="Times New Roman" w:cs="Times New Roman"/>
                <w:color w:val="000000"/>
                <w:w w:val="97"/>
              </w:rPr>
              <w:t xml:space="preserve">М. </w:t>
            </w:r>
            <w:proofErr w:type="spellStart"/>
            <w:r w:rsidRPr="00F566CA">
              <w:rPr>
                <w:rFonts w:ascii="Times New Roman" w:eastAsia="Times New Roman" w:hAnsi="Times New Roman" w:cs="Times New Roman"/>
                <w:color w:val="000000"/>
                <w:w w:val="97"/>
              </w:rPr>
              <w:t>Балакирев</w:t>
            </w:r>
            <w:proofErr w:type="spellEnd"/>
            <w:r w:rsidRPr="00F566CA">
              <w:rPr>
                <w:rFonts w:ascii="Times New Roman" w:eastAsia="Times New Roman" w:hAnsi="Times New Roman" w:cs="Times New Roman"/>
                <w:color w:val="000000"/>
                <w:w w:val="97"/>
              </w:rPr>
              <w:t xml:space="preserve"> "Жаворонок"</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Музыкальная викторина на знание музыки, названий и авторов изученных произведений</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3.2</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Камерная музыка</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 xml:space="preserve"> </w:t>
            </w:r>
            <w:proofErr w:type="spellStart"/>
            <w:r w:rsidRPr="00F566CA">
              <w:rPr>
                <w:rFonts w:ascii="Times New Roman" w:eastAsia="Times New Roman" w:hAnsi="Times New Roman" w:cs="Times New Roman"/>
                <w:color w:val="000000"/>
                <w:w w:val="97"/>
              </w:rPr>
              <w:t>Джорж</w:t>
            </w:r>
            <w:proofErr w:type="spellEnd"/>
            <w:r w:rsidRPr="00F566CA">
              <w:rPr>
                <w:rFonts w:ascii="Times New Roman" w:eastAsia="Times New Roman" w:hAnsi="Times New Roman" w:cs="Times New Roman"/>
                <w:color w:val="000000"/>
                <w:w w:val="97"/>
              </w:rPr>
              <w:t xml:space="preserve"> Гершвин </w:t>
            </w:r>
            <w:r w:rsidRPr="00F566CA">
              <w:rPr>
                <w:rFonts w:ascii="Times New Roman" w:hAnsi="Times New Roman" w:cs="Times New Roman"/>
              </w:rPr>
              <w:br/>
            </w:r>
            <w:r w:rsidRPr="00F566CA">
              <w:rPr>
                <w:rFonts w:ascii="Times New Roman" w:eastAsia="Times New Roman" w:hAnsi="Times New Roman" w:cs="Times New Roman"/>
                <w:color w:val="000000"/>
                <w:w w:val="97"/>
              </w:rPr>
              <w:t>Опера "</w:t>
            </w:r>
            <w:proofErr w:type="spellStart"/>
            <w:r w:rsidRPr="00F566CA">
              <w:rPr>
                <w:rFonts w:ascii="Times New Roman" w:eastAsia="Times New Roman" w:hAnsi="Times New Roman" w:cs="Times New Roman"/>
                <w:color w:val="000000"/>
                <w:w w:val="97"/>
              </w:rPr>
              <w:t>Порги</w:t>
            </w:r>
            <w:proofErr w:type="spellEnd"/>
            <w:r w:rsidRPr="00F566CA">
              <w:rPr>
                <w:rFonts w:ascii="Times New Roman" w:eastAsia="Times New Roman" w:hAnsi="Times New Roman" w:cs="Times New Roman"/>
                <w:color w:val="000000"/>
                <w:w w:val="97"/>
              </w:rPr>
              <w:t xml:space="preserve"> и </w:t>
            </w:r>
            <w:proofErr w:type="spellStart"/>
            <w:r w:rsidRPr="00F566CA">
              <w:rPr>
                <w:rFonts w:ascii="Times New Roman" w:eastAsia="Times New Roman" w:hAnsi="Times New Roman" w:cs="Times New Roman"/>
                <w:color w:val="000000"/>
                <w:w w:val="97"/>
              </w:rPr>
              <w:t>Бесс</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6"/>
              <w:ind w:right="85"/>
              <w:jc w:val="center"/>
              <w:rPr>
                <w:rFonts w:ascii="Times New Roman" w:hAnsi="Times New Roman" w:cs="Times New Roman"/>
              </w:rPr>
            </w:pPr>
            <w:r w:rsidRPr="00F566CA">
              <w:rPr>
                <w:rFonts w:ascii="Times New Roman" w:eastAsia="Times New Roman" w:hAnsi="Times New Roman" w:cs="Times New Roman"/>
                <w:color w:val="000000"/>
                <w:w w:val="97"/>
              </w:rPr>
              <w:t xml:space="preserve">М. </w:t>
            </w:r>
            <w:proofErr w:type="spellStart"/>
            <w:r w:rsidRPr="00F566CA">
              <w:rPr>
                <w:rFonts w:ascii="Times New Roman" w:eastAsia="Times New Roman" w:hAnsi="Times New Roman" w:cs="Times New Roman"/>
                <w:color w:val="000000"/>
                <w:w w:val="97"/>
              </w:rPr>
              <w:t>Балакирев</w:t>
            </w:r>
            <w:proofErr w:type="spellEnd"/>
            <w:r w:rsidRPr="00F566CA">
              <w:rPr>
                <w:rFonts w:ascii="Times New Roman" w:eastAsia="Times New Roman" w:hAnsi="Times New Roman" w:cs="Times New Roman"/>
                <w:color w:val="000000"/>
                <w:w w:val="97"/>
              </w:rPr>
              <w:t xml:space="preserve"> "Жаворонок"</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Музыкальная викторина на знание музыки, названий и авторов изученных произведений</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3.3</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В музыкальном театре</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 xml:space="preserve"> </w:t>
            </w:r>
            <w:proofErr w:type="spellStart"/>
            <w:r w:rsidRPr="00F566CA">
              <w:rPr>
                <w:rFonts w:ascii="Times New Roman" w:eastAsia="Times New Roman" w:hAnsi="Times New Roman" w:cs="Times New Roman"/>
                <w:color w:val="000000"/>
                <w:w w:val="97"/>
              </w:rPr>
              <w:t>Джорж</w:t>
            </w:r>
            <w:proofErr w:type="spellEnd"/>
            <w:r w:rsidRPr="00F566CA">
              <w:rPr>
                <w:rFonts w:ascii="Times New Roman" w:eastAsia="Times New Roman" w:hAnsi="Times New Roman" w:cs="Times New Roman"/>
                <w:color w:val="000000"/>
                <w:w w:val="97"/>
              </w:rPr>
              <w:t xml:space="preserve"> Гершвин </w:t>
            </w:r>
            <w:r w:rsidRPr="00F566CA">
              <w:rPr>
                <w:rFonts w:ascii="Times New Roman" w:hAnsi="Times New Roman" w:cs="Times New Roman"/>
              </w:rPr>
              <w:br/>
            </w:r>
            <w:r w:rsidRPr="00F566CA">
              <w:rPr>
                <w:rFonts w:ascii="Times New Roman" w:eastAsia="Times New Roman" w:hAnsi="Times New Roman" w:cs="Times New Roman"/>
                <w:color w:val="000000"/>
                <w:w w:val="97"/>
              </w:rPr>
              <w:t>Опера "</w:t>
            </w:r>
            <w:proofErr w:type="spellStart"/>
            <w:r w:rsidRPr="00F566CA">
              <w:rPr>
                <w:rFonts w:ascii="Times New Roman" w:eastAsia="Times New Roman" w:hAnsi="Times New Roman" w:cs="Times New Roman"/>
                <w:color w:val="000000"/>
                <w:w w:val="97"/>
              </w:rPr>
              <w:t>Порги</w:t>
            </w:r>
            <w:proofErr w:type="spellEnd"/>
            <w:r w:rsidRPr="00F566CA">
              <w:rPr>
                <w:rFonts w:ascii="Times New Roman" w:eastAsia="Times New Roman" w:hAnsi="Times New Roman" w:cs="Times New Roman"/>
                <w:color w:val="000000"/>
                <w:w w:val="97"/>
              </w:rPr>
              <w:t xml:space="preserve"> и </w:t>
            </w:r>
            <w:proofErr w:type="spellStart"/>
            <w:r w:rsidRPr="00F566CA">
              <w:rPr>
                <w:rFonts w:ascii="Times New Roman" w:eastAsia="Times New Roman" w:hAnsi="Times New Roman" w:cs="Times New Roman"/>
                <w:color w:val="000000"/>
                <w:w w:val="97"/>
              </w:rPr>
              <w:t>Бесс</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6"/>
              <w:ind w:right="85"/>
              <w:jc w:val="center"/>
              <w:rPr>
                <w:rFonts w:ascii="Times New Roman" w:hAnsi="Times New Roman" w:cs="Times New Roman"/>
              </w:rPr>
            </w:pPr>
            <w:r w:rsidRPr="00F566CA">
              <w:rPr>
                <w:rFonts w:ascii="Times New Roman" w:eastAsia="Times New Roman" w:hAnsi="Times New Roman" w:cs="Times New Roman"/>
                <w:color w:val="000000"/>
                <w:w w:val="97"/>
              </w:rPr>
              <w:t xml:space="preserve">М. </w:t>
            </w:r>
            <w:proofErr w:type="spellStart"/>
            <w:r w:rsidRPr="00F566CA">
              <w:rPr>
                <w:rFonts w:ascii="Times New Roman" w:eastAsia="Times New Roman" w:hAnsi="Times New Roman" w:cs="Times New Roman"/>
                <w:color w:val="000000"/>
                <w:w w:val="97"/>
              </w:rPr>
              <w:t>Балакирев</w:t>
            </w:r>
            <w:proofErr w:type="spellEnd"/>
            <w:r w:rsidRPr="00F566CA">
              <w:rPr>
                <w:rFonts w:ascii="Times New Roman" w:eastAsia="Times New Roman" w:hAnsi="Times New Roman" w:cs="Times New Roman"/>
                <w:color w:val="000000"/>
                <w:w w:val="97"/>
              </w:rPr>
              <w:t xml:space="preserve"> "Жаворонок"</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Музыкальная викторина на знание музыки, названий и авторов изученных произведений</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3</w:t>
            </w:r>
          </w:p>
        </w:tc>
        <w:tc>
          <w:tcPr>
            <w:tcW w:w="1701" w:type="dxa"/>
          </w:tcPr>
          <w:p w:rsidR="00156BA0" w:rsidRPr="00F566CA" w:rsidRDefault="00156BA0" w:rsidP="00C163CC">
            <w:pPr>
              <w:autoSpaceDE w:val="0"/>
              <w:autoSpaceDN w:val="0"/>
              <w:spacing w:before="76"/>
              <w:ind w:right="85"/>
              <w:jc w:val="center"/>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hAnsi="Times New Roman" w:cs="Times New Roman"/>
              </w:rPr>
            </w:pPr>
            <w:r w:rsidRPr="00F566CA">
              <w:rPr>
                <w:rFonts w:ascii="Times New Roman" w:eastAsia="Times New Roman" w:hAnsi="Times New Roman" w:cs="Times New Roman"/>
                <w:color w:val="000000"/>
                <w:w w:val="97"/>
              </w:rPr>
              <w:t>4.1.</w:t>
            </w:r>
          </w:p>
        </w:tc>
        <w:tc>
          <w:tcPr>
            <w:tcW w:w="171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lang w:eastAsia="ru-RU"/>
              </w:rPr>
              <w:t>Судьба человеческая – судьба народная</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Жорж Бизе Опера "</w:t>
            </w:r>
            <w:proofErr w:type="spellStart"/>
            <w:r w:rsidRPr="00F566CA">
              <w:rPr>
                <w:rFonts w:ascii="Times New Roman" w:eastAsia="Times New Roman" w:hAnsi="Times New Roman" w:cs="Times New Roman"/>
                <w:color w:val="000000"/>
                <w:w w:val="97"/>
              </w:rPr>
              <w:t>Кармен</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8"/>
              <w:ind w:right="85"/>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w:t>
            </w:r>
            <w:r w:rsidRPr="00F566CA">
              <w:rPr>
                <w:rFonts w:ascii="Times New Roman" w:hAnsi="Times New Roman" w:cs="Times New Roman"/>
              </w:rPr>
              <w:br/>
            </w:r>
            <w:r w:rsidRPr="00F566CA">
              <w:rPr>
                <w:rFonts w:ascii="Times New Roman" w:eastAsia="Times New Roman" w:hAnsi="Times New Roman" w:cs="Times New Roman"/>
                <w:color w:val="000000"/>
                <w:w w:val="97"/>
              </w:rPr>
              <w:t>аргументацией своей позиции;</w:t>
            </w:r>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4.2</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Классика и современность</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Жорж Бизе Опера "</w:t>
            </w:r>
            <w:proofErr w:type="spellStart"/>
            <w:r w:rsidRPr="00F566CA">
              <w:rPr>
                <w:rFonts w:ascii="Times New Roman" w:eastAsia="Times New Roman" w:hAnsi="Times New Roman" w:cs="Times New Roman"/>
                <w:color w:val="000000"/>
                <w:w w:val="97"/>
              </w:rPr>
              <w:t>Кармен</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8"/>
              <w:ind w:right="85"/>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w:t>
            </w:r>
            <w:r w:rsidRPr="00F566CA">
              <w:rPr>
                <w:rFonts w:ascii="Times New Roman" w:hAnsi="Times New Roman" w:cs="Times New Roman"/>
              </w:rPr>
              <w:br/>
            </w:r>
            <w:r w:rsidRPr="00F566CA">
              <w:rPr>
                <w:rFonts w:ascii="Times New Roman" w:eastAsia="Times New Roman" w:hAnsi="Times New Roman" w:cs="Times New Roman"/>
                <w:color w:val="000000"/>
                <w:w w:val="97"/>
              </w:rPr>
              <w:t>аргументацией своей позиции;</w:t>
            </w:r>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4.3</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 концертном зале</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Жорж Бизе Опера "</w:t>
            </w:r>
            <w:proofErr w:type="spellStart"/>
            <w:r w:rsidRPr="00F566CA">
              <w:rPr>
                <w:rFonts w:ascii="Times New Roman" w:eastAsia="Times New Roman" w:hAnsi="Times New Roman" w:cs="Times New Roman"/>
                <w:color w:val="000000"/>
                <w:w w:val="97"/>
              </w:rPr>
              <w:t>Кармен</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8"/>
              <w:ind w:right="85"/>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w:t>
            </w:r>
            <w:r w:rsidRPr="00F566CA">
              <w:rPr>
                <w:rFonts w:ascii="Times New Roman" w:hAnsi="Times New Roman" w:cs="Times New Roman"/>
              </w:rPr>
              <w:br/>
            </w:r>
            <w:r w:rsidRPr="00F566CA">
              <w:rPr>
                <w:rFonts w:ascii="Times New Roman" w:eastAsia="Times New Roman" w:hAnsi="Times New Roman" w:cs="Times New Roman"/>
                <w:color w:val="000000"/>
                <w:w w:val="97"/>
              </w:rPr>
              <w:t>аргументацией своей позиции;</w:t>
            </w:r>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4.4</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Прелюдия</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Жорж Бизе Опера "</w:t>
            </w:r>
            <w:proofErr w:type="spellStart"/>
            <w:r w:rsidRPr="00F566CA">
              <w:rPr>
                <w:rFonts w:ascii="Times New Roman" w:eastAsia="Times New Roman" w:hAnsi="Times New Roman" w:cs="Times New Roman"/>
                <w:color w:val="000000"/>
                <w:w w:val="97"/>
              </w:rPr>
              <w:t>Кармен</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8"/>
              <w:ind w:right="85"/>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w:t>
            </w:r>
            <w:r w:rsidRPr="00F566CA">
              <w:rPr>
                <w:rFonts w:ascii="Times New Roman" w:hAnsi="Times New Roman" w:cs="Times New Roman"/>
              </w:rPr>
              <w:br/>
            </w:r>
            <w:r w:rsidRPr="00F566CA">
              <w:rPr>
                <w:rFonts w:ascii="Times New Roman" w:eastAsia="Times New Roman" w:hAnsi="Times New Roman" w:cs="Times New Roman"/>
                <w:color w:val="000000"/>
                <w:w w:val="97"/>
              </w:rPr>
              <w:t>аргументацией своей позиции;</w:t>
            </w:r>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156BA0" w:rsidRPr="00F566CA" w:rsidRDefault="00156BA0" w:rsidP="00C163CC">
            <w:pPr>
              <w:autoSpaceDE w:val="0"/>
              <w:autoSpaceDN w:val="0"/>
              <w:spacing w:before="78"/>
              <w:ind w:right="85"/>
              <w:jc w:val="center"/>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hAnsi="Times New Roman" w:cs="Times New Roman"/>
              </w:rPr>
            </w:pPr>
            <w:r w:rsidRPr="00F566CA">
              <w:rPr>
                <w:rFonts w:ascii="Times New Roman" w:eastAsia="Times New Roman" w:hAnsi="Times New Roman" w:cs="Times New Roman"/>
                <w:color w:val="000000"/>
                <w:w w:val="97"/>
              </w:rPr>
              <w:t>.5.1.</w:t>
            </w:r>
          </w:p>
        </w:tc>
        <w:tc>
          <w:tcPr>
            <w:tcW w:w="171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 xml:space="preserve"> </w:t>
            </w:r>
            <w:r w:rsidRPr="00F566CA">
              <w:rPr>
                <w:rFonts w:ascii="Times New Roman" w:eastAsia="Times New Roman" w:hAnsi="Times New Roman" w:cs="Times New Roman"/>
                <w:lang w:eastAsia="ru-RU"/>
              </w:rPr>
              <w:t>Концерт</w:t>
            </w:r>
          </w:p>
        </w:tc>
        <w:tc>
          <w:tcPr>
            <w:tcW w:w="1559"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Родион Щедрин балет "</w:t>
            </w:r>
            <w:proofErr w:type="spellStart"/>
            <w:r w:rsidRPr="00F566CA">
              <w:rPr>
                <w:rFonts w:ascii="Times New Roman" w:eastAsia="Times New Roman" w:hAnsi="Times New Roman" w:cs="Times New Roman"/>
                <w:color w:val="000000"/>
                <w:w w:val="97"/>
              </w:rPr>
              <w:t>Кармен-сюита</w:t>
            </w:r>
            <w:proofErr w:type="spellEnd"/>
            <w:r w:rsidRPr="00F566CA">
              <w:rPr>
                <w:rFonts w:ascii="Times New Roman" w:eastAsia="Times New Roman" w:hAnsi="Times New Roman" w:cs="Times New Roman"/>
                <w:color w:val="000000"/>
                <w:w w:val="97"/>
              </w:rPr>
              <w:t>"</w:t>
            </w:r>
          </w:p>
        </w:tc>
        <w:tc>
          <w:tcPr>
            <w:tcW w:w="1701" w:type="dxa"/>
          </w:tcPr>
          <w:p w:rsidR="00156BA0" w:rsidRPr="00F566CA" w:rsidRDefault="00156BA0" w:rsidP="00C163CC">
            <w:pPr>
              <w:autoSpaceDE w:val="0"/>
              <w:autoSpaceDN w:val="0"/>
              <w:spacing w:before="76"/>
              <w:ind w:right="85"/>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Посещение концерта классической музыки с последующим обсуждением в классе</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5.2</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[[Соната</w:t>
            </w:r>
            <w:proofErr w:type="gramEnd"/>
          </w:p>
        </w:tc>
        <w:tc>
          <w:tcPr>
            <w:tcW w:w="1559" w:type="dxa"/>
          </w:tcPr>
          <w:p w:rsidR="00156BA0" w:rsidRPr="00F566CA" w:rsidRDefault="00156BA0" w:rsidP="00C163CC">
            <w:pPr>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Родион Щедрин балет "</w:t>
            </w:r>
            <w:proofErr w:type="spellStart"/>
            <w:r w:rsidRPr="00F566CA">
              <w:rPr>
                <w:rFonts w:ascii="Times New Roman" w:eastAsia="Times New Roman" w:hAnsi="Times New Roman" w:cs="Times New Roman"/>
                <w:color w:val="000000"/>
                <w:w w:val="97"/>
              </w:rPr>
              <w:t>Кармен</w:t>
            </w:r>
            <w:proofErr w:type="spellEnd"/>
          </w:p>
        </w:tc>
        <w:tc>
          <w:tcPr>
            <w:tcW w:w="1701" w:type="dxa"/>
          </w:tcPr>
          <w:p w:rsidR="00156BA0" w:rsidRPr="00F566CA" w:rsidRDefault="00156BA0" w:rsidP="00C163CC">
            <w:pPr>
              <w:autoSpaceDE w:val="0"/>
              <w:autoSpaceDN w:val="0"/>
              <w:spacing w:before="76"/>
              <w:ind w:right="85"/>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Посещение концерта классической музыки с последующим обсуждением в классе</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5.3</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По странам и континентам</w:t>
            </w:r>
          </w:p>
        </w:tc>
        <w:tc>
          <w:tcPr>
            <w:tcW w:w="1559" w:type="dxa"/>
          </w:tcPr>
          <w:p w:rsidR="00156BA0" w:rsidRPr="00F566CA" w:rsidRDefault="00156BA0" w:rsidP="00C163CC">
            <w:pPr>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Родион Щедрин балет "</w:t>
            </w:r>
            <w:proofErr w:type="spellStart"/>
            <w:r w:rsidRPr="00F566CA">
              <w:rPr>
                <w:rFonts w:ascii="Times New Roman" w:eastAsia="Times New Roman" w:hAnsi="Times New Roman" w:cs="Times New Roman"/>
                <w:color w:val="000000"/>
                <w:w w:val="97"/>
              </w:rPr>
              <w:t>Кармен</w:t>
            </w:r>
            <w:proofErr w:type="spellEnd"/>
          </w:p>
        </w:tc>
        <w:tc>
          <w:tcPr>
            <w:tcW w:w="1701" w:type="dxa"/>
          </w:tcPr>
          <w:p w:rsidR="00156BA0" w:rsidRPr="00F566CA" w:rsidRDefault="00156BA0" w:rsidP="00C163CC">
            <w:pPr>
              <w:autoSpaceDE w:val="0"/>
              <w:autoSpaceDN w:val="0"/>
              <w:spacing w:before="76"/>
              <w:ind w:right="85"/>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Посещение концерта классической музыки с последующим обсуждением в классе</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w:t>
            </w:r>
          </w:p>
        </w:tc>
        <w:tc>
          <w:tcPr>
            <w:tcW w:w="1701"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lang w:eastAsia="ru-RU"/>
              </w:rPr>
              <w:t>Традиционная музыка народов Европы</w:t>
            </w:r>
          </w:p>
        </w:tc>
        <w:tc>
          <w:tcPr>
            <w:tcW w:w="1559" w:type="dxa"/>
          </w:tcPr>
          <w:p w:rsidR="00156BA0" w:rsidRPr="00F566CA" w:rsidRDefault="00156BA0" w:rsidP="00C163CC">
            <w:pPr>
              <w:ind w:right="85"/>
              <w:rPr>
                <w:rFonts w:ascii="Times New Roman" w:eastAsia="Times New Roman" w:hAnsi="Times New Roman" w:cs="Times New Roman"/>
                <w:color w:val="000000"/>
                <w:w w:val="97"/>
              </w:rPr>
            </w:pPr>
          </w:p>
        </w:tc>
        <w:tc>
          <w:tcPr>
            <w:tcW w:w="1701"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Музыкальная драматургия - развитие музыки</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И.С. Бах Токката и фуга ре минор</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Слушание целиком не менее одного симфонического произведения</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Музыкальная драматургия - развитие музыки</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И.С. Бах Токката и фуга ре минор</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Слушание целиком не менее одного симфонического произведения</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Героические образы в музыке, литературе, изобразительном искусстве</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И.С. Бах Токката и фуга ре минор</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Слушание целиком не менее одного симфонического произведения</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lang w:eastAsia="ru-RU"/>
              </w:rPr>
            </w:pP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И.С. Бах Токката и фуга ре минор</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Слушание целиком не менее одного симфонического произведения</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4" w:line="230" w:lineRule="auto"/>
              <w:jc w:val="center"/>
              <w:rPr>
                <w:rFonts w:ascii="Times New Roman" w:hAnsi="Times New Roman" w:cs="Times New Roman"/>
              </w:rPr>
            </w:pPr>
            <w:r w:rsidRPr="00F566CA">
              <w:rPr>
                <w:rFonts w:ascii="Times New Roman" w:eastAsia="Times New Roman" w:hAnsi="Times New Roman" w:cs="Times New Roman"/>
                <w:color w:val="000000"/>
                <w:w w:val="97"/>
              </w:rPr>
              <w:t>7.1.</w:t>
            </w:r>
          </w:p>
        </w:tc>
        <w:tc>
          <w:tcPr>
            <w:tcW w:w="1714"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 </w:t>
            </w:r>
            <w:r w:rsidRPr="00F566CA">
              <w:rPr>
                <w:rFonts w:ascii="Times New Roman" w:eastAsia="Times New Roman" w:hAnsi="Times New Roman" w:cs="Times New Roman"/>
                <w:lang w:eastAsia="ru-RU"/>
              </w:rPr>
              <w:t xml:space="preserve"> Инструментальная музыка</w:t>
            </w:r>
          </w:p>
        </w:tc>
        <w:tc>
          <w:tcPr>
            <w:tcW w:w="1559"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И.С. Бах "Высокая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месса": </w:t>
            </w:r>
            <w:proofErr w:type="spellStart"/>
            <w:r w:rsidRPr="00F566CA">
              <w:rPr>
                <w:rFonts w:ascii="Times New Roman" w:eastAsia="Times New Roman" w:hAnsi="Times New Roman" w:cs="Times New Roman"/>
                <w:color w:val="000000"/>
                <w:w w:val="97"/>
              </w:rPr>
              <w:t>Kyrie</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Eleison</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Agnus</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Dei</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Gloria</w:t>
            </w:r>
            <w:proofErr w:type="spellEnd"/>
          </w:p>
        </w:tc>
        <w:tc>
          <w:tcPr>
            <w:tcW w:w="1701"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№8 </w:t>
            </w:r>
            <w:r w:rsidRPr="00F566CA">
              <w:rPr>
                <w:rFonts w:ascii="Times New Roman" w:hAnsi="Times New Roman" w:cs="Times New Roman"/>
              </w:rPr>
              <w:br/>
            </w:r>
            <w:r w:rsidRPr="00F566CA">
              <w:rPr>
                <w:rFonts w:ascii="Times New Roman" w:eastAsia="Times New Roman" w:hAnsi="Times New Roman" w:cs="Times New Roman"/>
                <w:color w:val="000000"/>
                <w:w w:val="97"/>
              </w:rPr>
              <w:t>"Патетическая"</w:t>
            </w:r>
          </w:p>
        </w:tc>
        <w:tc>
          <w:tcPr>
            <w:tcW w:w="2410"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образцами музыки, созданной отечественными и зарубежными </w:t>
            </w:r>
            <w:r w:rsidRPr="00F566CA">
              <w:rPr>
                <w:rFonts w:ascii="Times New Roman" w:hAnsi="Times New Roman" w:cs="Times New Roman"/>
              </w:rPr>
              <w:br/>
            </w:r>
            <w:r w:rsidRPr="00F566CA">
              <w:rPr>
                <w:rFonts w:ascii="Times New Roman" w:eastAsia="Times New Roman" w:hAnsi="Times New Roman" w:cs="Times New Roman"/>
                <w:color w:val="000000"/>
                <w:w w:val="97"/>
              </w:rPr>
              <w:t>композиторами для драматического театра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4"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7.2</w:t>
            </w:r>
          </w:p>
        </w:tc>
        <w:tc>
          <w:tcPr>
            <w:tcW w:w="1714"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Транскрипция</w:t>
            </w:r>
          </w:p>
        </w:tc>
        <w:tc>
          <w:tcPr>
            <w:tcW w:w="1559"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И.С. Бах "Высокая месса": </w:t>
            </w:r>
            <w:proofErr w:type="spellStart"/>
            <w:r w:rsidRPr="00F566CA">
              <w:rPr>
                <w:rFonts w:ascii="Times New Roman" w:eastAsia="Times New Roman" w:hAnsi="Times New Roman" w:cs="Times New Roman"/>
                <w:color w:val="000000"/>
                <w:w w:val="97"/>
              </w:rPr>
              <w:t>Kyrie</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Eleison</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Agnus</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Dei</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Gloria</w:t>
            </w:r>
            <w:proofErr w:type="spellEnd"/>
          </w:p>
        </w:tc>
        <w:tc>
          <w:tcPr>
            <w:tcW w:w="1701"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№8 </w:t>
            </w:r>
            <w:r w:rsidRPr="00F566CA">
              <w:rPr>
                <w:rFonts w:ascii="Times New Roman" w:hAnsi="Times New Roman" w:cs="Times New Roman"/>
              </w:rPr>
              <w:br/>
            </w:r>
            <w:r w:rsidRPr="00F566CA">
              <w:rPr>
                <w:rFonts w:ascii="Times New Roman" w:eastAsia="Times New Roman" w:hAnsi="Times New Roman" w:cs="Times New Roman"/>
                <w:color w:val="000000"/>
                <w:w w:val="97"/>
              </w:rPr>
              <w:t>"Патетическая"</w:t>
            </w:r>
          </w:p>
        </w:tc>
        <w:tc>
          <w:tcPr>
            <w:tcW w:w="2410"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образцами музыки, созданной отечественными и зарубежными </w:t>
            </w:r>
            <w:r w:rsidRPr="00F566CA">
              <w:rPr>
                <w:rFonts w:ascii="Times New Roman" w:hAnsi="Times New Roman" w:cs="Times New Roman"/>
              </w:rPr>
              <w:br/>
            </w:r>
            <w:r w:rsidRPr="00F566CA">
              <w:rPr>
                <w:rFonts w:ascii="Times New Roman" w:eastAsia="Times New Roman" w:hAnsi="Times New Roman" w:cs="Times New Roman"/>
                <w:color w:val="000000"/>
                <w:w w:val="97"/>
              </w:rPr>
              <w:t>композиторами для драматического театра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4"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7.3</w:t>
            </w:r>
          </w:p>
        </w:tc>
        <w:tc>
          <w:tcPr>
            <w:tcW w:w="1714"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Музыкальный стиль]</w:t>
            </w:r>
            <w:proofErr w:type="gramEnd"/>
          </w:p>
        </w:tc>
        <w:tc>
          <w:tcPr>
            <w:tcW w:w="1559"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И.С. Бах "Высокая месса": </w:t>
            </w:r>
            <w:proofErr w:type="spellStart"/>
            <w:r w:rsidRPr="00F566CA">
              <w:rPr>
                <w:rFonts w:ascii="Times New Roman" w:eastAsia="Times New Roman" w:hAnsi="Times New Roman" w:cs="Times New Roman"/>
                <w:color w:val="000000"/>
                <w:w w:val="97"/>
              </w:rPr>
              <w:t>Kyrie</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Eleison</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Agnus</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Dei</w:t>
            </w:r>
            <w:proofErr w:type="spellEnd"/>
            <w:r w:rsidRPr="00F566CA">
              <w:rPr>
                <w:rFonts w:ascii="Times New Roman" w:eastAsia="Times New Roman" w:hAnsi="Times New Roman" w:cs="Times New Roman"/>
                <w:color w:val="000000"/>
                <w:w w:val="97"/>
              </w:rPr>
              <w:t xml:space="preserve">, </w:t>
            </w:r>
            <w:proofErr w:type="spellStart"/>
            <w:r w:rsidRPr="00F566CA">
              <w:rPr>
                <w:rFonts w:ascii="Times New Roman" w:eastAsia="Times New Roman" w:hAnsi="Times New Roman" w:cs="Times New Roman"/>
                <w:color w:val="000000"/>
                <w:w w:val="97"/>
              </w:rPr>
              <w:t>Gloria</w:t>
            </w:r>
            <w:proofErr w:type="spellEnd"/>
          </w:p>
        </w:tc>
        <w:tc>
          <w:tcPr>
            <w:tcW w:w="1701"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№8 </w:t>
            </w:r>
            <w:r w:rsidRPr="00F566CA">
              <w:rPr>
                <w:rFonts w:ascii="Times New Roman" w:hAnsi="Times New Roman" w:cs="Times New Roman"/>
              </w:rPr>
              <w:br/>
            </w:r>
            <w:r w:rsidRPr="00F566CA">
              <w:rPr>
                <w:rFonts w:ascii="Times New Roman" w:eastAsia="Times New Roman" w:hAnsi="Times New Roman" w:cs="Times New Roman"/>
                <w:color w:val="000000"/>
                <w:w w:val="97"/>
              </w:rPr>
              <w:t>"Патетическая"</w:t>
            </w:r>
          </w:p>
        </w:tc>
        <w:tc>
          <w:tcPr>
            <w:tcW w:w="2410"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образцами музыки, созданной отечественными и зарубежными </w:t>
            </w:r>
            <w:r w:rsidRPr="00F566CA">
              <w:rPr>
                <w:rFonts w:ascii="Times New Roman" w:hAnsi="Times New Roman" w:cs="Times New Roman"/>
              </w:rPr>
              <w:br/>
            </w:r>
            <w:r w:rsidRPr="00F566CA">
              <w:rPr>
                <w:rFonts w:ascii="Times New Roman" w:eastAsia="Times New Roman" w:hAnsi="Times New Roman" w:cs="Times New Roman"/>
                <w:color w:val="000000"/>
                <w:w w:val="97"/>
              </w:rPr>
              <w:t>композиторами для драматического театра</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4" w:line="230"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4"/>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w:t>
            </w:r>
          </w:p>
        </w:tc>
        <w:tc>
          <w:tcPr>
            <w:tcW w:w="1701"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hAnsi="Times New Roman" w:cs="Times New Roman"/>
              </w:rPr>
            </w:pPr>
            <w:r w:rsidRPr="00F566CA">
              <w:rPr>
                <w:rFonts w:ascii="Times New Roman" w:eastAsia="Times New Roman" w:hAnsi="Times New Roman" w:cs="Times New Roman"/>
                <w:color w:val="000000"/>
                <w:w w:val="97"/>
              </w:rPr>
              <w:t>8.1.</w:t>
            </w:r>
          </w:p>
        </w:tc>
        <w:tc>
          <w:tcPr>
            <w:tcW w:w="171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lang w:eastAsia="ru-RU"/>
              </w:rPr>
              <w:t>Сюжеты и образы религиозной музыки</w:t>
            </w:r>
          </w:p>
        </w:tc>
        <w:tc>
          <w:tcPr>
            <w:tcW w:w="1559"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 xml:space="preserve">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Богородице </w:t>
            </w:r>
            <w:proofErr w:type="spellStart"/>
            <w:r w:rsidRPr="00F566CA">
              <w:rPr>
                <w:rFonts w:ascii="Times New Roman" w:eastAsia="Times New Roman" w:hAnsi="Times New Roman" w:cs="Times New Roman"/>
                <w:color w:val="000000"/>
                <w:w w:val="97"/>
              </w:rPr>
              <w:t>Дево</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радуйся, </w:t>
            </w:r>
            <w:proofErr w:type="spellStart"/>
            <w:r w:rsidRPr="00F566CA">
              <w:rPr>
                <w:rFonts w:ascii="Times New Roman" w:eastAsia="Times New Roman" w:hAnsi="Times New Roman" w:cs="Times New Roman"/>
                <w:color w:val="000000"/>
                <w:w w:val="97"/>
              </w:rPr>
              <w:t>Приидите</w:t>
            </w:r>
            <w:proofErr w:type="spellEnd"/>
            <w:r w:rsidRPr="00F566CA">
              <w:rPr>
                <w:rFonts w:ascii="Times New Roman" w:eastAsia="Times New Roman" w:hAnsi="Times New Roman" w:cs="Times New Roman"/>
                <w:color w:val="000000"/>
                <w:w w:val="97"/>
              </w:rPr>
              <w:t xml:space="preserve">, поклонимся; Ныне </w:t>
            </w:r>
            <w:r w:rsidRPr="00F566CA">
              <w:rPr>
                <w:rFonts w:ascii="Times New Roman" w:hAnsi="Times New Roman" w:cs="Times New Roman"/>
              </w:rPr>
              <w:br/>
            </w:r>
            <w:proofErr w:type="spellStart"/>
            <w:r w:rsidRPr="00F566CA">
              <w:rPr>
                <w:rFonts w:ascii="Times New Roman" w:eastAsia="Times New Roman" w:hAnsi="Times New Roman" w:cs="Times New Roman"/>
                <w:color w:val="000000"/>
                <w:w w:val="97"/>
              </w:rPr>
              <w:t>отпущаеши</w:t>
            </w:r>
            <w:proofErr w:type="spellEnd"/>
          </w:p>
        </w:tc>
        <w:tc>
          <w:tcPr>
            <w:tcW w:w="1701" w:type="dxa"/>
          </w:tcPr>
          <w:p w:rsidR="00156BA0" w:rsidRPr="00F566CA" w:rsidRDefault="00156BA0" w:rsidP="00C163CC">
            <w:pPr>
              <w:autoSpaceDE w:val="0"/>
              <w:autoSpaceDN w:val="0"/>
              <w:spacing w:before="268"/>
              <w:ind w:right="85"/>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№14 </w:t>
            </w:r>
            <w:r w:rsidRPr="00F566CA">
              <w:rPr>
                <w:rFonts w:ascii="Times New Roman" w:hAnsi="Times New Roman" w:cs="Times New Roman"/>
              </w:rPr>
              <w:br/>
            </w:r>
            <w:r w:rsidRPr="00F566CA">
              <w:rPr>
                <w:rFonts w:ascii="Times New Roman" w:eastAsia="Times New Roman" w:hAnsi="Times New Roman" w:cs="Times New Roman"/>
                <w:color w:val="000000"/>
                <w:w w:val="97"/>
              </w:rPr>
              <w:t>"Лунная"</w:t>
            </w:r>
          </w:p>
        </w:tc>
        <w:tc>
          <w:tcPr>
            <w:tcW w:w="2410"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Анализ рекламных объявлений о премьерах мюзиклов в современных СМИ</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8.2</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Образы «Вечерни» и «Утрени»]]</w:t>
            </w:r>
            <w:proofErr w:type="gramEnd"/>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 xml:space="preserve">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Богородице </w:t>
            </w:r>
            <w:proofErr w:type="spellStart"/>
            <w:r w:rsidRPr="00F566CA">
              <w:rPr>
                <w:rFonts w:ascii="Times New Roman" w:eastAsia="Times New Roman" w:hAnsi="Times New Roman" w:cs="Times New Roman"/>
                <w:color w:val="000000"/>
                <w:w w:val="97"/>
              </w:rPr>
              <w:t>Дево</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радуйся, </w:t>
            </w:r>
            <w:proofErr w:type="spellStart"/>
            <w:r w:rsidRPr="00F566CA">
              <w:rPr>
                <w:rFonts w:ascii="Times New Roman" w:eastAsia="Times New Roman" w:hAnsi="Times New Roman" w:cs="Times New Roman"/>
                <w:color w:val="000000"/>
                <w:w w:val="97"/>
              </w:rPr>
              <w:t>Приидите</w:t>
            </w:r>
            <w:proofErr w:type="spellEnd"/>
            <w:r w:rsidRPr="00F566CA">
              <w:rPr>
                <w:rFonts w:ascii="Times New Roman" w:eastAsia="Times New Roman" w:hAnsi="Times New Roman" w:cs="Times New Roman"/>
                <w:color w:val="000000"/>
                <w:w w:val="97"/>
              </w:rPr>
              <w:t xml:space="preserve">, поклонимся; Ныне </w:t>
            </w:r>
            <w:r w:rsidRPr="00F566CA">
              <w:rPr>
                <w:rFonts w:ascii="Times New Roman" w:hAnsi="Times New Roman" w:cs="Times New Roman"/>
              </w:rPr>
              <w:br/>
            </w:r>
            <w:proofErr w:type="spellStart"/>
            <w:r w:rsidRPr="00F566CA">
              <w:rPr>
                <w:rFonts w:ascii="Times New Roman" w:eastAsia="Times New Roman" w:hAnsi="Times New Roman" w:cs="Times New Roman"/>
                <w:color w:val="000000"/>
                <w:w w:val="97"/>
              </w:rPr>
              <w:t>отпущаеши</w:t>
            </w:r>
            <w:proofErr w:type="spellEnd"/>
          </w:p>
        </w:tc>
        <w:tc>
          <w:tcPr>
            <w:tcW w:w="1701" w:type="dxa"/>
          </w:tcPr>
          <w:p w:rsidR="00156BA0" w:rsidRPr="00F566CA" w:rsidRDefault="00156BA0" w:rsidP="00C163CC">
            <w:pPr>
              <w:autoSpaceDE w:val="0"/>
              <w:autoSpaceDN w:val="0"/>
              <w:spacing w:before="26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8.3</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Рок-опера «Иисус Христос — суперзвезда»</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 xml:space="preserve">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Богородице </w:t>
            </w:r>
            <w:proofErr w:type="spellStart"/>
            <w:r w:rsidRPr="00F566CA">
              <w:rPr>
                <w:rFonts w:ascii="Times New Roman" w:eastAsia="Times New Roman" w:hAnsi="Times New Roman" w:cs="Times New Roman"/>
                <w:color w:val="000000"/>
                <w:w w:val="97"/>
              </w:rPr>
              <w:t>Дево</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радуйся, </w:t>
            </w:r>
            <w:proofErr w:type="spellStart"/>
            <w:r w:rsidRPr="00F566CA">
              <w:rPr>
                <w:rFonts w:ascii="Times New Roman" w:eastAsia="Times New Roman" w:hAnsi="Times New Roman" w:cs="Times New Roman"/>
                <w:color w:val="000000"/>
                <w:w w:val="97"/>
              </w:rPr>
              <w:t>Приидите</w:t>
            </w:r>
            <w:proofErr w:type="spellEnd"/>
            <w:r w:rsidRPr="00F566CA">
              <w:rPr>
                <w:rFonts w:ascii="Times New Roman" w:eastAsia="Times New Roman" w:hAnsi="Times New Roman" w:cs="Times New Roman"/>
                <w:color w:val="000000"/>
                <w:w w:val="97"/>
              </w:rPr>
              <w:t xml:space="preserve">, поклонимся; Ныне </w:t>
            </w:r>
            <w:r w:rsidRPr="00F566CA">
              <w:rPr>
                <w:rFonts w:ascii="Times New Roman" w:hAnsi="Times New Roman" w:cs="Times New Roman"/>
              </w:rPr>
              <w:br/>
            </w:r>
            <w:proofErr w:type="spellStart"/>
            <w:r w:rsidRPr="00F566CA">
              <w:rPr>
                <w:rFonts w:ascii="Times New Roman" w:eastAsia="Times New Roman" w:hAnsi="Times New Roman" w:cs="Times New Roman"/>
                <w:color w:val="000000"/>
                <w:w w:val="97"/>
              </w:rPr>
              <w:t>отпущаеши</w:t>
            </w:r>
            <w:proofErr w:type="spellEnd"/>
          </w:p>
        </w:tc>
        <w:tc>
          <w:tcPr>
            <w:tcW w:w="1701" w:type="dxa"/>
          </w:tcPr>
          <w:p w:rsidR="00156BA0" w:rsidRPr="00F566CA" w:rsidRDefault="00156BA0" w:rsidP="00C163CC">
            <w:pPr>
              <w:autoSpaceDE w:val="0"/>
              <w:autoSpaceDN w:val="0"/>
              <w:spacing w:before="26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8.4</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Рок-опера «Юнона и</w:t>
            </w:r>
            <w:proofErr w:type="gramStart"/>
            <w:r w:rsidRPr="00F566CA">
              <w:rPr>
                <w:rFonts w:ascii="Times New Roman" w:eastAsia="Times New Roman" w:hAnsi="Times New Roman" w:cs="Times New Roman"/>
                <w:lang w:eastAsia="ru-RU"/>
              </w:rPr>
              <w:t xml:space="preserve"> А</w:t>
            </w:r>
            <w:proofErr w:type="gramEnd"/>
            <w:r w:rsidRPr="00F566CA">
              <w:rPr>
                <w:rFonts w:ascii="Times New Roman" w:eastAsia="Times New Roman" w:hAnsi="Times New Roman" w:cs="Times New Roman"/>
                <w:lang w:eastAsia="ru-RU"/>
              </w:rPr>
              <w:t>вось» А. Рыбникова</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 xml:space="preserve">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Богородице </w:t>
            </w:r>
            <w:proofErr w:type="spellStart"/>
            <w:r w:rsidRPr="00F566CA">
              <w:rPr>
                <w:rFonts w:ascii="Times New Roman" w:eastAsia="Times New Roman" w:hAnsi="Times New Roman" w:cs="Times New Roman"/>
                <w:color w:val="000000"/>
                <w:w w:val="97"/>
              </w:rPr>
              <w:t>Дево</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радуйся, </w:t>
            </w:r>
            <w:proofErr w:type="spellStart"/>
            <w:r w:rsidRPr="00F566CA">
              <w:rPr>
                <w:rFonts w:ascii="Times New Roman" w:eastAsia="Times New Roman" w:hAnsi="Times New Roman" w:cs="Times New Roman"/>
                <w:color w:val="000000"/>
                <w:w w:val="97"/>
              </w:rPr>
              <w:t>Приидите</w:t>
            </w:r>
            <w:proofErr w:type="spellEnd"/>
            <w:r w:rsidRPr="00F566CA">
              <w:rPr>
                <w:rFonts w:ascii="Times New Roman" w:eastAsia="Times New Roman" w:hAnsi="Times New Roman" w:cs="Times New Roman"/>
                <w:color w:val="000000"/>
                <w:w w:val="97"/>
              </w:rPr>
              <w:t xml:space="preserve">, поклонимся; Ныне </w:t>
            </w:r>
            <w:r w:rsidRPr="00F566CA">
              <w:rPr>
                <w:rFonts w:ascii="Times New Roman" w:hAnsi="Times New Roman" w:cs="Times New Roman"/>
              </w:rPr>
              <w:br/>
            </w:r>
            <w:proofErr w:type="spellStart"/>
            <w:r w:rsidRPr="00F566CA">
              <w:rPr>
                <w:rFonts w:ascii="Times New Roman" w:eastAsia="Times New Roman" w:hAnsi="Times New Roman" w:cs="Times New Roman"/>
                <w:color w:val="000000"/>
                <w:w w:val="97"/>
              </w:rPr>
              <w:t>отпущаеши</w:t>
            </w:r>
            <w:proofErr w:type="spellEnd"/>
          </w:p>
        </w:tc>
        <w:tc>
          <w:tcPr>
            <w:tcW w:w="1701" w:type="dxa"/>
          </w:tcPr>
          <w:p w:rsidR="00156BA0" w:rsidRPr="00F566CA" w:rsidRDefault="00156BA0" w:rsidP="00C163CC">
            <w:pPr>
              <w:autoSpaceDE w:val="0"/>
              <w:autoSpaceDN w:val="0"/>
              <w:spacing w:before="26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8.5</w:t>
            </w: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[[«Рапсодия в стиле блюз» Дж. Гершвина</w:t>
            </w:r>
            <w:proofErr w:type="gramEnd"/>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 xml:space="preserve">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С.В. Рахманинов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"Всенощное бдение": Богородице </w:t>
            </w:r>
            <w:proofErr w:type="spellStart"/>
            <w:r w:rsidRPr="00F566CA">
              <w:rPr>
                <w:rFonts w:ascii="Times New Roman" w:eastAsia="Times New Roman" w:hAnsi="Times New Roman" w:cs="Times New Roman"/>
                <w:color w:val="000000"/>
                <w:w w:val="97"/>
              </w:rPr>
              <w:t>Дево</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радуйся, </w:t>
            </w:r>
            <w:proofErr w:type="spellStart"/>
            <w:r w:rsidRPr="00F566CA">
              <w:rPr>
                <w:rFonts w:ascii="Times New Roman" w:eastAsia="Times New Roman" w:hAnsi="Times New Roman" w:cs="Times New Roman"/>
                <w:color w:val="000000"/>
                <w:w w:val="97"/>
              </w:rPr>
              <w:t>Приидите</w:t>
            </w:r>
            <w:proofErr w:type="spellEnd"/>
            <w:r w:rsidRPr="00F566CA">
              <w:rPr>
                <w:rFonts w:ascii="Times New Roman" w:eastAsia="Times New Roman" w:hAnsi="Times New Roman" w:cs="Times New Roman"/>
                <w:color w:val="000000"/>
                <w:w w:val="97"/>
              </w:rPr>
              <w:t xml:space="preserve">, поклонимся; Ныне </w:t>
            </w:r>
            <w:r w:rsidRPr="00F566CA">
              <w:rPr>
                <w:rFonts w:ascii="Times New Roman" w:hAnsi="Times New Roman" w:cs="Times New Roman"/>
              </w:rPr>
              <w:br/>
            </w:r>
            <w:proofErr w:type="spellStart"/>
            <w:r w:rsidRPr="00F566CA">
              <w:rPr>
                <w:rFonts w:ascii="Times New Roman" w:eastAsia="Times New Roman" w:hAnsi="Times New Roman" w:cs="Times New Roman"/>
                <w:color w:val="000000"/>
                <w:w w:val="97"/>
              </w:rPr>
              <w:t>отпущаеши</w:t>
            </w:r>
            <w:proofErr w:type="spellEnd"/>
          </w:p>
        </w:tc>
        <w:tc>
          <w:tcPr>
            <w:tcW w:w="1701"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6" w:line="233"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156BA0" w:rsidRPr="00F566CA" w:rsidRDefault="00156BA0" w:rsidP="00C163CC">
            <w:pPr>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5</w:t>
            </w:r>
          </w:p>
        </w:tc>
        <w:tc>
          <w:tcPr>
            <w:tcW w:w="1701"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4"/>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hAnsi="Times New Roman" w:cs="Times New Roman"/>
              </w:rPr>
            </w:pPr>
            <w:r w:rsidRPr="00F566CA">
              <w:rPr>
                <w:rFonts w:ascii="Times New Roman" w:eastAsia="Times New Roman" w:hAnsi="Times New Roman" w:cs="Times New Roman"/>
                <w:color w:val="000000"/>
                <w:w w:val="97"/>
              </w:rPr>
              <w:t>9.1.</w:t>
            </w:r>
          </w:p>
        </w:tc>
        <w:tc>
          <w:tcPr>
            <w:tcW w:w="1714" w:type="dxa"/>
          </w:tcPr>
          <w:p w:rsidR="00156BA0" w:rsidRPr="00F566CA" w:rsidRDefault="00156BA0" w:rsidP="00F566CA">
            <w:pPr>
              <w:tabs>
                <w:tab w:val="left" w:pos="1464"/>
              </w:tabs>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 </w:t>
            </w:r>
            <w:r w:rsidRPr="00F566CA">
              <w:rPr>
                <w:rFonts w:ascii="Times New Roman" w:eastAsia="Times New Roman" w:hAnsi="Times New Roman" w:cs="Times New Roman"/>
                <w:lang w:eastAsia="ru-RU"/>
              </w:rPr>
              <w:t>Популярные хиты</w:t>
            </w:r>
          </w:p>
        </w:tc>
        <w:tc>
          <w:tcPr>
            <w:tcW w:w="1559"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"Чакона И.С. Баха"</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Коллективные ритмические импровизации на шумовых и ударных инструментах</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9.2</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Симфоническая картина</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"Чакона И.С. Баха"</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Коллективные ритмические импровизации на шумовых и ударных инструментах</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9.3</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Вечная красота жизни</w:t>
            </w:r>
          </w:p>
        </w:tc>
        <w:tc>
          <w:tcPr>
            <w:tcW w:w="1559" w:type="dxa"/>
          </w:tcPr>
          <w:p w:rsidR="00156BA0" w:rsidRPr="00F566CA" w:rsidRDefault="00156BA0" w:rsidP="00C163CC">
            <w:pPr>
              <w:ind w:right="85"/>
              <w:rPr>
                <w:rFonts w:ascii="Times New Roman" w:hAnsi="Times New Roman" w:cs="Times New Roman"/>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"Чакона И.С. Баха"</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Коллективные ритмические импровизации на шумовых и ударных инструментах</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9.4</w:t>
            </w:r>
          </w:p>
        </w:tc>
        <w:tc>
          <w:tcPr>
            <w:tcW w:w="171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Мир образов природы родного края в музыке, литературе, живописи]</w:t>
            </w:r>
            <w:proofErr w:type="gramEnd"/>
          </w:p>
        </w:tc>
        <w:tc>
          <w:tcPr>
            <w:tcW w:w="1559"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"Чакона И.С. Баха"</w:t>
            </w:r>
          </w:p>
        </w:tc>
        <w:tc>
          <w:tcPr>
            <w:tcW w:w="1701"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2410"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Коллективные ритмические импровизации на шумовых и ударных инструментах</w:t>
            </w:r>
            <w:proofErr w:type="gramStart"/>
            <w:r w:rsidRPr="00F566CA">
              <w:rPr>
                <w:rFonts w:ascii="Times New Roman" w:eastAsia="Times New Roman" w:hAnsi="Times New Roman" w:cs="Times New Roman"/>
                <w:color w:val="000000"/>
                <w:w w:val="97"/>
              </w:rPr>
              <w:t>.;</w:t>
            </w:r>
            <w:proofErr w:type="gramEnd"/>
          </w:p>
        </w:tc>
        <w:tc>
          <w:tcPr>
            <w:tcW w:w="1112"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156BA0" w:rsidRPr="00F566CA" w:rsidRDefault="00156BA0" w:rsidP="00C163CC">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Итого по модулю</w:t>
            </w:r>
          </w:p>
        </w:tc>
        <w:tc>
          <w:tcPr>
            <w:tcW w:w="1559"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4</w:t>
            </w:r>
          </w:p>
        </w:tc>
        <w:tc>
          <w:tcPr>
            <w:tcW w:w="1701"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r>
      <w:tr w:rsidR="00156BA0" w:rsidRPr="00F566CA" w:rsidTr="00156BA0">
        <w:tc>
          <w:tcPr>
            <w:tcW w:w="804" w:type="dxa"/>
          </w:tcPr>
          <w:p w:rsidR="00156BA0" w:rsidRPr="00F566CA" w:rsidRDefault="00156BA0" w:rsidP="00C163CC">
            <w:pPr>
              <w:autoSpaceDE w:val="0"/>
              <w:autoSpaceDN w:val="0"/>
              <w:spacing w:before="78" w:line="230" w:lineRule="auto"/>
              <w:jc w:val="center"/>
              <w:rPr>
                <w:rFonts w:ascii="Times New Roman" w:eastAsia="Times New Roman" w:hAnsi="Times New Roman" w:cs="Times New Roman"/>
                <w:color w:val="000000"/>
                <w:w w:val="97"/>
              </w:rPr>
            </w:pPr>
          </w:p>
        </w:tc>
        <w:tc>
          <w:tcPr>
            <w:tcW w:w="1714"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 xml:space="preserve">ОБЩЕЕ КОЛИЧЕСТВО ЧАСОВ ПО </w:t>
            </w:r>
            <w:r w:rsidRPr="00F566CA">
              <w:rPr>
                <w:rFonts w:ascii="Times New Roman" w:hAnsi="Times New Roman" w:cs="Times New Roman"/>
              </w:rPr>
              <w:br/>
            </w:r>
            <w:r w:rsidRPr="00F566CA">
              <w:rPr>
                <w:rFonts w:ascii="Times New Roman" w:eastAsia="Times New Roman" w:hAnsi="Times New Roman" w:cs="Times New Roman"/>
                <w:color w:val="000000"/>
                <w:w w:val="97"/>
              </w:rPr>
              <w:t>ПРОГРАММЕ</w:t>
            </w:r>
          </w:p>
        </w:tc>
        <w:tc>
          <w:tcPr>
            <w:tcW w:w="1559" w:type="dxa"/>
          </w:tcPr>
          <w:p w:rsidR="00156BA0" w:rsidRPr="00F566CA" w:rsidRDefault="00156BA0" w:rsidP="00C163CC">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34</w:t>
            </w:r>
          </w:p>
        </w:tc>
        <w:tc>
          <w:tcPr>
            <w:tcW w:w="1701"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2410"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12"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c>
          <w:tcPr>
            <w:tcW w:w="1134" w:type="dxa"/>
          </w:tcPr>
          <w:p w:rsidR="00156BA0" w:rsidRPr="00F566CA" w:rsidRDefault="00156BA0" w:rsidP="00C163CC">
            <w:pPr>
              <w:autoSpaceDE w:val="0"/>
              <w:autoSpaceDN w:val="0"/>
              <w:spacing w:before="78"/>
              <w:ind w:right="85"/>
              <w:rPr>
                <w:rFonts w:ascii="Times New Roman" w:eastAsia="Times New Roman" w:hAnsi="Times New Roman" w:cs="Times New Roman"/>
                <w:color w:val="000000"/>
                <w:w w:val="97"/>
              </w:rPr>
            </w:pPr>
          </w:p>
        </w:tc>
      </w:tr>
    </w:tbl>
    <w:p w:rsidR="000F35CA" w:rsidRDefault="000F35CA" w:rsidP="005F216C">
      <w:pPr>
        <w:spacing w:after="0" w:line="240" w:lineRule="auto"/>
        <w:rPr>
          <w:rFonts w:ascii="Times New Roman" w:eastAsia="Times New Roman" w:hAnsi="Times New Roman" w:cs="Times New Roman"/>
          <w:b/>
          <w:bCs/>
          <w:caps/>
          <w:color w:val="000000"/>
          <w:sz w:val="21"/>
          <w:szCs w:val="21"/>
          <w:lang w:eastAsia="ru-RU"/>
        </w:rPr>
      </w:pPr>
    </w:p>
    <w:p w:rsidR="005F216C" w:rsidRPr="005F216C" w:rsidRDefault="005F216C" w:rsidP="005F216C">
      <w:pPr>
        <w:spacing w:after="0" w:line="240" w:lineRule="auto"/>
        <w:rPr>
          <w:rFonts w:ascii="Times New Roman" w:eastAsia="Times New Roman" w:hAnsi="Times New Roman" w:cs="Times New Roman"/>
          <w:b/>
          <w:bCs/>
          <w:caps/>
          <w:color w:val="000000"/>
          <w:sz w:val="21"/>
          <w:szCs w:val="21"/>
          <w:lang w:eastAsia="ru-RU"/>
        </w:rPr>
      </w:pPr>
      <w:r w:rsidRPr="005F216C">
        <w:rPr>
          <w:rFonts w:ascii="Times New Roman" w:eastAsia="Times New Roman" w:hAnsi="Times New Roman" w:cs="Times New Roman"/>
          <w:b/>
          <w:bCs/>
          <w:caps/>
          <w:color w:val="000000"/>
          <w:sz w:val="21"/>
          <w:szCs w:val="21"/>
          <w:lang w:eastAsia="ru-RU"/>
        </w:rPr>
        <w:t>8 КЛАСС</w:t>
      </w:r>
    </w:p>
    <w:tbl>
      <w:tblPr>
        <w:tblStyle w:val="ab"/>
        <w:tblW w:w="10456" w:type="dxa"/>
        <w:tblLayout w:type="fixed"/>
        <w:tblLook w:val="04A0"/>
      </w:tblPr>
      <w:tblGrid>
        <w:gridCol w:w="675"/>
        <w:gridCol w:w="1843"/>
        <w:gridCol w:w="1559"/>
        <w:gridCol w:w="1701"/>
        <w:gridCol w:w="2574"/>
        <w:gridCol w:w="970"/>
        <w:gridCol w:w="1134"/>
      </w:tblGrid>
      <w:tr w:rsidR="00C163CC" w:rsidRPr="00F566CA" w:rsidTr="00C163CC">
        <w:tc>
          <w:tcPr>
            <w:tcW w:w="675" w:type="dxa"/>
          </w:tcPr>
          <w:p w:rsidR="00C163CC" w:rsidRPr="00F566CA" w:rsidRDefault="00C163CC" w:rsidP="00F566CA">
            <w:pPr>
              <w:autoSpaceDE w:val="0"/>
              <w:autoSpaceDN w:val="0"/>
              <w:rPr>
                <w:rFonts w:ascii="Times New Roman" w:eastAsia="Times New Roman" w:hAnsi="Times New Roman" w:cs="Times New Roman"/>
                <w:b/>
                <w:color w:val="000000"/>
                <w:w w:val="101"/>
              </w:rPr>
            </w:pPr>
          </w:p>
        </w:tc>
        <w:tc>
          <w:tcPr>
            <w:tcW w:w="1843" w:type="dxa"/>
          </w:tcPr>
          <w:p w:rsidR="00C163CC" w:rsidRPr="00F566CA" w:rsidRDefault="00C163CC" w:rsidP="00F566CA">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color w:val="000000"/>
                <w:w w:val="97"/>
              </w:rPr>
              <w:t>Наименование разделов и тем программы</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для слушания</w:t>
            </w:r>
          </w:p>
        </w:tc>
        <w:tc>
          <w:tcPr>
            <w:tcW w:w="1701"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Для </w:t>
            </w:r>
            <w:proofErr w:type="spellStart"/>
            <w:r w:rsidRPr="00F566CA">
              <w:rPr>
                <w:rFonts w:ascii="Times New Roman" w:eastAsia="Times New Roman" w:hAnsi="Times New Roman" w:cs="Times New Roman"/>
                <w:color w:val="000000"/>
                <w:w w:val="97"/>
              </w:rPr>
              <w:t>музицирования</w:t>
            </w:r>
            <w:proofErr w:type="spellEnd"/>
          </w:p>
        </w:tc>
        <w:tc>
          <w:tcPr>
            <w:tcW w:w="2574" w:type="dxa"/>
          </w:tcPr>
          <w:p w:rsidR="00C163CC" w:rsidRPr="00F566CA" w:rsidRDefault="00C163CC" w:rsidP="00F566CA">
            <w:pPr>
              <w:autoSpaceDE w:val="0"/>
              <w:autoSpaceDN w:val="0"/>
              <w:spacing w:before="76"/>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 xml:space="preserve">Виды,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формы </w:t>
            </w:r>
            <w:r w:rsidRPr="00F566CA">
              <w:rPr>
                <w:rFonts w:ascii="Times New Roman" w:hAnsi="Times New Roman" w:cs="Times New Roman"/>
              </w:rPr>
              <w:br/>
            </w:r>
            <w:r w:rsidRPr="00F566CA">
              <w:rPr>
                <w:rFonts w:ascii="Times New Roman" w:eastAsia="Times New Roman" w:hAnsi="Times New Roman" w:cs="Times New Roman"/>
                <w:color w:val="000000"/>
                <w:w w:val="97"/>
              </w:rPr>
              <w:t>контроля</w:t>
            </w:r>
          </w:p>
        </w:tc>
        <w:tc>
          <w:tcPr>
            <w:tcW w:w="1134"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ЭОР</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1.1.</w:t>
            </w: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lang w:eastAsia="ru-RU"/>
              </w:rPr>
              <w:t>Милый сердцу край</w:t>
            </w:r>
          </w:p>
        </w:tc>
        <w:tc>
          <w:tcPr>
            <w:tcW w:w="1559" w:type="dxa"/>
          </w:tcPr>
          <w:p w:rsidR="00C163CC" w:rsidRPr="00F566CA" w:rsidRDefault="00C163CC" w:rsidP="00F566CA">
            <w:pPr>
              <w:autoSpaceDE w:val="0"/>
              <w:autoSpaceDN w:val="0"/>
              <w:spacing w:before="76"/>
              <w:rPr>
                <w:rFonts w:ascii="Times New Roman" w:hAnsi="Times New Roman" w:cs="Times New Roman"/>
              </w:rPr>
            </w:pPr>
            <w:r w:rsidRPr="00F566CA">
              <w:rPr>
                <w:rFonts w:ascii="Times New Roman" w:eastAsia="Times New Roman" w:hAnsi="Times New Roman" w:cs="Times New Roman"/>
                <w:color w:val="000000"/>
                <w:w w:val="97"/>
              </w:rPr>
              <w:t xml:space="preserve">Д. Шостакович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№7 </w:t>
            </w:r>
            <w:r w:rsidRPr="00F566CA">
              <w:rPr>
                <w:rFonts w:ascii="Times New Roman" w:hAnsi="Times New Roman" w:cs="Times New Roman"/>
              </w:rPr>
              <w:br/>
            </w:r>
            <w:r w:rsidRPr="00F566CA">
              <w:rPr>
                <w:rFonts w:ascii="Times New Roman" w:eastAsia="Times New Roman" w:hAnsi="Times New Roman" w:cs="Times New Roman"/>
                <w:color w:val="000000"/>
                <w:w w:val="97"/>
              </w:rPr>
              <w:t>"Ленинградская"</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местных музыкальных театров, музеев, концертов; написание отзыва с анализом спектакля, концерта, экскурсии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left="72" w:right="144"/>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1.2</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Исследовательский проект на одну из тем</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 Шостакович </w:t>
            </w:r>
            <w:r w:rsidRPr="00F566CA">
              <w:rPr>
                <w:rFonts w:ascii="Times New Roman" w:hAnsi="Times New Roman" w:cs="Times New Roman"/>
              </w:rPr>
              <w:br/>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местных музыкальных театров, музеев, концертов; написание отзыва с анализом спектакля, концерта, экскурсии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left="72" w:right="144"/>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1.3</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Музыкальная панорама мира</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 Шостакович </w:t>
            </w:r>
            <w:r w:rsidRPr="00F566CA">
              <w:rPr>
                <w:rFonts w:ascii="Times New Roman" w:hAnsi="Times New Roman" w:cs="Times New Roman"/>
              </w:rPr>
              <w:br/>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местных музыкальных театров, музеев, концертов; написание отзыва с анализом спектакля, концерта, экскурсии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left="72" w:right="144"/>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1.4</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Современная жизнь фольклора</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 Шостакович </w:t>
            </w:r>
            <w:r w:rsidRPr="00F566CA">
              <w:rPr>
                <w:rFonts w:ascii="Times New Roman" w:hAnsi="Times New Roman" w:cs="Times New Roman"/>
              </w:rPr>
              <w:br/>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"Сюита в </w:t>
            </w:r>
            <w:r w:rsidRPr="00F566CA">
              <w:rPr>
                <w:rFonts w:ascii="Times New Roman" w:hAnsi="Times New Roman" w:cs="Times New Roman"/>
              </w:rPr>
              <w:br/>
            </w:r>
            <w:r w:rsidRPr="00F566CA">
              <w:rPr>
                <w:rFonts w:ascii="Times New Roman" w:eastAsia="Times New Roman" w:hAnsi="Times New Roman" w:cs="Times New Roman"/>
                <w:color w:val="000000"/>
                <w:w w:val="97"/>
              </w:rPr>
              <w:t>старинном стиле"</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местных музыкальных театров, музеев, концертов; написание отзыва с анализом спектакля, концерта, экскурсии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left="72" w:right="144"/>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C163CC" w:rsidRPr="00F566CA" w:rsidRDefault="00C163CC" w:rsidP="00F566CA">
            <w:pPr>
              <w:autoSpaceDE w:val="0"/>
              <w:autoSpaceDN w:val="0"/>
              <w:spacing w:before="76"/>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6"/>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2.1.</w:t>
            </w: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lang w:eastAsia="ru-RU"/>
              </w:rPr>
              <w:t>Классика балетного жанра</w:t>
            </w:r>
          </w:p>
        </w:tc>
        <w:tc>
          <w:tcPr>
            <w:tcW w:w="1559" w:type="dxa"/>
          </w:tcPr>
          <w:p w:rsidR="00C163CC" w:rsidRPr="00F566CA" w:rsidRDefault="00C163CC" w:rsidP="00F566CA">
            <w:pPr>
              <w:autoSpaceDE w:val="0"/>
              <w:autoSpaceDN w:val="0"/>
              <w:spacing w:before="76"/>
              <w:rPr>
                <w:rFonts w:ascii="Times New Roman" w:hAnsi="Times New Roman" w:cs="Times New Roman"/>
              </w:rPr>
            </w:pPr>
            <w:r w:rsidRPr="00F566CA">
              <w:rPr>
                <w:rFonts w:ascii="Times New Roman" w:eastAsia="Times New Roman" w:hAnsi="Times New Roman" w:cs="Times New Roman"/>
                <w:color w:val="000000"/>
                <w:w w:val="97"/>
              </w:rPr>
              <w:t>П.И. Чайковский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 xml:space="preserve">Изучение творчества и вклада в развитие культуры современных </w:t>
            </w:r>
            <w:proofErr w:type="spellStart"/>
            <w:r w:rsidRPr="00F566CA">
              <w:rPr>
                <w:rFonts w:ascii="Times New Roman" w:eastAsia="Times New Roman" w:hAnsi="Times New Roman" w:cs="Times New Roman"/>
                <w:color w:val="000000"/>
                <w:w w:val="97"/>
              </w:rPr>
              <w:t>этно-исполнителей</w:t>
            </w:r>
            <w:proofErr w:type="spellEnd"/>
            <w:r w:rsidRPr="00F566CA">
              <w:rPr>
                <w:rFonts w:ascii="Times New Roman" w:eastAsia="Times New Roman" w:hAnsi="Times New Roman" w:cs="Times New Roman"/>
                <w:color w:val="000000"/>
                <w:w w:val="97"/>
              </w:rPr>
              <w:t>, исследователей традиционного фольклора</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2.2</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 музыкальном театре</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П.И. Чайковский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 xml:space="preserve">Изучение творчества и вклада в развитие культуры современных </w:t>
            </w:r>
            <w:proofErr w:type="spellStart"/>
            <w:r w:rsidRPr="00F566CA">
              <w:rPr>
                <w:rFonts w:ascii="Times New Roman" w:eastAsia="Times New Roman" w:hAnsi="Times New Roman" w:cs="Times New Roman"/>
                <w:color w:val="000000"/>
                <w:w w:val="97"/>
              </w:rPr>
              <w:t>этно-исполнителей</w:t>
            </w:r>
            <w:proofErr w:type="spellEnd"/>
            <w:r w:rsidRPr="00F566CA">
              <w:rPr>
                <w:rFonts w:ascii="Times New Roman" w:eastAsia="Times New Roman" w:hAnsi="Times New Roman" w:cs="Times New Roman"/>
                <w:color w:val="000000"/>
                <w:w w:val="97"/>
              </w:rPr>
              <w:t>, исследователей традиционного фольклора</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2.3</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 концертном зале</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П.И. Чайковский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 xml:space="preserve">Изучение творчества и вклада в развитие культуры современных </w:t>
            </w:r>
            <w:proofErr w:type="spellStart"/>
            <w:r w:rsidRPr="00F566CA">
              <w:rPr>
                <w:rFonts w:ascii="Times New Roman" w:eastAsia="Times New Roman" w:hAnsi="Times New Roman" w:cs="Times New Roman"/>
                <w:color w:val="000000"/>
                <w:w w:val="97"/>
              </w:rPr>
              <w:t>этно-исполнителей</w:t>
            </w:r>
            <w:proofErr w:type="spellEnd"/>
            <w:r w:rsidRPr="00F566CA">
              <w:rPr>
                <w:rFonts w:ascii="Times New Roman" w:eastAsia="Times New Roman" w:hAnsi="Times New Roman" w:cs="Times New Roman"/>
                <w:color w:val="000000"/>
                <w:w w:val="97"/>
              </w:rPr>
              <w:t>, исследователей традиционного фольклора</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2.4</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Музыкальная панорама мира</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П.И. Чайковский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lang w:val="en-US"/>
              </w:rPr>
            </w:pPr>
            <w:r w:rsidRPr="00F566CA">
              <w:rPr>
                <w:rFonts w:ascii="Times New Roman" w:eastAsia="Times New Roman" w:hAnsi="Times New Roman" w:cs="Times New Roman"/>
                <w:color w:val="000000"/>
                <w:w w:val="97"/>
              </w:rPr>
              <w:t>А</w:t>
            </w:r>
            <w:r w:rsidRPr="00F566CA">
              <w:rPr>
                <w:rFonts w:ascii="Times New Roman" w:eastAsia="Times New Roman" w:hAnsi="Times New Roman" w:cs="Times New Roman"/>
                <w:color w:val="000000"/>
                <w:w w:val="97"/>
                <w:lang w:val="en-US"/>
              </w:rPr>
              <w:t xml:space="preserve">.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lang w:val="en-US"/>
              </w:rPr>
              <w:t xml:space="preserve"> </w:t>
            </w:r>
            <w:r w:rsidRPr="00F566CA">
              <w:rPr>
                <w:rFonts w:ascii="Times New Roman" w:hAnsi="Times New Roman" w:cs="Times New Roman"/>
                <w:lang w:val="en-US"/>
              </w:rPr>
              <w:br/>
            </w:r>
            <w:r w:rsidRPr="00F566CA">
              <w:rPr>
                <w:rFonts w:ascii="Times New Roman" w:eastAsia="Times New Roman" w:hAnsi="Times New Roman" w:cs="Times New Roman"/>
                <w:color w:val="000000"/>
                <w:w w:val="97"/>
                <w:lang w:val="en-US"/>
              </w:rPr>
              <w:t xml:space="preserve">"Concerto </w:t>
            </w:r>
            <w:proofErr w:type="spellStart"/>
            <w:r w:rsidRPr="00F566CA">
              <w:rPr>
                <w:rFonts w:ascii="Times New Roman" w:eastAsia="Times New Roman" w:hAnsi="Times New Roman" w:cs="Times New Roman"/>
                <w:color w:val="000000"/>
                <w:w w:val="97"/>
                <w:lang w:val="en-US"/>
              </w:rPr>
              <w:t>grosso</w:t>
            </w:r>
            <w:proofErr w:type="spellEnd"/>
            <w:r w:rsidRPr="00F566CA">
              <w:rPr>
                <w:rFonts w:ascii="Times New Roman" w:eastAsia="Times New Roman" w:hAnsi="Times New Roman" w:cs="Times New Roman"/>
                <w:color w:val="000000"/>
                <w:w w:val="97"/>
                <w:lang w:val="en-US"/>
              </w:rPr>
              <w:t xml:space="preserve">" 5 </w:t>
            </w:r>
            <w:r w:rsidRPr="00F566CA">
              <w:rPr>
                <w:rFonts w:ascii="Times New Roman" w:eastAsia="Times New Roman" w:hAnsi="Times New Roman" w:cs="Times New Roman"/>
                <w:color w:val="000000"/>
                <w:w w:val="97"/>
              </w:rPr>
              <w:t>часть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 xml:space="preserve">Изучение творчества и вклада в развитие культуры современных </w:t>
            </w:r>
            <w:proofErr w:type="spellStart"/>
            <w:r w:rsidRPr="00F566CA">
              <w:rPr>
                <w:rFonts w:ascii="Times New Roman" w:eastAsia="Times New Roman" w:hAnsi="Times New Roman" w:cs="Times New Roman"/>
                <w:color w:val="000000"/>
                <w:w w:val="97"/>
              </w:rPr>
              <w:t>этно-исполнителей</w:t>
            </w:r>
            <w:proofErr w:type="spellEnd"/>
            <w:r w:rsidRPr="00F566CA">
              <w:rPr>
                <w:rFonts w:ascii="Times New Roman" w:eastAsia="Times New Roman" w:hAnsi="Times New Roman" w:cs="Times New Roman"/>
                <w:color w:val="000000"/>
                <w:w w:val="97"/>
              </w:rPr>
              <w:t>, исследователей традиционного фольклора</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jc w:val="center"/>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C163CC" w:rsidRPr="00F566CA" w:rsidRDefault="00C163CC" w:rsidP="00F566CA">
            <w:pPr>
              <w:autoSpaceDE w:val="0"/>
              <w:autoSpaceDN w:val="0"/>
              <w:spacing w:before="78"/>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8"/>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8"/>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3.1.</w:t>
            </w:r>
          </w:p>
        </w:tc>
        <w:tc>
          <w:tcPr>
            <w:tcW w:w="1843" w:type="dxa"/>
          </w:tcPr>
          <w:p w:rsidR="00C163CC" w:rsidRPr="00F566CA" w:rsidRDefault="00C163CC" w:rsidP="00F566CA">
            <w:pPr>
              <w:autoSpaceDE w:val="0"/>
              <w:autoSpaceDN w:val="0"/>
              <w:spacing w:before="78"/>
              <w:ind w:right="85"/>
              <w:rPr>
                <w:rFonts w:ascii="Times New Roman" w:hAnsi="Times New Roman" w:cs="Times New Roman"/>
              </w:rPr>
            </w:pPr>
            <w:proofErr w:type="gramStart"/>
            <w:r w:rsidRPr="00F566CA">
              <w:rPr>
                <w:rFonts w:ascii="Times New Roman" w:eastAsia="Times New Roman" w:hAnsi="Times New Roman" w:cs="Times New Roman"/>
                <w:lang w:eastAsia="ru-RU"/>
              </w:rPr>
              <w:t>Исследовательский проект]</w:t>
            </w:r>
            <w:proofErr w:type="gramEnd"/>
          </w:p>
        </w:tc>
        <w:tc>
          <w:tcPr>
            <w:tcW w:w="1559" w:type="dxa"/>
          </w:tcPr>
          <w:p w:rsidR="00C163CC" w:rsidRPr="00F566CA" w:rsidRDefault="00C163CC" w:rsidP="00F566CA">
            <w:pPr>
              <w:autoSpaceDE w:val="0"/>
              <w:autoSpaceDN w:val="0"/>
              <w:spacing w:before="78"/>
              <w:jc w:val="center"/>
              <w:rPr>
                <w:rFonts w:ascii="Times New Roman" w:hAnsi="Times New Roman" w:cs="Times New Roman"/>
              </w:rPr>
            </w:pPr>
            <w:r w:rsidRPr="00F566CA">
              <w:rPr>
                <w:rFonts w:ascii="Times New Roman" w:eastAsia="Times New Roman" w:hAnsi="Times New Roman" w:cs="Times New Roman"/>
                <w:color w:val="000000"/>
                <w:w w:val="97"/>
              </w:rPr>
              <w:t>В. Калинников Симфония №1</w:t>
            </w:r>
          </w:p>
        </w:tc>
        <w:tc>
          <w:tcPr>
            <w:tcW w:w="1701" w:type="dxa"/>
          </w:tcPr>
          <w:p w:rsidR="00C163CC" w:rsidRPr="00F566CA" w:rsidRDefault="00C163CC" w:rsidP="00F566CA">
            <w:pPr>
              <w:autoSpaceDE w:val="0"/>
              <w:autoSpaceDN w:val="0"/>
              <w:spacing w:before="78"/>
              <w:ind w:left="34"/>
              <w:rPr>
                <w:rFonts w:ascii="Times New Roman" w:hAnsi="Times New Roman" w:cs="Times New Roman"/>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"Чакона И.С.</w:t>
            </w:r>
          </w:p>
          <w:p w:rsidR="00C163CC" w:rsidRPr="00F566CA" w:rsidRDefault="00C163CC" w:rsidP="00F566CA">
            <w:pPr>
              <w:autoSpaceDE w:val="0"/>
              <w:autoSpaceDN w:val="0"/>
              <w:spacing w:before="20"/>
              <w:ind w:left="34"/>
              <w:rPr>
                <w:rFonts w:ascii="Times New Roman" w:hAnsi="Times New Roman" w:cs="Times New Roman"/>
              </w:rPr>
            </w:pPr>
            <w:r w:rsidRPr="00F566CA">
              <w:rPr>
                <w:rFonts w:ascii="Times New Roman" w:eastAsia="Times New Roman" w:hAnsi="Times New Roman" w:cs="Times New Roman"/>
                <w:color w:val="000000"/>
                <w:w w:val="97"/>
              </w:rPr>
              <w:t>Баха"</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Музыкальная викторина на материале изученных фрагментов музыкальных спектаклей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3.2</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 музыкальном театре. Опера</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В. Калинников Симфония №1</w:t>
            </w:r>
          </w:p>
        </w:tc>
        <w:tc>
          <w:tcPr>
            <w:tcW w:w="1701" w:type="dxa"/>
          </w:tcPr>
          <w:p w:rsidR="00C163CC" w:rsidRPr="00F566CA" w:rsidRDefault="00C163CC" w:rsidP="00F566CA">
            <w:pPr>
              <w:autoSpaceDE w:val="0"/>
              <w:autoSpaceDN w:val="0"/>
              <w:spacing w:before="78"/>
              <w:ind w:left="34"/>
              <w:rPr>
                <w:rFonts w:ascii="Times New Roman" w:hAnsi="Times New Roman" w:cs="Times New Roman"/>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"Чакона И.С.</w:t>
            </w:r>
          </w:p>
          <w:p w:rsidR="00C163CC" w:rsidRPr="00F566CA" w:rsidRDefault="00C163CC" w:rsidP="00F566CA">
            <w:pPr>
              <w:autoSpaceDE w:val="0"/>
              <w:autoSpaceDN w:val="0"/>
              <w:spacing w:before="20"/>
              <w:ind w:left="34"/>
              <w:rPr>
                <w:rFonts w:ascii="Times New Roman" w:hAnsi="Times New Roman" w:cs="Times New Roman"/>
              </w:rPr>
            </w:pPr>
            <w:r w:rsidRPr="00F566CA">
              <w:rPr>
                <w:rFonts w:ascii="Times New Roman" w:eastAsia="Times New Roman" w:hAnsi="Times New Roman" w:cs="Times New Roman"/>
                <w:color w:val="000000"/>
                <w:w w:val="97"/>
              </w:rPr>
              <w:t>Баха"</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Музыкальная викторина на материале изученных фрагментов музыкальных спектаклей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3.3</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[[«Князь Игорь»]]</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В. Калинников Симфония №1</w:t>
            </w:r>
          </w:p>
        </w:tc>
        <w:tc>
          <w:tcPr>
            <w:tcW w:w="1701" w:type="dxa"/>
          </w:tcPr>
          <w:p w:rsidR="00C163CC" w:rsidRPr="00F566CA" w:rsidRDefault="00C163CC" w:rsidP="00F566CA">
            <w:pPr>
              <w:autoSpaceDE w:val="0"/>
              <w:autoSpaceDN w:val="0"/>
              <w:spacing w:before="78"/>
              <w:ind w:left="34"/>
              <w:rPr>
                <w:rFonts w:ascii="Times New Roman" w:hAnsi="Times New Roman" w:cs="Times New Roman"/>
              </w:rPr>
            </w:pPr>
            <w:r w:rsidRPr="00F566CA">
              <w:rPr>
                <w:rFonts w:ascii="Times New Roman" w:eastAsia="Times New Roman" w:hAnsi="Times New Roman" w:cs="Times New Roman"/>
                <w:color w:val="000000"/>
                <w:w w:val="97"/>
              </w:rPr>
              <w:t xml:space="preserve">Ф. </w:t>
            </w:r>
            <w:proofErr w:type="spellStart"/>
            <w:r w:rsidRPr="00F566CA">
              <w:rPr>
                <w:rFonts w:ascii="Times New Roman" w:eastAsia="Times New Roman" w:hAnsi="Times New Roman" w:cs="Times New Roman"/>
                <w:color w:val="000000"/>
                <w:w w:val="97"/>
              </w:rPr>
              <w:t>Бузони</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"Чакона И.С.</w:t>
            </w:r>
          </w:p>
          <w:p w:rsidR="00C163CC" w:rsidRPr="00F566CA" w:rsidRDefault="00C163CC" w:rsidP="00F566CA">
            <w:pPr>
              <w:autoSpaceDE w:val="0"/>
              <w:autoSpaceDN w:val="0"/>
              <w:spacing w:before="20"/>
              <w:ind w:left="34"/>
              <w:rPr>
                <w:rFonts w:ascii="Times New Roman" w:hAnsi="Times New Roman" w:cs="Times New Roman"/>
              </w:rPr>
            </w:pPr>
            <w:r w:rsidRPr="00F566CA">
              <w:rPr>
                <w:rFonts w:ascii="Times New Roman" w:eastAsia="Times New Roman" w:hAnsi="Times New Roman" w:cs="Times New Roman"/>
                <w:color w:val="000000"/>
                <w:w w:val="97"/>
              </w:rPr>
              <w:t>Баха"</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Музыкальная викторина на материале изученных фрагментов музыкальных спектаклей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3</w:t>
            </w:r>
          </w:p>
        </w:tc>
        <w:tc>
          <w:tcPr>
            <w:tcW w:w="1701" w:type="dxa"/>
          </w:tcPr>
          <w:p w:rsidR="00C163CC" w:rsidRPr="00F566CA" w:rsidRDefault="00C163CC" w:rsidP="00F566CA">
            <w:pPr>
              <w:autoSpaceDE w:val="0"/>
              <w:autoSpaceDN w:val="0"/>
              <w:spacing w:before="76"/>
              <w:ind w:left="34"/>
              <w:jc w:val="center"/>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6"/>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hAnsi="Times New Roman" w:cs="Times New Roman"/>
              </w:rPr>
            </w:pPr>
            <w:r w:rsidRPr="00F566CA">
              <w:rPr>
                <w:rFonts w:ascii="Times New Roman" w:eastAsia="Times New Roman" w:hAnsi="Times New Roman" w:cs="Times New Roman"/>
                <w:color w:val="000000"/>
                <w:w w:val="97"/>
              </w:rPr>
              <w:t>4.1.</w:t>
            </w: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proofErr w:type="gramStart"/>
            <w:r w:rsidRPr="00F566CA">
              <w:rPr>
                <w:rFonts w:ascii="Times New Roman" w:eastAsia="Times New Roman" w:hAnsi="Times New Roman" w:cs="Times New Roman"/>
                <w:lang w:eastAsia="ru-RU"/>
              </w:rPr>
              <w:t>Опера: строение музыкального спектакля]]</w:t>
            </w:r>
            <w:proofErr w:type="gramEnd"/>
          </w:p>
        </w:tc>
        <w:tc>
          <w:tcPr>
            <w:tcW w:w="1559" w:type="dxa"/>
          </w:tcPr>
          <w:p w:rsidR="00C163CC" w:rsidRPr="00F566CA" w:rsidRDefault="00C163CC" w:rsidP="00F566CA">
            <w:pPr>
              <w:autoSpaceDE w:val="0"/>
              <w:autoSpaceDN w:val="0"/>
              <w:spacing w:before="76"/>
              <w:rPr>
                <w:rFonts w:ascii="Times New Roman" w:hAnsi="Times New Roman" w:cs="Times New Roman"/>
              </w:rPr>
            </w:pPr>
            <w:r w:rsidRPr="00F566CA">
              <w:rPr>
                <w:rFonts w:ascii="Times New Roman" w:eastAsia="Times New Roman" w:hAnsi="Times New Roman" w:cs="Times New Roman"/>
                <w:color w:val="000000"/>
                <w:w w:val="97"/>
              </w:rPr>
              <w:t xml:space="preserve">«До свидания, мальчики». </w:t>
            </w:r>
            <w:r w:rsidRPr="00F566CA">
              <w:rPr>
                <w:rFonts w:ascii="Times New Roman" w:hAnsi="Times New Roman" w:cs="Times New Roman"/>
              </w:rPr>
              <w:br/>
            </w:r>
            <w:r w:rsidRPr="00F566CA">
              <w:rPr>
                <w:rFonts w:ascii="Times New Roman" w:eastAsia="Times New Roman" w:hAnsi="Times New Roman" w:cs="Times New Roman"/>
                <w:color w:val="000000"/>
                <w:w w:val="97"/>
              </w:rPr>
              <w:t>Б.Окуджава.</w:t>
            </w:r>
          </w:p>
        </w:tc>
        <w:tc>
          <w:tcPr>
            <w:tcW w:w="1701" w:type="dxa"/>
          </w:tcPr>
          <w:p w:rsidR="00C163CC" w:rsidRPr="00F566CA" w:rsidRDefault="00C163CC" w:rsidP="00F566CA">
            <w:pPr>
              <w:autoSpaceDE w:val="0"/>
              <w:autoSpaceDN w:val="0"/>
              <w:spacing w:before="76"/>
              <w:ind w:left="34"/>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балетного спектакля (просмотр в видеозаписи). Характеристика отдельных музыкальных номеров и спектакля в целом</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4.2</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Портреты великих исполнителей]]</w:t>
            </w:r>
            <w:proofErr w:type="gramEnd"/>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«До свидания, мальчики». </w:t>
            </w:r>
            <w:r w:rsidRPr="00F566CA">
              <w:rPr>
                <w:rFonts w:ascii="Times New Roman" w:hAnsi="Times New Roman" w:cs="Times New Roman"/>
              </w:rPr>
              <w:br/>
            </w:r>
            <w:r w:rsidRPr="00F566CA">
              <w:rPr>
                <w:rFonts w:ascii="Times New Roman" w:eastAsia="Times New Roman" w:hAnsi="Times New Roman" w:cs="Times New Roman"/>
                <w:color w:val="000000"/>
                <w:w w:val="97"/>
              </w:rPr>
              <w:t>Б.Окуджава.</w:t>
            </w:r>
          </w:p>
        </w:tc>
        <w:tc>
          <w:tcPr>
            <w:tcW w:w="1701" w:type="dxa"/>
          </w:tcPr>
          <w:p w:rsidR="00C163CC" w:rsidRPr="00F566CA" w:rsidRDefault="00C163CC" w:rsidP="00F566CA">
            <w:pPr>
              <w:autoSpaceDE w:val="0"/>
              <w:autoSpaceDN w:val="0"/>
              <w:spacing w:before="76"/>
              <w:ind w:left="34"/>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балетного спектакля (просмотр в видеозаписи). Характеристика отдельных музыкальных номеров и спектакля в целом</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4.3</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Музыкальные зарисовки</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«До свидания, мальчики». </w:t>
            </w:r>
            <w:r w:rsidRPr="00F566CA">
              <w:rPr>
                <w:rFonts w:ascii="Times New Roman" w:hAnsi="Times New Roman" w:cs="Times New Roman"/>
              </w:rPr>
              <w:br/>
            </w:r>
            <w:r w:rsidRPr="00F566CA">
              <w:rPr>
                <w:rFonts w:ascii="Times New Roman" w:eastAsia="Times New Roman" w:hAnsi="Times New Roman" w:cs="Times New Roman"/>
                <w:color w:val="000000"/>
                <w:w w:val="97"/>
              </w:rPr>
              <w:t>Б.Окуджава.</w:t>
            </w:r>
          </w:p>
        </w:tc>
        <w:tc>
          <w:tcPr>
            <w:tcW w:w="1701" w:type="dxa"/>
          </w:tcPr>
          <w:p w:rsidR="00C163CC" w:rsidRPr="00F566CA" w:rsidRDefault="00C163CC" w:rsidP="00F566CA">
            <w:pPr>
              <w:autoSpaceDE w:val="0"/>
              <w:autoSpaceDN w:val="0"/>
              <w:spacing w:before="76"/>
              <w:ind w:left="34"/>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балетного спектакля (просмотр в видеозаписи). Характеристика отдельных музыкальных номеров и спектакля в целом</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4.4</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Симфония: прошлое и настоящее</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«До свидания, мальчики». </w:t>
            </w:r>
            <w:r w:rsidRPr="00F566CA">
              <w:rPr>
                <w:rFonts w:ascii="Times New Roman" w:hAnsi="Times New Roman" w:cs="Times New Roman"/>
              </w:rPr>
              <w:br/>
            </w:r>
            <w:r w:rsidRPr="00F566CA">
              <w:rPr>
                <w:rFonts w:ascii="Times New Roman" w:eastAsia="Times New Roman" w:hAnsi="Times New Roman" w:cs="Times New Roman"/>
                <w:color w:val="000000"/>
                <w:w w:val="97"/>
              </w:rPr>
              <w:t>Б.Окуджава.</w:t>
            </w:r>
          </w:p>
        </w:tc>
        <w:tc>
          <w:tcPr>
            <w:tcW w:w="1701" w:type="dxa"/>
          </w:tcPr>
          <w:p w:rsidR="00C163CC" w:rsidRPr="00F566CA" w:rsidRDefault="00C163CC" w:rsidP="00F566CA">
            <w:pPr>
              <w:autoSpaceDE w:val="0"/>
              <w:autoSpaceDN w:val="0"/>
              <w:spacing w:before="76"/>
              <w:ind w:left="34"/>
              <w:jc w:val="center"/>
              <w:rPr>
                <w:rFonts w:ascii="Times New Roman" w:hAnsi="Times New Roman" w:cs="Times New Roman"/>
              </w:rPr>
            </w:pPr>
            <w:r w:rsidRPr="00F566CA">
              <w:rPr>
                <w:rFonts w:ascii="Times New Roman" w:eastAsia="Times New Roman" w:hAnsi="Times New Roman" w:cs="Times New Roman"/>
                <w:color w:val="000000"/>
                <w:w w:val="97"/>
              </w:rPr>
              <w:t>Ф. Лист "Каприс№24 Паганини"</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Посещение балетного спектакля (просмотр в видеозаписи). Характеристика отдельных музыкальных номеров и спектакля в целом</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C163CC" w:rsidRPr="00F566CA" w:rsidRDefault="00C163CC" w:rsidP="00F566CA">
            <w:pPr>
              <w:autoSpaceDE w:val="0"/>
              <w:autoSpaceDN w:val="0"/>
              <w:spacing w:before="78"/>
              <w:ind w:left="34"/>
              <w:jc w:val="center"/>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8"/>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8"/>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.5.1.</w:t>
            </w:r>
          </w:p>
        </w:tc>
        <w:tc>
          <w:tcPr>
            <w:tcW w:w="1843" w:type="dxa"/>
          </w:tcPr>
          <w:p w:rsidR="00C163CC" w:rsidRPr="00F566CA" w:rsidRDefault="00C163CC" w:rsidP="00F566CA">
            <w:pPr>
              <w:autoSpaceDE w:val="0"/>
              <w:autoSpaceDN w:val="0"/>
              <w:spacing w:before="78"/>
              <w:ind w:right="85"/>
              <w:rPr>
                <w:rFonts w:ascii="Times New Roman" w:hAnsi="Times New Roman" w:cs="Times New Roman"/>
              </w:rPr>
            </w:pPr>
            <w:proofErr w:type="gramStart"/>
            <w:r w:rsidRPr="00F566CA">
              <w:rPr>
                <w:rFonts w:ascii="Times New Roman" w:eastAsia="Times New Roman" w:hAnsi="Times New Roman" w:cs="Times New Roman"/>
                <w:lang w:eastAsia="ru-RU"/>
              </w:rPr>
              <w:t>Приёмы музыкальной драматургии]]</w:t>
            </w:r>
            <w:proofErr w:type="gramEnd"/>
          </w:p>
        </w:tc>
        <w:tc>
          <w:tcPr>
            <w:tcW w:w="1559" w:type="dxa"/>
          </w:tcPr>
          <w:p w:rsidR="00C163CC" w:rsidRPr="00F566CA" w:rsidRDefault="00C163CC" w:rsidP="00F566CA">
            <w:pPr>
              <w:autoSpaceDE w:val="0"/>
              <w:autoSpaceDN w:val="0"/>
              <w:spacing w:before="78"/>
              <w:rPr>
                <w:rFonts w:ascii="Times New Roman" w:hAnsi="Times New Roman" w:cs="Times New Roman"/>
              </w:rPr>
            </w:pPr>
            <w:r w:rsidRPr="00F566CA">
              <w:rPr>
                <w:rFonts w:ascii="Times New Roman" w:eastAsia="Times New Roman" w:hAnsi="Times New Roman" w:cs="Times New Roman"/>
                <w:color w:val="000000"/>
                <w:w w:val="97"/>
              </w:rPr>
              <w:t xml:space="preserve">Ф. Шуберт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№8 </w:t>
            </w:r>
            <w:r w:rsidRPr="00F566CA">
              <w:rPr>
                <w:rFonts w:ascii="Times New Roman" w:hAnsi="Times New Roman" w:cs="Times New Roman"/>
              </w:rPr>
              <w:br/>
            </w:r>
            <w:r w:rsidRPr="00F566CA">
              <w:rPr>
                <w:rFonts w:ascii="Times New Roman" w:eastAsia="Times New Roman" w:hAnsi="Times New Roman" w:cs="Times New Roman"/>
                <w:color w:val="000000"/>
                <w:w w:val="97"/>
              </w:rPr>
              <w:t>"Неоконченная"</w:t>
            </w:r>
          </w:p>
        </w:tc>
        <w:tc>
          <w:tcPr>
            <w:tcW w:w="1701" w:type="dxa"/>
          </w:tcPr>
          <w:p w:rsidR="00C163CC" w:rsidRPr="00F566CA" w:rsidRDefault="00C163CC" w:rsidP="00F566CA">
            <w:pPr>
              <w:autoSpaceDE w:val="0"/>
              <w:autoSpaceDN w:val="0"/>
              <w:spacing w:before="78"/>
              <w:ind w:left="34"/>
              <w:jc w:val="center"/>
              <w:rPr>
                <w:rFonts w:ascii="Times New Roman" w:hAnsi="Times New Roman" w:cs="Times New Roman"/>
              </w:rPr>
            </w:pPr>
            <w:r w:rsidRPr="00F566CA">
              <w:rPr>
                <w:rFonts w:ascii="Times New Roman" w:eastAsia="Times New Roman" w:hAnsi="Times New Roman" w:cs="Times New Roman"/>
                <w:color w:val="000000"/>
                <w:w w:val="97"/>
              </w:rPr>
              <w:t xml:space="preserve">М. </w:t>
            </w:r>
            <w:proofErr w:type="spellStart"/>
            <w:r w:rsidRPr="00F566CA">
              <w:rPr>
                <w:rFonts w:ascii="Times New Roman" w:eastAsia="Times New Roman" w:hAnsi="Times New Roman" w:cs="Times New Roman"/>
                <w:color w:val="000000"/>
                <w:w w:val="97"/>
              </w:rPr>
              <w:t>Балакирев</w:t>
            </w:r>
            <w:proofErr w:type="spellEnd"/>
            <w:r w:rsidRPr="00F566CA">
              <w:rPr>
                <w:rFonts w:ascii="Times New Roman" w:eastAsia="Times New Roman" w:hAnsi="Times New Roman" w:cs="Times New Roman"/>
                <w:color w:val="000000"/>
                <w:w w:val="97"/>
              </w:rPr>
              <w:t xml:space="preserve"> "Жаворонок"</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образцами виртуозной музыки. Размышление над фактами биографий великих музыкантов — как любимцев публики, так и </w:t>
            </w:r>
            <w:proofErr w:type="spellStart"/>
            <w:r w:rsidRPr="00F566CA">
              <w:rPr>
                <w:rFonts w:ascii="Times New Roman" w:eastAsia="Times New Roman" w:hAnsi="Times New Roman" w:cs="Times New Roman"/>
                <w:color w:val="000000"/>
                <w:w w:val="97"/>
              </w:rPr>
              <w:t>непóнятых</w:t>
            </w:r>
            <w:proofErr w:type="spellEnd"/>
            <w:r w:rsidRPr="00F566CA">
              <w:rPr>
                <w:rFonts w:ascii="Times New Roman" w:eastAsia="Times New Roman" w:hAnsi="Times New Roman" w:cs="Times New Roman"/>
                <w:color w:val="000000"/>
                <w:w w:val="97"/>
              </w:rPr>
              <w:t xml:space="preserve"> современниками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5.2</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Лирико-драматическая симфония</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Ф. Шуберт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№8 </w:t>
            </w:r>
            <w:r w:rsidRPr="00F566CA">
              <w:rPr>
                <w:rFonts w:ascii="Times New Roman" w:hAnsi="Times New Roman" w:cs="Times New Roman"/>
              </w:rPr>
              <w:br/>
            </w:r>
          </w:p>
        </w:tc>
        <w:tc>
          <w:tcPr>
            <w:tcW w:w="1701" w:type="dxa"/>
          </w:tcPr>
          <w:p w:rsidR="00C163CC" w:rsidRPr="00F566CA" w:rsidRDefault="00C163CC" w:rsidP="00F566CA">
            <w:pPr>
              <w:autoSpaceDE w:val="0"/>
              <w:autoSpaceDN w:val="0"/>
              <w:spacing w:before="78"/>
              <w:ind w:left="34"/>
              <w:jc w:val="center"/>
              <w:rPr>
                <w:rFonts w:ascii="Times New Roman" w:hAnsi="Times New Roman" w:cs="Times New Roman"/>
              </w:rPr>
            </w:pPr>
            <w:r w:rsidRPr="00F566CA">
              <w:rPr>
                <w:rFonts w:ascii="Times New Roman" w:eastAsia="Times New Roman" w:hAnsi="Times New Roman" w:cs="Times New Roman"/>
                <w:color w:val="000000"/>
                <w:w w:val="97"/>
              </w:rPr>
              <w:t xml:space="preserve">М. </w:t>
            </w:r>
            <w:proofErr w:type="spellStart"/>
            <w:r w:rsidRPr="00F566CA">
              <w:rPr>
                <w:rFonts w:ascii="Times New Roman" w:eastAsia="Times New Roman" w:hAnsi="Times New Roman" w:cs="Times New Roman"/>
                <w:color w:val="000000"/>
                <w:w w:val="97"/>
              </w:rPr>
              <w:t>Балакирев</w:t>
            </w:r>
            <w:proofErr w:type="spellEnd"/>
            <w:r w:rsidRPr="00F566CA">
              <w:rPr>
                <w:rFonts w:ascii="Times New Roman" w:eastAsia="Times New Roman" w:hAnsi="Times New Roman" w:cs="Times New Roman"/>
                <w:color w:val="000000"/>
                <w:w w:val="97"/>
              </w:rPr>
              <w:t xml:space="preserve"> "Жаворонок"</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образцами виртуозной музыки. Размышление над фактами биографий великих музыкантов — как любимцев публики, так и </w:t>
            </w:r>
            <w:proofErr w:type="spellStart"/>
            <w:r w:rsidRPr="00F566CA">
              <w:rPr>
                <w:rFonts w:ascii="Times New Roman" w:eastAsia="Times New Roman" w:hAnsi="Times New Roman" w:cs="Times New Roman"/>
                <w:color w:val="000000"/>
                <w:w w:val="97"/>
              </w:rPr>
              <w:t>непóнятых</w:t>
            </w:r>
            <w:proofErr w:type="spellEnd"/>
            <w:r w:rsidRPr="00F566CA">
              <w:rPr>
                <w:rFonts w:ascii="Times New Roman" w:eastAsia="Times New Roman" w:hAnsi="Times New Roman" w:cs="Times New Roman"/>
                <w:color w:val="000000"/>
                <w:w w:val="97"/>
              </w:rPr>
              <w:t xml:space="preserve"> современниками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5.3</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Музыкальные традиции Востока</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Ф. Шуберт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№8 </w:t>
            </w:r>
            <w:r w:rsidRPr="00F566CA">
              <w:rPr>
                <w:rFonts w:ascii="Times New Roman" w:hAnsi="Times New Roman" w:cs="Times New Roman"/>
              </w:rPr>
              <w:br/>
            </w:r>
          </w:p>
        </w:tc>
        <w:tc>
          <w:tcPr>
            <w:tcW w:w="1701" w:type="dxa"/>
          </w:tcPr>
          <w:p w:rsidR="00C163CC" w:rsidRPr="00F566CA" w:rsidRDefault="00C163CC" w:rsidP="00F566CA">
            <w:pPr>
              <w:autoSpaceDE w:val="0"/>
              <w:autoSpaceDN w:val="0"/>
              <w:spacing w:before="78"/>
              <w:ind w:left="34"/>
              <w:jc w:val="center"/>
              <w:rPr>
                <w:rFonts w:ascii="Times New Roman" w:hAnsi="Times New Roman" w:cs="Times New Roman"/>
              </w:rPr>
            </w:pPr>
            <w:r w:rsidRPr="00F566CA">
              <w:rPr>
                <w:rFonts w:ascii="Times New Roman" w:eastAsia="Times New Roman" w:hAnsi="Times New Roman" w:cs="Times New Roman"/>
                <w:color w:val="000000"/>
                <w:w w:val="97"/>
              </w:rPr>
              <w:t xml:space="preserve">М. </w:t>
            </w:r>
            <w:proofErr w:type="spellStart"/>
            <w:r w:rsidRPr="00F566CA">
              <w:rPr>
                <w:rFonts w:ascii="Times New Roman" w:eastAsia="Times New Roman" w:hAnsi="Times New Roman" w:cs="Times New Roman"/>
                <w:color w:val="000000"/>
                <w:w w:val="97"/>
              </w:rPr>
              <w:t>Балакирев</w:t>
            </w:r>
            <w:proofErr w:type="spellEnd"/>
            <w:r w:rsidRPr="00F566CA">
              <w:rPr>
                <w:rFonts w:ascii="Times New Roman" w:eastAsia="Times New Roman" w:hAnsi="Times New Roman" w:cs="Times New Roman"/>
                <w:color w:val="000000"/>
                <w:w w:val="97"/>
              </w:rPr>
              <w:t xml:space="preserve"> "Жаворонок"</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 xml:space="preserve">Знакомство с образцами виртуозной музыки. Размышление над фактами биографий великих музыкантов — как любимцев публики, так и </w:t>
            </w:r>
            <w:proofErr w:type="spellStart"/>
            <w:r w:rsidRPr="00F566CA">
              <w:rPr>
                <w:rFonts w:ascii="Times New Roman" w:eastAsia="Times New Roman" w:hAnsi="Times New Roman" w:cs="Times New Roman"/>
                <w:color w:val="000000"/>
                <w:w w:val="97"/>
              </w:rPr>
              <w:t>непóнятых</w:t>
            </w:r>
            <w:proofErr w:type="spellEnd"/>
            <w:r w:rsidRPr="00F566CA">
              <w:rPr>
                <w:rFonts w:ascii="Times New Roman" w:eastAsia="Times New Roman" w:hAnsi="Times New Roman" w:cs="Times New Roman"/>
                <w:color w:val="000000"/>
                <w:w w:val="97"/>
              </w:rPr>
              <w:t xml:space="preserve"> современниками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w:t>
            </w:r>
          </w:p>
        </w:tc>
        <w:tc>
          <w:tcPr>
            <w:tcW w:w="1701" w:type="dxa"/>
          </w:tcPr>
          <w:p w:rsidR="00C163CC" w:rsidRPr="00F566CA" w:rsidRDefault="00C163CC" w:rsidP="00F566CA">
            <w:pPr>
              <w:autoSpaceDE w:val="0"/>
              <w:autoSpaceDN w:val="0"/>
              <w:spacing w:before="76"/>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6"/>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6.1.</w:t>
            </w: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proofErr w:type="gramStart"/>
            <w:r w:rsidRPr="00F566CA">
              <w:rPr>
                <w:rFonts w:ascii="Times New Roman" w:eastAsia="Times New Roman" w:hAnsi="Times New Roman" w:cs="Times New Roman"/>
                <w:lang w:eastAsia="ru-RU"/>
              </w:rPr>
              <w:t>Воплощение восточной тематики в творчестве русских композиторов]]</w:t>
            </w:r>
            <w:proofErr w:type="gramEnd"/>
          </w:p>
        </w:tc>
        <w:tc>
          <w:tcPr>
            <w:tcW w:w="1559"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Л.В. Бетховен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Просмотр фильмов с целью анализа выразительного эффекта, создаваемого музыкой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6.2</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Воплощение восточной тематики в творчестве русских композиторов]]</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Л.В. Бетховен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Просмотр фильмов с целью анализа выразительного эффекта, создаваемого музыкой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6.3</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Музыкальные завещания потомкам]]</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Л.В. Бетховен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Просмотр фильмов с целью анализа выразительного эффекта, создаваемого музыкой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6.4</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Музыкальные завещания потомкам]]</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Л.В. Бетховен Симфония №5</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Ф. Лист Этюд "Метель"</w:t>
            </w:r>
          </w:p>
        </w:tc>
        <w:tc>
          <w:tcPr>
            <w:tcW w:w="2574" w:type="dxa"/>
          </w:tcPr>
          <w:p w:rsidR="00C163CC" w:rsidRPr="00F566CA" w:rsidRDefault="00C163CC" w:rsidP="00F566CA">
            <w:pPr>
              <w:autoSpaceDE w:val="0"/>
              <w:autoSpaceDN w:val="0"/>
              <w:spacing w:before="76"/>
              <w:ind w:right="56"/>
              <w:rPr>
                <w:rFonts w:ascii="Times New Roman" w:hAnsi="Times New Roman" w:cs="Times New Roman"/>
              </w:rPr>
            </w:pPr>
            <w:r w:rsidRPr="00F566CA">
              <w:rPr>
                <w:rFonts w:ascii="Times New Roman" w:eastAsia="Times New Roman" w:hAnsi="Times New Roman" w:cs="Times New Roman"/>
                <w:color w:val="000000"/>
                <w:w w:val="97"/>
              </w:rPr>
              <w:t>Просмотр фильмов с целью анализа выразительного эффекта, создаваемого музыкой</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autoSpaceDE w:val="0"/>
              <w:autoSpaceDN w:val="0"/>
              <w:spacing w:before="78"/>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4</w:t>
            </w:r>
          </w:p>
        </w:tc>
        <w:tc>
          <w:tcPr>
            <w:tcW w:w="1701" w:type="dxa"/>
          </w:tcPr>
          <w:p w:rsidR="00C163CC" w:rsidRPr="00F566CA" w:rsidRDefault="00C163CC" w:rsidP="00F566CA">
            <w:pPr>
              <w:autoSpaceDE w:val="0"/>
              <w:autoSpaceDN w:val="0"/>
              <w:spacing w:before="78"/>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8"/>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8"/>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4"/>
              <w:jc w:val="center"/>
              <w:rPr>
                <w:rFonts w:ascii="Times New Roman" w:hAnsi="Times New Roman" w:cs="Times New Roman"/>
              </w:rPr>
            </w:pPr>
            <w:r w:rsidRPr="00F566CA">
              <w:rPr>
                <w:rFonts w:ascii="Times New Roman" w:eastAsia="Times New Roman" w:hAnsi="Times New Roman" w:cs="Times New Roman"/>
                <w:color w:val="000000"/>
                <w:w w:val="97"/>
              </w:rPr>
              <w:t>7.1.</w:t>
            </w:r>
          </w:p>
        </w:tc>
        <w:tc>
          <w:tcPr>
            <w:tcW w:w="1843"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lang w:eastAsia="ru-RU"/>
              </w:rPr>
              <w:t>Музыка в храмовом синтезе искусств</w:t>
            </w:r>
          </w:p>
        </w:tc>
        <w:tc>
          <w:tcPr>
            <w:tcW w:w="1559" w:type="dxa"/>
          </w:tcPr>
          <w:p w:rsidR="00C163CC" w:rsidRPr="00F566CA" w:rsidRDefault="00C163CC" w:rsidP="00F566CA">
            <w:pPr>
              <w:autoSpaceDE w:val="0"/>
              <w:autoSpaceDN w:val="0"/>
              <w:spacing w:before="78"/>
              <w:rPr>
                <w:rFonts w:ascii="Times New Roman" w:hAnsi="Times New Roman" w:cs="Times New Roman"/>
              </w:rPr>
            </w:pPr>
            <w:r w:rsidRPr="00F566CA">
              <w:rPr>
                <w:rFonts w:ascii="Times New Roman" w:eastAsia="Times New Roman" w:hAnsi="Times New Roman" w:cs="Times New Roman"/>
                <w:color w:val="000000"/>
                <w:w w:val="97"/>
              </w:rPr>
              <w:t xml:space="preserve">В.А. Моцарт </w:t>
            </w:r>
            <w:r w:rsidRPr="00F566CA">
              <w:rPr>
                <w:rFonts w:ascii="Times New Roman" w:hAnsi="Times New Roman" w:cs="Times New Roman"/>
              </w:rPr>
              <w:br/>
            </w:r>
            <w:r w:rsidRPr="00F566CA">
              <w:rPr>
                <w:rFonts w:ascii="Times New Roman" w:eastAsia="Times New Roman" w:hAnsi="Times New Roman" w:cs="Times New Roman"/>
                <w:color w:val="000000"/>
                <w:w w:val="97"/>
              </w:rPr>
              <w:t>Симфония №40</w:t>
            </w:r>
          </w:p>
        </w:tc>
        <w:tc>
          <w:tcPr>
            <w:tcW w:w="1701" w:type="dxa"/>
          </w:tcPr>
          <w:p w:rsidR="00C163CC" w:rsidRPr="00F566CA" w:rsidRDefault="00C163CC" w:rsidP="00F566CA">
            <w:pPr>
              <w:autoSpaceDE w:val="0"/>
              <w:autoSpaceDN w:val="0"/>
              <w:spacing w:before="78"/>
              <w:ind w:left="34"/>
              <w:rPr>
                <w:rFonts w:ascii="Times New Roman" w:hAnsi="Times New Roman" w:cs="Times New Roman"/>
              </w:rPr>
            </w:pPr>
            <w:r w:rsidRPr="00F566CA">
              <w:rPr>
                <w:rFonts w:ascii="Times New Roman" w:eastAsia="Times New Roman" w:hAnsi="Times New Roman" w:cs="Times New Roman"/>
                <w:color w:val="000000"/>
                <w:w w:val="97"/>
              </w:rPr>
              <w:t>Ф.Шопен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 xml:space="preserve">Выявление характерных интонаций и ритмов в звучании американского, </w:t>
            </w:r>
            <w:proofErr w:type="spellStart"/>
            <w:proofErr w:type="gramStart"/>
            <w:r w:rsidRPr="00F566CA">
              <w:rPr>
                <w:rFonts w:ascii="Times New Roman" w:eastAsia="Times New Roman" w:hAnsi="Times New Roman" w:cs="Times New Roman"/>
                <w:color w:val="000000"/>
                <w:w w:val="97"/>
              </w:rPr>
              <w:t>латино-американского</w:t>
            </w:r>
            <w:proofErr w:type="spellEnd"/>
            <w:proofErr w:type="gramEnd"/>
            <w:r w:rsidRPr="00F566CA">
              <w:rPr>
                <w:rFonts w:ascii="Times New Roman" w:eastAsia="Times New Roman" w:hAnsi="Times New Roman" w:cs="Times New Roman"/>
                <w:color w:val="000000"/>
                <w:w w:val="97"/>
              </w:rPr>
              <w:t xml:space="preserve"> фольклора, прослеживание их национальных истоков.;</w:t>
            </w:r>
          </w:p>
        </w:tc>
        <w:tc>
          <w:tcPr>
            <w:tcW w:w="970" w:type="dxa"/>
          </w:tcPr>
          <w:p w:rsidR="00C163CC" w:rsidRPr="00F566CA" w:rsidRDefault="00C163CC" w:rsidP="00F566CA">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4"/>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4"/>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7.2</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Неизвестный Свиридов «О России петь — что стремиться в храм…»]]</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В.А. Моцарт </w:t>
            </w:r>
            <w:r w:rsidRPr="00F566CA">
              <w:rPr>
                <w:rFonts w:ascii="Times New Roman" w:hAnsi="Times New Roman" w:cs="Times New Roman"/>
              </w:rPr>
              <w:br/>
            </w:r>
            <w:r w:rsidRPr="00F566CA">
              <w:rPr>
                <w:rFonts w:ascii="Times New Roman" w:eastAsia="Times New Roman" w:hAnsi="Times New Roman" w:cs="Times New Roman"/>
                <w:color w:val="000000"/>
                <w:w w:val="97"/>
              </w:rPr>
              <w:t>Симфония №40</w:t>
            </w:r>
          </w:p>
        </w:tc>
        <w:tc>
          <w:tcPr>
            <w:tcW w:w="1701" w:type="dxa"/>
          </w:tcPr>
          <w:p w:rsidR="00C163CC" w:rsidRPr="00F566CA" w:rsidRDefault="00C163CC" w:rsidP="00F566CA">
            <w:pPr>
              <w:autoSpaceDE w:val="0"/>
              <w:autoSpaceDN w:val="0"/>
              <w:spacing w:before="78"/>
              <w:ind w:left="34"/>
              <w:rPr>
                <w:rFonts w:ascii="Times New Roman" w:hAnsi="Times New Roman" w:cs="Times New Roman"/>
              </w:rPr>
            </w:pPr>
            <w:r w:rsidRPr="00F566CA">
              <w:rPr>
                <w:rFonts w:ascii="Times New Roman" w:eastAsia="Times New Roman" w:hAnsi="Times New Roman" w:cs="Times New Roman"/>
                <w:color w:val="000000"/>
                <w:w w:val="97"/>
              </w:rPr>
              <w:t>Ф.Шопен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 xml:space="preserve">Выявление характерных интонаций и ритмов в звучании американского, </w:t>
            </w:r>
            <w:proofErr w:type="spellStart"/>
            <w:proofErr w:type="gramStart"/>
            <w:r w:rsidRPr="00F566CA">
              <w:rPr>
                <w:rFonts w:ascii="Times New Roman" w:eastAsia="Times New Roman" w:hAnsi="Times New Roman" w:cs="Times New Roman"/>
                <w:color w:val="000000"/>
                <w:w w:val="97"/>
              </w:rPr>
              <w:t>латино-американского</w:t>
            </w:r>
            <w:proofErr w:type="spellEnd"/>
            <w:proofErr w:type="gramEnd"/>
            <w:r w:rsidRPr="00F566CA">
              <w:rPr>
                <w:rFonts w:ascii="Times New Roman" w:eastAsia="Times New Roman" w:hAnsi="Times New Roman" w:cs="Times New Roman"/>
                <w:color w:val="000000"/>
                <w:w w:val="97"/>
              </w:rPr>
              <w:t xml:space="preserve"> фольклора, прослеживание их национальных истоков.;</w:t>
            </w:r>
          </w:p>
        </w:tc>
        <w:tc>
          <w:tcPr>
            <w:tcW w:w="970" w:type="dxa"/>
          </w:tcPr>
          <w:p w:rsidR="00C163CC" w:rsidRPr="00F566CA" w:rsidRDefault="00C163CC" w:rsidP="00F566CA">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4"/>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4"/>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7.3</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Свет фресок Дионисия — миру</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В.А. Моцарт </w:t>
            </w:r>
            <w:r w:rsidRPr="00F566CA">
              <w:rPr>
                <w:rFonts w:ascii="Times New Roman" w:hAnsi="Times New Roman" w:cs="Times New Roman"/>
              </w:rPr>
              <w:br/>
            </w:r>
            <w:r w:rsidRPr="00F566CA">
              <w:rPr>
                <w:rFonts w:ascii="Times New Roman" w:eastAsia="Times New Roman" w:hAnsi="Times New Roman" w:cs="Times New Roman"/>
                <w:color w:val="000000"/>
                <w:w w:val="97"/>
              </w:rPr>
              <w:t>Симфония №40</w:t>
            </w:r>
          </w:p>
        </w:tc>
        <w:tc>
          <w:tcPr>
            <w:tcW w:w="1701" w:type="dxa"/>
          </w:tcPr>
          <w:p w:rsidR="00C163CC" w:rsidRPr="00F566CA" w:rsidRDefault="00C163CC" w:rsidP="00F566CA">
            <w:pPr>
              <w:autoSpaceDE w:val="0"/>
              <w:autoSpaceDN w:val="0"/>
              <w:spacing w:before="78"/>
              <w:ind w:left="34"/>
              <w:rPr>
                <w:rFonts w:ascii="Times New Roman" w:hAnsi="Times New Roman" w:cs="Times New Roman"/>
              </w:rPr>
            </w:pPr>
            <w:r w:rsidRPr="00F566CA">
              <w:rPr>
                <w:rFonts w:ascii="Times New Roman" w:eastAsia="Times New Roman" w:hAnsi="Times New Roman" w:cs="Times New Roman"/>
                <w:color w:val="000000"/>
                <w:w w:val="97"/>
              </w:rPr>
              <w:t>Ф.Шопен Этюд</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№12 </w:t>
            </w:r>
            <w:r w:rsidRPr="00F566CA">
              <w:rPr>
                <w:rFonts w:ascii="Times New Roman" w:hAnsi="Times New Roman" w:cs="Times New Roman"/>
              </w:rPr>
              <w:br/>
            </w:r>
            <w:r w:rsidRPr="00F566CA">
              <w:rPr>
                <w:rFonts w:ascii="Times New Roman" w:eastAsia="Times New Roman" w:hAnsi="Times New Roman" w:cs="Times New Roman"/>
                <w:color w:val="000000"/>
                <w:w w:val="97"/>
              </w:rPr>
              <w:t>"Революционный"</w:t>
            </w:r>
          </w:p>
        </w:tc>
        <w:tc>
          <w:tcPr>
            <w:tcW w:w="2574" w:type="dxa"/>
          </w:tcPr>
          <w:p w:rsidR="00C163CC" w:rsidRPr="00F566CA" w:rsidRDefault="00C163CC" w:rsidP="00F566CA">
            <w:pPr>
              <w:autoSpaceDE w:val="0"/>
              <w:autoSpaceDN w:val="0"/>
              <w:spacing w:before="78"/>
              <w:ind w:right="56"/>
              <w:rPr>
                <w:rFonts w:ascii="Times New Roman" w:hAnsi="Times New Roman" w:cs="Times New Roman"/>
              </w:rPr>
            </w:pPr>
            <w:r w:rsidRPr="00F566CA">
              <w:rPr>
                <w:rFonts w:ascii="Times New Roman" w:eastAsia="Times New Roman" w:hAnsi="Times New Roman" w:cs="Times New Roman"/>
                <w:color w:val="000000"/>
                <w:w w:val="97"/>
              </w:rPr>
              <w:t xml:space="preserve">Выявление характерных интонаций и ритмов в звучании американского, </w:t>
            </w:r>
            <w:proofErr w:type="spellStart"/>
            <w:proofErr w:type="gramStart"/>
            <w:r w:rsidRPr="00F566CA">
              <w:rPr>
                <w:rFonts w:ascii="Times New Roman" w:eastAsia="Times New Roman" w:hAnsi="Times New Roman" w:cs="Times New Roman"/>
                <w:color w:val="000000"/>
                <w:w w:val="97"/>
              </w:rPr>
              <w:t>латино-американского</w:t>
            </w:r>
            <w:proofErr w:type="spellEnd"/>
            <w:proofErr w:type="gramEnd"/>
            <w:r w:rsidRPr="00F566CA">
              <w:rPr>
                <w:rFonts w:ascii="Times New Roman" w:eastAsia="Times New Roman" w:hAnsi="Times New Roman" w:cs="Times New Roman"/>
                <w:color w:val="000000"/>
                <w:w w:val="97"/>
              </w:rPr>
              <w:t xml:space="preserve"> фольклора, прослеживание их национальных истоков.;</w:t>
            </w:r>
          </w:p>
        </w:tc>
        <w:tc>
          <w:tcPr>
            <w:tcW w:w="970" w:type="dxa"/>
          </w:tcPr>
          <w:p w:rsidR="00C163CC" w:rsidRPr="00F566CA" w:rsidRDefault="00C163CC" w:rsidP="00F566CA">
            <w:pPr>
              <w:autoSpaceDE w:val="0"/>
              <w:autoSpaceDN w:val="0"/>
              <w:spacing w:before="74"/>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4"/>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4"/>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4"/>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autoSpaceDE w:val="0"/>
              <w:autoSpaceDN w:val="0"/>
              <w:spacing w:before="74"/>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3</w:t>
            </w:r>
          </w:p>
        </w:tc>
        <w:tc>
          <w:tcPr>
            <w:tcW w:w="1701" w:type="dxa"/>
          </w:tcPr>
          <w:p w:rsidR="00C163CC" w:rsidRPr="00F566CA" w:rsidRDefault="00C163CC" w:rsidP="00F566CA">
            <w:pPr>
              <w:autoSpaceDE w:val="0"/>
              <w:autoSpaceDN w:val="0"/>
              <w:spacing w:before="74"/>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4"/>
              <w:ind w:right="56"/>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4"/>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4"/>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hAnsi="Times New Roman" w:cs="Times New Roman"/>
              </w:rPr>
            </w:pPr>
            <w:r w:rsidRPr="00F566CA">
              <w:rPr>
                <w:rFonts w:ascii="Times New Roman" w:eastAsia="Times New Roman" w:hAnsi="Times New Roman" w:cs="Times New Roman"/>
                <w:color w:val="000000"/>
                <w:w w:val="97"/>
              </w:rPr>
              <w:t>8.1.</w:t>
            </w: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lang w:eastAsia="ru-RU"/>
              </w:rPr>
              <w:t>Классика в современной обработке</w:t>
            </w:r>
          </w:p>
        </w:tc>
        <w:tc>
          <w:tcPr>
            <w:tcW w:w="1559" w:type="dxa"/>
          </w:tcPr>
          <w:p w:rsidR="00C163CC" w:rsidRPr="00F566CA" w:rsidRDefault="00C163CC" w:rsidP="00F566CA">
            <w:pPr>
              <w:autoSpaceDE w:val="0"/>
              <w:autoSpaceDN w:val="0"/>
              <w:spacing w:before="76"/>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"Гоголь-сюита"</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Исполнение музыки духовного содержания, сочинённой современными композиторами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Контрольная работа;</w:t>
            </w:r>
          </w:p>
        </w:tc>
        <w:tc>
          <w:tcPr>
            <w:tcW w:w="1134" w:type="dxa"/>
          </w:tcPr>
          <w:p w:rsidR="00C163CC" w:rsidRPr="00F566CA" w:rsidRDefault="00C163CC" w:rsidP="00F566CA">
            <w:pPr>
              <w:autoSpaceDE w:val="0"/>
              <w:autoSpaceDN w:val="0"/>
              <w:spacing w:before="76"/>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8.2</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В музыкальном театре. Мюзикл</w:t>
            </w:r>
          </w:p>
        </w:tc>
        <w:tc>
          <w:tcPr>
            <w:tcW w:w="1559" w:type="dxa"/>
          </w:tcPr>
          <w:p w:rsidR="00C163CC" w:rsidRPr="00F566CA" w:rsidRDefault="00C163CC" w:rsidP="00F566CA">
            <w:pPr>
              <w:autoSpaceDE w:val="0"/>
              <w:autoSpaceDN w:val="0"/>
              <w:spacing w:before="76"/>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"Гоголь-сюита"</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Исполнение музыки духовного содержания, сочинённой современными композиторами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8.3</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Популярные авторы мюзиклов в России]]</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"Гоголь-сюита"</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Исполнение музыки духовного содержания, сочинённой современными композиторами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8.4</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[[«Музыканты – извечные маги»</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"Гоголь-сюита"</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Исполнение музыки духовного содержания, сочинённой современными композиторами</w:t>
            </w:r>
            <w:proofErr w:type="gramStart"/>
            <w:r w:rsidRPr="00F566CA">
              <w:rPr>
                <w:rFonts w:ascii="Times New Roman" w:eastAsia="Times New Roman" w:hAnsi="Times New Roman" w:cs="Times New Roman"/>
                <w:color w:val="000000"/>
                <w:w w:val="97"/>
              </w:rPr>
              <w:t>.;</w:t>
            </w:r>
            <w:proofErr w:type="gramEnd"/>
          </w:p>
        </w:tc>
        <w:tc>
          <w:tcPr>
            <w:tcW w:w="970"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6"/>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8.5</w:t>
            </w: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color w:val="000000"/>
                <w:w w:val="97"/>
              </w:rPr>
            </w:pPr>
            <w:proofErr w:type="gramStart"/>
            <w:r w:rsidRPr="00F566CA">
              <w:rPr>
                <w:rFonts w:ascii="Times New Roman" w:eastAsia="Times New Roman" w:hAnsi="Times New Roman" w:cs="Times New Roman"/>
                <w:lang w:eastAsia="ru-RU"/>
              </w:rPr>
              <w:t>[[«Музыканты – извечные маги»</w:t>
            </w:r>
            <w:proofErr w:type="gramEnd"/>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И. Гайдн </w:t>
            </w:r>
            <w:r w:rsidRPr="00F566CA">
              <w:rPr>
                <w:rFonts w:ascii="Times New Roman" w:hAnsi="Times New Roman" w:cs="Times New Roman"/>
              </w:rPr>
              <w:br/>
            </w:r>
            <w:r w:rsidRPr="00F566CA">
              <w:rPr>
                <w:rFonts w:ascii="Times New Roman" w:eastAsia="Times New Roman" w:hAnsi="Times New Roman" w:cs="Times New Roman"/>
                <w:color w:val="000000"/>
                <w:w w:val="97"/>
              </w:rPr>
              <w:t xml:space="preserve">Симфония №103 "С тремоло </w:t>
            </w:r>
            <w:r w:rsidRPr="00F566CA">
              <w:rPr>
                <w:rFonts w:ascii="Times New Roman" w:hAnsi="Times New Roman" w:cs="Times New Roman"/>
              </w:rPr>
              <w:br/>
            </w:r>
            <w:r w:rsidRPr="00F566CA">
              <w:rPr>
                <w:rFonts w:ascii="Times New Roman" w:eastAsia="Times New Roman" w:hAnsi="Times New Roman" w:cs="Times New Roman"/>
                <w:color w:val="000000"/>
                <w:w w:val="97"/>
              </w:rPr>
              <w:t>литавр"</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 xml:space="preserve">А. </w:t>
            </w:r>
            <w:proofErr w:type="spellStart"/>
            <w:r w:rsidRPr="00F566CA">
              <w:rPr>
                <w:rFonts w:ascii="Times New Roman" w:eastAsia="Times New Roman" w:hAnsi="Times New Roman" w:cs="Times New Roman"/>
                <w:color w:val="000000"/>
                <w:w w:val="97"/>
              </w:rPr>
              <w:t>Шнитке</w:t>
            </w:r>
            <w:proofErr w:type="spellEnd"/>
            <w:r w:rsidRPr="00F566CA">
              <w:rPr>
                <w:rFonts w:ascii="Times New Roman" w:eastAsia="Times New Roman" w:hAnsi="Times New Roman" w:cs="Times New Roman"/>
                <w:color w:val="000000"/>
                <w:w w:val="97"/>
              </w:rPr>
              <w:t xml:space="preserve"> </w:t>
            </w:r>
            <w:r w:rsidRPr="00F566CA">
              <w:rPr>
                <w:rFonts w:ascii="Times New Roman" w:hAnsi="Times New Roman" w:cs="Times New Roman"/>
              </w:rPr>
              <w:br/>
            </w:r>
            <w:r w:rsidRPr="00F566CA">
              <w:rPr>
                <w:rFonts w:ascii="Times New Roman" w:eastAsia="Times New Roman" w:hAnsi="Times New Roman" w:cs="Times New Roman"/>
                <w:color w:val="000000"/>
                <w:w w:val="97"/>
              </w:rPr>
              <w:t>"Гоголь-сюита"</w:t>
            </w:r>
          </w:p>
        </w:tc>
        <w:tc>
          <w:tcPr>
            <w:tcW w:w="2574" w:type="dxa"/>
          </w:tcPr>
          <w:p w:rsidR="00C163CC" w:rsidRPr="00F566CA" w:rsidRDefault="00C163CC" w:rsidP="00F566CA">
            <w:pPr>
              <w:autoSpaceDE w:val="0"/>
              <w:autoSpaceDN w:val="0"/>
              <w:spacing w:before="76"/>
              <w:ind w:right="-86"/>
              <w:jc w:val="both"/>
              <w:rPr>
                <w:rFonts w:ascii="Times New Roman" w:hAnsi="Times New Roman" w:cs="Times New Roman"/>
              </w:rPr>
            </w:pPr>
            <w:r w:rsidRPr="00F566CA">
              <w:rPr>
                <w:rFonts w:ascii="Times New Roman" w:eastAsia="Times New Roman" w:hAnsi="Times New Roman" w:cs="Times New Roman"/>
                <w:color w:val="000000"/>
                <w:w w:val="97"/>
              </w:rPr>
              <w:t>Исполнение музыки духовного содержания, сочинённой современными композиторами;</w:t>
            </w:r>
          </w:p>
        </w:tc>
        <w:tc>
          <w:tcPr>
            <w:tcW w:w="970" w:type="dxa"/>
          </w:tcPr>
          <w:p w:rsidR="00C163CC" w:rsidRPr="00F566CA" w:rsidRDefault="00C163CC" w:rsidP="00F566CA">
            <w:pPr>
              <w:autoSpaceDE w:val="0"/>
              <w:autoSpaceDN w:val="0"/>
              <w:spacing w:before="74"/>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4"/>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6"/>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rPr>
                <w:rFonts w:ascii="Times New Roman" w:eastAsia="Times New Roman" w:hAnsi="Times New Roman" w:cs="Times New Roman"/>
                <w:lang w:eastAsia="ru-RU"/>
              </w:rPr>
            </w:pPr>
            <w:r w:rsidRPr="00F566CA">
              <w:rPr>
                <w:rFonts w:ascii="Times New Roman" w:eastAsia="Times New Roman" w:hAnsi="Times New Roman" w:cs="Times New Roman"/>
                <w:lang w:eastAsia="ru-RU"/>
              </w:rPr>
              <w:t>Итого по модулю</w:t>
            </w:r>
          </w:p>
        </w:tc>
        <w:tc>
          <w:tcPr>
            <w:tcW w:w="1559" w:type="dxa"/>
          </w:tcPr>
          <w:p w:rsidR="00C163CC" w:rsidRPr="00F566CA" w:rsidRDefault="00C163CC" w:rsidP="00F566CA">
            <w:pP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5</w:t>
            </w:r>
          </w:p>
        </w:tc>
        <w:tc>
          <w:tcPr>
            <w:tcW w:w="1701" w:type="dxa"/>
          </w:tcPr>
          <w:p w:rsidR="00C163CC" w:rsidRPr="00F566CA" w:rsidRDefault="00C163CC" w:rsidP="00F566CA">
            <w:pPr>
              <w:autoSpaceDE w:val="0"/>
              <w:autoSpaceDN w:val="0"/>
              <w:spacing w:before="74"/>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4"/>
              <w:ind w:right="56"/>
              <w:jc w:val="both"/>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4"/>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4"/>
              <w:ind w:left="72" w:right="34"/>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hAnsi="Times New Roman" w:cs="Times New Roman"/>
              </w:rPr>
            </w:pPr>
            <w:r w:rsidRPr="00F566CA">
              <w:rPr>
                <w:rFonts w:ascii="Times New Roman" w:eastAsia="Times New Roman" w:hAnsi="Times New Roman" w:cs="Times New Roman"/>
                <w:color w:val="000000"/>
                <w:w w:val="97"/>
              </w:rPr>
              <w:t>9.1.</w:t>
            </w:r>
          </w:p>
        </w:tc>
        <w:tc>
          <w:tcPr>
            <w:tcW w:w="1843" w:type="dxa"/>
          </w:tcPr>
          <w:p w:rsidR="00C163CC" w:rsidRPr="00F566CA" w:rsidRDefault="00C163CC" w:rsidP="00F566CA">
            <w:pPr>
              <w:autoSpaceDE w:val="0"/>
              <w:autoSpaceDN w:val="0"/>
              <w:spacing w:before="76"/>
              <w:ind w:right="85"/>
              <w:jc w:val="both"/>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 xml:space="preserve">Жанры </w:t>
            </w:r>
            <w:proofErr w:type="spellStart"/>
            <w:r w:rsidRPr="00F566CA">
              <w:rPr>
                <w:rFonts w:ascii="Times New Roman" w:eastAsia="Times New Roman" w:hAnsi="Times New Roman" w:cs="Times New Roman"/>
                <w:lang w:eastAsia="ru-RU"/>
              </w:rPr>
              <w:t>фильма-перы</w:t>
            </w:r>
            <w:proofErr w:type="spellEnd"/>
            <w:r w:rsidRPr="00F566CA">
              <w:rPr>
                <w:rFonts w:ascii="Times New Roman" w:eastAsia="Times New Roman" w:hAnsi="Times New Roman" w:cs="Times New Roman"/>
                <w:lang w:eastAsia="ru-RU"/>
              </w:rPr>
              <w:t>, фильма-балета, фильма-мюзикла, музыкального</w:t>
            </w:r>
          </w:p>
        </w:tc>
        <w:tc>
          <w:tcPr>
            <w:tcW w:w="1559" w:type="dxa"/>
          </w:tcPr>
          <w:p w:rsidR="00C163CC" w:rsidRPr="00F566CA" w:rsidRDefault="00C163CC" w:rsidP="00F566CA">
            <w:pPr>
              <w:autoSpaceDE w:val="0"/>
              <w:autoSpaceDN w:val="0"/>
              <w:spacing w:before="76"/>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№14 </w:t>
            </w:r>
            <w:r w:rsidRPr="00F566CA">
              <w:rPr>
                <w:rFonts w:ascii="Times New Roman" w:hAnsi="Times New Roman" w:cs="Times New Roman"/>
              </w:rPr>
              <w:br/>
            </w:r>
            <w:r w:rsidRPr="00F566CA">
              <w:rPr>
                <w:rFonts w:ascii="Times New Roman" w:eastAsia="Times New Roman" w:hAnsi="Times New Roman" w:cs="Times New Roman"/>
                <w:color w:val="000000"/>
                <w:w w:val="97"/>
              </w:rPr>
              <w:t>"Лунная"</w:t>
            </w:r>
          </w:p>
        </w:tc>
        <w:tc>
          <w:tcPr>
            <w:tcW w:w="1701" w:type="dxa"/>
          </w:tcPr>
          <w:p w:rsidR="00C163CC" w:rsidRPr="00F566CA" w:rsidRDefault="00C163CC" w:rsidP="00F566CA">
            <w:pPr>
              <w:autoSpaceDE w:val="0"/>
              <w:autoSpaceDN w:val="0"/>
              <w:spacing w:before="76"/>
              <w:ind w:left="34"/>
              <w:rPr>
                <w:rFonts w:ascii="Times New Roman" w:eastAsia="Times New Roman" w:hAnsi="Times New Roman" w:cs="Times New Roman"/>
                <w:color w:val="000000"/>
                <w:w w:val="97"/>
              </w:rPr>
            </w:pPr>
            <w:proofErr w:type="spellStart"/>
            <w:r w:rsidRPr="00F566CA">
              <w:rPr>
                <w:rFonts w:ascii="Times New Roman" w:eastAsia="Times New Roman" w:hAnsi="Times New Roman" w:cs="Times New Roman"/>
                <w:color w:val="000000"/>
                <w:w w:val="97"/>
              </w:rPr>
              <w:t>Шехеразада</w:t>
            </w:r>
            <w:proofErr w:type="spellEnd"/>
            <w:r w:rsidRPr="00F566CA">
              <w:rPr>
                <w:rFonts w:ascii="Times New Roman" w:eastAsia="Times New Roman" w:hAnsi="Times New Roman" w:cs="Times New Roman"/>
                <w:color w:val="000000"/>
                <w:w w:val="97"/>
              </w:rPr>
              <w:t xml:space="preserve"> /М. Магомаев, А. </w:t>
            </w:r>
          </w:p>
          <w:p w:rsidR="00C163CC" w:rsidRPr="00F566CA" w:rsidRDefault="00C163CC" w:rsidP="00F566CA">
            <w:pPr>
              <w:autoSpaceDE w:val="0"/>
              <w:autoSpaceDN w:val="0"/>
              <w:spacing w:before="76"/>
              <w:ind w:left="34"/>
              <w:rPr>
                <w:rFonts w:ascii="Times New Roman" w:hAnsi="Times New Roman" w:cs="Times New Roman"/>
              </w:rPr>
            </w:pPr>
            <w:r w:rsidRPr="00F566CA">
              <w:rPr>
                <w:rFonts w:ascii="Times New Roman" w:eastAsia="Times New Roman" w:hAnsi="Times New Roman" w:cs="Times New Roman"/>
                <w:color w:val="000000"/>
                <w:w w:val="97"/>
              </w:rPr>
              <w:t>Горохов</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Презентация альбома своей любимой группы;</w:t>
            </w:r>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9.2</w:t>
            </w:r>
          </w:p>
        </w:tc>
        <w:tc>
          <w:tcPr>
            <w:tcW w:w="1843" w:type="dxa"/>
          </w:tcPr>
          <w:p w:rsidR="00C163CC" w:rsidRPr="00F566CA" w:rsidRDefault="00C163CC" w:rsidP="00F566CA">
            <w:pPr>
              <w:autoSpaceDE w:val="0"/>
              <w:autoSpaceDN w:val="0"/>
              <w:spacing w:before="76"/>
              <w:ind w:right="85"/>
              <w:jc w:val="both"/>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 к фильму «Властелин колец»</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№14 </w:t>
            </w:r>
            <w:r w:rsidRPr="00F566CA">
              <w:rPr>
                <w:rFonts w:ascii="Times New Roman" w:hAnsi="Times New Roman" w:cs="Times New Roman"/>
              </w:rPr>
              <w:br/>
            </w:r>
            <w:r w:rsidRPr="00F566CA">
              <w:rPr>
                <w:rFonts w:ascii="Times New Roman" w:eastAsia="Times New Roman" w:hAnsi="Times New Roman" w:cs="Times New Roman"/>
                <w:color w:val="000000"/>
                <w:w w:val="97"/>
              </w:rPr>
              <w:t>"Лунная"</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proofErr w:type="spellStart"/>
            <w:r w:rsidRPr="00F566CA">
              <w:rPr>
                <w:rFonts w:ascii="Times New Roman" w:eastAsia="Times New Roman" w:hAnsi="Times New Roman" w:cs="Times New Roman"/>
                <w:color w:val="000000"/>
                <w:w w:val="97"/>
              </w:rPr>
              <w:t>Шехеразада</w:t>
            </w:r>
            <w:proofErr w:type="spellEnd"/>
            <w:r w:rsidRPr="00F566CA">
              <w:rPr>
                <w:rFonts w:ascii="Times New Roman" w:eastAsia="Times New Roman" w:hAnsi="Times New Roman" w:cs="Times New Roman"/>
                <w:color w:val="000000"/>
                <w:w w:val="97"/>
              </w:rPr>
              <w:t xml:space="preserve"> /М. Магомаев, А.Горохов</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Презентация альбома своей любимой группы;</w:t>
            </w:r>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9.3</w:t>
            </w:r>
          </w:p>
        </w:tc>
        <w:tc>
          <w:tcPr>
            <w:tcW w:w="1843" w:type="dxa"/>
          </w:tcPr>
          <w:p w:rsidR="00C163CC" w:rsidRPr="00F566CA" w:rsidRDefault="00C163CC" w:rsidP="00F566CA">
            <w:pPr>
              <w:autoSpaceDE w:val="0"/>
              <w:autoSpaceDN w:val="0"/>
              <w:spacing w:before="76"/>
              <w:ind w:right="85"/>
              <w:jc w:val="both"/>
              <w:rPr>
                <w:rFonts w:ascii="Times New Roman" w:eastAsia="Times New Roman" w:hAnsi="Times New Roman" w:cs="Times New Roman"/>
                <w:color w:val="000000"/>
                <w:w w:val="97"/>
              </w:rPr>
            </w:pPr>
            <w:r w:rsidRPr="00F566CA">
              <w:rPr>
                <w:rFonts w:ascii="Times New Roman" w:eastAsia="Times New Roman" w:hAnsi="Times New Roman" w:cs="Times New Roman"/>
                <w:lang w:eastAsia="ru-RU"/>
              </w:rPr>
              <w:t>Музыка и песни Б.Окуджавы</w:t>
            </w: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№14 </w:t>
            </w:r>
            <w:r w:rsidRPr="00F566CA">
              <w:rPr>
                <w:rFonts w:ascii="Times New Roman" w:hAnsi="Times New Roman" w:cs="Times New Roman"/>
              </w:rPr>
              <w:br/>
            </w:r>
            <w:r w:rsidRPr="00F566CA">
              <w:rPr>
                <w:rFonts w:ascii="Times New Roman" w:eastAsia="Times New Roman" w:hAnsi="Times New Roman" w:cs="Times New Roman"/>
                <w:color w:val="000000"/>
                <w:w w:val="97"/>
              </w:rPr>
              <w:t>"Лунная"</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proofErr w:type="spellStart"/>
            <w:r w:rsidRPr="00F566CA">
              <w:rPr>
                <w:rFonts w:ascii="Times New Roman" w:eastAsia="Times New Roman" w:hAnsi="Times New Roman" w:cs="Times New Roman"/>
                <w:color w:val="000000"/>
                <w:w w:val="97"/>
              </w:rPr>
              <w:t>Шехеразада</w:t>
            </w:r>
            <w:proofErr w:type="spellEnd"/>
            <w:r w:rsidRPr="00F566CA">
              <w:rPr>
                <w:rFonts w:ascii="Times New Roman" w:eastAsia="Times New Roman" w:hAnsi="Times New Roman" w:cs="Times New Roman"/>
                <w:color w:val="000000"/>
                <w:w w:val="97"/>
              </w:rPr>
              <w:t xml:space="preserve"> /М. Магомаев, А.Горохов</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Презентация альбома своей любимой группы;</w:t>
            </w:r>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r w:rsidRPr="00F566CA">
              <w:rPr>
                <w:rFonts w:ascii="Times New Roman" w:eastAsia="Times New Roman" w:hAnsi="Times New Roman" w:cs="Times New Roman"/>
                <w:color w:val="000000"/>
                <w:w w:val="97"/>
              </w:rPr>
              <w:t>9.4</w:t>
            </w:r>
          </w:p>
        </w:tc>
        <w:tc>
          <w:tcPr>
            <w:tcW w:w="1843"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1559" w:type="dxa"/>
          </w:tcPr>
          <w:p w:rsidR="00C163CC" w:rsidRPr="00F566CA" w:rsidRDefault="00C163CC" w:rsidP="00F566CA">
            <w:pPr>
              <w:rPr>
                <w:rFonts w:ascii="Times New Roman" w:hAnsi="Times New Roman" w:cs="Times New Roman"/>
              </w:rPr>
            </w:pPr>
            <w:r w:rsidRPr="00F566CA">
              <w:rPr>
                <w:rFonts w:ascii="Times New Roman" w:eastAsia="Times New Roman" w:hAnsi="Times New Roman" w:cs="Times New Roman"/>
                <w:color w:val="000000"/>
                <w:w w:val="97"/>
              </w:rPr>
              <w:t xml:space="preserve">Л.В. Бетховен Соната №14 </w:t>
            </w:r>
            <w:r w:rsidRPr="00F566CA">
              <w:rPr>
                <w:rFonts w:ascii="Times New Roman" w:hAnsi="Times New Roman" w:cs="Times New Roman"/>
              </w:rPr>
              <w:br/>
            </w:r>
            <w:r w:rsidRPr="00F566CA">
              <w:rPr>
                <w:rFonts w:ascii="Times New Roman" w:eastAsia="Times New Roman" w:hAnsi="Times New Roman" w:cs="Times New Roman"/>
                <w:color w:val="000000"/>
                <w:w w:val="97"/>
              </w:rPr>
              <w:t>"Лунная"</w:t>
            </w:r>
          </w:p>
        </w:tc>
        <w:tc>
          <w:tcPr>
            <w:tcW w:w="1701" w:type="dxa"/>
          </w:tcPr>
          <w:p w:rsidR="00C163CC" w:rsidRPr="00F566CA" w:rsidRDefault="00C163CC" w:rsidP="00F566CA">
            <w:pPr>
              <w:autoSpaceDE w:val="0"/>
              <w:autoSpaceDN w:val="0"/>
              <w:spacing w:before="76"/>
              <w:ind w:left="34"/>
              <w:rPr>
                <w:rFonts w:ascii="Times New Roman" w:hAnsi="Times New Roman" w:cs="Times New Roman"/>
              </w:rPr>
            </w:pPr>
            <w:proofErr w:type="spellStart"/>
            <w:r w:rsidRPr="00F566CA">
              <w:rPr>
                <w:rFonts w:ascii="Times New Roman" w:eastAsia="Times New Roman" w:hAnsi="Times New Roman" w:cs="Times New Roman"/>
                <w:color w:val="000000"/>
                <w:w w:val="97"/>
              </w:rPr>
              <w:t>Шехеразада</w:t>
            </w:r>
            <w:proofErr w:type="spellEnd"/>
            <w:r w:rsidRPr="00F566CA">
              <w:rPr>
                <w:rFonts w:ascii="Times New Roman" w:eastAsia="Times New Roman" w:hAnsi="Times New Roman" w:cs="Times New Roman"/>
                <w:color w:val="000000"/>
                <w:w w:val="97"/>
              </w:rPr>
              <w:t xml:space="preserve"> /М. Магомаев, А.Горохов</w:t>
            </w:r>
          </w:p>
        </w:tc>
        <w:tc>
          <w:tcPr>
            <w:tcW w:w="2574" w:type="dxa"/>
          </w:tcPr>
          <w:p w:rsidR="00C163CC" w:rsidRPr="00F566CA" w:rsidRDefault="00C163CC" w:rsidP="00F566CA">
            <w:pPr>
              <w:autoSpaceDE w:val="0"/>
              <w:autoSpaceDN w:val="0"/>
              <w:spacing w:before="76"/>
              <w:ind w:right="56"/>
              <w:jc w:val="both"/>
              <w:rPr>
                <w:rFonts w:ascii="Times New Roman" w:hAnsi="Times New Roman" w:cs="Times New Roman"/>
              </w:rPr>
            </w:pPr>
            <w:r w:rsidRPr="00F566CA">
              <w:rPr>
                <w:rFonts w:ascii="Times New Roman" w:eastAsia="Times New Roman" w:hAnsi="Times New Roman" w:cs="Times New Roman"/>
                <w:color w:val="000000"/>
                <w:w w:val="97"/>
              </w:rPr>
              <w:t>Презентация альбома своей любимой группы;</w:t>
            </w:r>
          </w:p>
        </w:tc>
        <w:tc>
          <w:tcPr>
            <w:tcW w:w="970" w:type="dxa"/>
          </w:tcPr>
          <w:p w:rsidR="00C163CC" w:rsidRPr="00F566CA" w:rsidRDefault="00C163CC" w:rsidP="00F566CA">
            <w:pPr>
              <w:autoSpaceDE w:val="0"/>
              <w:autoSpaceDN w:val="0"/>
              <w:spacing w:before="78"/>
              <w:ind w:right="85"/>
              <w:rPr>
                <w:rFonts w:ascii="Times New Roman" w:hAnsi="Times New Roman" w:cs="Times New Roman"/>
              </w:rPr>
            </w:pPr>
            <w:r w:rsidRPr="00F566CA">
              <w:rPr>
                <w:rFonts w:ascii="Times New Roman" w:eastAsia="Times New Roman" w:hAnsi="Times New Roman" w:cs="Times New Roman"/>
                <w:color w:val="000000"/>
                <w:w w:val="97"/>
              </w:rPr>
              <w:t>Устный опрос;</w:t>
            </w:r>
          </w:p>
        </w:tc>
        <w:tc>
          <w:tcPr>
            <w:tcW w:w="1134" w:type="dxa"/>
          </w:tcPr>
          <w:p w:rsidR="00C163CC" w:rsidRPr="00F566CA" w:rsidRDefault="00C163CC" w:rsidP="00F566CA">
            <w:pPr>
              <w:autoSpaceDE w:val="0"/>
              <w:autoSpaceDN w:val="0"/>
              <w:spacing w:before="78"/>
              <w:ind w:left="72" w:right="34"/>
              <w:rPr>
                <w:rFonts w:ascii="Times New Roman" w:hAnsi="Times New Roman" w:cs="Times New Roman"/>
              </w:rPr>
            </w:pPr>
            <w:r w:rsidRPr="00F566CA">
              <w:rPr>
                <w:rFonts w:ascii="Times New Roman" w:eastAsia="Times New Roman" w:hAnsi="Times New Roman" w:cs="Times New Roman"/>
                <w:color w:val="000000"/>
                <w:w w:val="97"/>
              </w:rPr>
              <w:t>Российская электронная школа</w:t>
            </w: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Итого по модулю</w:t>
            </w:r>
          </w:p>
        </w:tc>
        <w:tc>
          <w:tcPr>
            <w:tcW w:w="1559"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4</w:t>
            </w:r>
          </w:p>
        </w:tc>
        <w:tc>
          <w:tcPr>
            <w:tcW w:w="1701" w:type="dxa"/>
          </w:tcPr>
          <w:p w:rsidR="00C163CC" w:rsidRPr="00F566CA" w:rsidRDefault="00C163CC" w:rsidP="00F566CA">
            <w:pPr>
              <w:autoSpaceDE w:val="0"/>
              <w:autoSpaceDN w:val="0"/>
              <w:spacing w:before="78"/>
              <w:ind w:left="34"/>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r>
      <w:tr w:rsidR="00C163CC" w:rsidRPr="00F566CA" w:rsidTr="00C163CC">
        <w:tc>
          <w:tcPr>
            <w:tcW w:w="675" w:type="dxa"/>
          </w:tcPr>
          <w:p w:rsidR="00C163CC" w:rsidRPr="00F566CA" w:rsidRDefault="00C163CC" w:rsidP="00F566CA">
            <w:pPr>
              <w:autoSpaceDE w:val="0"/>
              <w:autoSpaceDN w:val="0"/>
              <w:spacing w:before="78"/>
              <w:jc w:val="center"/>
              <w:rPr>
                <w:rFonts w:ascii="Times New Roman" w:eastAsia="Times New Roman" w:hAnsi="Times New Roman" w:cs="Times New Roman"/>
                <w:color w:val="000000"/>
                <w:w w:val="97"/>
              </w:rPr>
            </w:pPr>
          </w:p>
        </w:tc>
        <w:tc>
          <w:tcPr>
            <w:tcW w:w="1843"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 xml:space="preserve">ОБЩЕЕ КОЛИЧЕСТВО ЧАСОВ ПО </w:t>
            </w:r>
            <w:r w:rsidRPr="00F566CA">
              <w:rPr>
                <w:rFonts w:ascii="Times New Roman" w:hAnsi="Times New Roman" w:cs="Times New Roman"/>
              </w:rPr>
              <w:br/>
            </w:r>
            <w:r w:rsidRPr="00F566CA">
              <w:rPr>
                <w:rFonts w:ascii="Times New Roman" w:eastAsia="Times New Roman" w:hAnsi="Times New Roman" w:cs="Times New Roman"/>
                <w:color w:val="000000"/>
                <w:w w:val="97"/>
              </w:rPr>
              <w:t>ПРОГРАММЕ</w:t>
            </w:r>
          </w:p>
        </w:tc>
        <w:tc>
          <w:tcPr>
            <w:tcW w:w="1559" w:type="dxa"/>
          </w:tcPr>
          <w:p w:rsidR="00C163CC" w:rsidRPr="00F566CA" w:rsidRDefault="00C163CC" w:rsidP="00F566CA">
            <w:pPr>
              <w:autoSpaceDE w:val="0"/>
              <w:autoSpaceDN w:val="0"/>
              <w:spacing w:before="76"/>
              <w:ind w:right="85"/>
              <w:rPr>
                <w:rFonts w:ascii="Times New Roman" w:hAnsi="Times New Roman" w:cs="Times New Roman"/>
              </w:rPr>
            </w:pPr>
            <w:r w:rsidRPr="00F566CA">
              <w:rPr>
                <w:rFonts w:ascii="Times New Roman" w:eastAsia="Times New Roman" w:hAnsi="Times New Roman" w:cs="Times New Roman"/>
                <w:color w:val="000000"/>
                <w:w w:val="97"/>
              </w:rPr>
              <w:t>34</w:t>
            </w:r>
          </w:p>
        </w:tc>
        <w:tc>
          <w:tcPr>
            <w:tcW w:w="1701"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2574"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970"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c>
          <w:tcPr>
            <w:tcW w:w="1134" w:type="dxa"/>
          </w:tcPr>
          <w:p w:rsidR="00C163CC" w:rsidRPr="00F566CA" w:rsidRDefault="00C163CC" w:rsidP="00F566CA">
            <w:pPr>
              <w:autoSpaceDE w:val="0"/>
              <w:autoSpaceDN w:val="0"/>
              <w:spacing w:before="78"/>
              <w:ind w:right="85"/>
              <w:rPr>
                <w:rFonts w:ascii="Times New Roman" w:eastAsia="Times New Roman" w:hAnsi="Times New Roman" w:cs="Times New Roman"/>
                <w:color w:val="000000"/>
                <w:w w:val="97"/>
              </w:rPr>
            </w:pPr>
          </w:p>
        </w:tc>
      </w:tr>
    </w:tbl>
    <w:p w:rsidR="0038480E" w:rsidRDefault="0038480E">
      <w:pPr>
        <w:rPr>
          <w:rFonts w:ascii="Arial" w:eastAsia="Times New Roman" w:hAnsi="Arial" w:cs="Arial"/>
          <w:color w:val="000000"/>
          <w:sz w:val="21"/>
          <w:szCs w:val="21"/>
          <w:shd w:val="clear" w:color="auto" w:fill="FFFFFF"/>
          <w:lang w:eastAsia="ru-RU"/>
        </w:rPr>
      </w:pPr>
    </w:p>
    <w:p w:rsidR="00F566CA" w:rsidRDefault="00A67BB9" w:rsidP="00F566CA">
      <w:pPr>
        <w:tabs>
          <w:tab w:val="left" w:pos="1260"/>
          <w:tab w:val="left" w:pos="1428"/>
        </w:tabs>
        <w:rPr>
          <w:rFonts w:ascii="Arial" w:eastAsia="Times New Roman" w:hAnsi="Arial" w:cs="Arial"/>
          <w:color w:val="000000"/>
          <w:sz w:val="21"/>
          <w:szCs w:val="21"/>
          <w:shd w:val="clear" w:color="auto" w:fill="FFFFFF"/>
          <w:lang w:eastAsia="ru-RU"/>
        </w:rPr>
      </w:pPr>
      <w:r>
        <w:rPr>
          <w:rFonts w:ascii="Arial" w:eastAsia="Times New Roman" w:hAnsi="Arial" w:cs="Arial"/>
          <w:color w:val="000000"/>
          <w:sz w:val="21"/>
          <w:szCs w:val="21"/>
          <w:shd w:val="clear" w:color="auto" w:fill="FFFFFF"/>
          <w:lang w:eastAsia="ru-RU"/>
        </w:rPr>
        <w:tab/>
      </w: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F566CA" w:rsidRDefault="00F566CA" w:rsidP="00F566CA">
      <w:pPr>
        <w:tabs>
          <w:tab w:val="left" w:pos="1260"/>
          <w:tab w:val="left" w:pos="1428"/>
        </w:tabs>
        <w:rPr>
          <w:rFonts w:ascii="Arial" w:eastAsia="Times New Roman" w:hAnsi="Arial" w:cs="Arial"/>
          <w:color w:val="000000"/>
          <w:sz w:val="21"/>
          <w:szCs w:val="21"/>
          <w:shd w:val="clear" w:color="auto" w:fill="FFFFFF"/>
          <w:lang w:eastAsia="ru-RU"/>
        </w:rPr>
      </w:pPr>
    </w:p>
    <w:p w:rsidR="00C163CC" w:rsidRDefault="00F566CA" w:rsidP="00F566CA">
      <w:pPr>
        <w:tabs>
          <w:tab w:val="left" w:pos="1260"/>
          <w:tab w:val="left" w:pos="1428"/>
        </w:tabs>
        <w:rPr>
          <w:rFonts w:ascii="LiberationSerif" w:eastAsia="Times New Roman" w:hAnsi="LiberationSerif" w:cs="Times New Roman"/>
          <w:b/>
          <w:bCs/>
          <w:caps/>
          <w:kern w:val="36"/>
          <w:sz w:val="24"/>
          <w:szCs w:val="24"/>
          <w:lang w:eastAsia="ru-RU"/>
        </w:rPr>
      </w:pPr>
      <w:r>
        <w:rPr>
          <w:rFonts w:ascii="Arial" w:eastAsia="Times New Roman" w:hAnsi="Arial" w:cs="Arial"/>
          <w:color w:val="000000"/>
          <w:sz w:val="21"/>
          <w:szCs w:val="21"/>
          <w:shd w:val="clear" w:color="auto" w:fill="FFFFFF"/>
          <w:lang w:eastAsia="ru-RU"/>
        </w:rPr>
        <w:tab/>
      </w:r>
      <w:r w:rsidR="00692D0A">
        <w:rPr>
          <w:rFonts w:ascii="LiberationSerif" w:eastAsia="Times New Roman" w:hAnsi="LiberationSerif" w:cs="Times New Roman"/>
          <w:b/>
          <w:bCs/>
          <w:caps/>
          <w:kern w:val="36"/>
          <w:sz w:val="24"/>
          <w:szCs w:val="24"/>
          <w:lang w:eastAsia="ru-RU"/>
        </w:rPr>
        <w:t>календарн</w:t>
      </w:r>
      <w:proofErr w:type="gramStart"/>
      <w:r w:rsidR="00692D0A">
        <w:rPr>
          <w:rFonts w:ascii="LiberationSerif" w:eastAsia="Times New Roman" w:hAnsi="LiberationSerif" w:cs="Times New Roman"/>
          <w:b/>
          <w:bCs/>
          <w:caps/>
          <w:kern w:val="36"/>
          <w:sz w:val="24"/>
          <w:szCs w:val="24"/>
          <w:lang w:eastAsia="ru-RU"/>
        </w:rPr>
        <w:t>о-</w:t>
      </w:r>
      <w:proofErr w:type="gramEnd"/>
      <w:r w:rsidR="00692D0A">
        <w:rPr>
          <w:rFonts w:ascii="LiberationSerif" w:eastAsia="Times New Roman" w:hAnsi="LiberationSerif" w:cs="Times New Roman"/>
          <w:b/>
          <w:bCs/>
          <w:caps/>
          <w:kern w:val="36"/>
          <w:sz w:val="24"/>
          <w:szCs w:val="24"/>
          <w:lang w:eastAsia="ru-RU"/>
        </w:rPr>
        <w:t xml:space="preserve"> тематическое планирование </w:t>
      </w:r>
    </w:p>
    <w:p w:rsidR="00692D0A" w:rsidRDefault="00692D0A" w:rsidP="00C163CC">
      <w:pPr>
        <w:tabs>
          <w:tab w:val="left" w:pos="1428"/>
        </w:tabs>
        <w:jc w:val="center"/>
        <w:rPr>
          <w:rFonts w:eastAsia="Times New Roman"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музыка 5 класс</w:t>
      </w:r>
    </w:p>
    <w:tbl>
      <w:tblPr>
        <w:tblW w:w="104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782"/>
        <w:gridCol w:w="2734"/>
        <w:gridCol w:w="725"/>
        <w:gridCol w:w="1598"/>
        <w:gridCol w:w="1653"/>
        <w:gridCol w:w="1281"/>
        <w:gridCol w:w="1665"/>
      </w:tblGrid>
      <w:tr w:rsidR="00692D0A" w:rsidRPr="00F566CA" w:rsidTr="00C163C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w:t>
            </w:r>
            <w:r w:rsidRPr="00F566CA">
              <w:rPr>
                <w:rFonts w:ascii="Times New Roman" w:eastAsia="Times New Roman" w:hAnsi="Times New Roman" w:cs="Times New Roman"/>
                <w:bCs/>
                <w:sz w:val="24"/>
                <w:szCs w:val="24"/>
                <w:lang w:eastAsia="ru-RU"/>
              </w:rPr>
              <w:br/>
            </w:r>
            <w:proofErr w:type="spellStart"/>
            <w:proofErr w:type="gramStart"/>
            <w:r w:rsidRPr="00F566CA">
              <w:rPr>
                <w:rFonts w:ascii="Times New Roman" w:eastAsia="Times New Roman" w:hAnsi="Times New Roman" w:cs="Times New Roman"/>
                <w:bCs/>
                <w:sz w:val="24"/>
                <w:szCs w:val="24"/>
                <w:lang w:eastAsia="ru-RU"/>
              </w:rPr>
              <w:t>п</w:t>
            </w:r>
            <w:proofErr w:type="spellEnd"/>
            <w:proofErr w:type="gramEnd"/>
            <w:r w:rsidRPr="00F566CA">
              <w:rPr>
                <w:rFonts w:ascii="Times New Roman" w:eastAsia="Times New Roman" w:hAnsi="Times New Roman" w:cs="Times New Roman"/>
                <w:bCs/>
                <w:sz w:val="24"/>
                <w:szCs w:val="24"/>
                <w:lang w:eastAsia="ru-RU"/>
              </w:rPr>
              <w:t>/</w:t>
            </w:r>
            <w:proofErr w:type="spellStart"/>
            <w:r w:rsidRPr="00F566CA">
              <w:rPr>
                <w:rFonts w:ascii="Times New Roman" w:eastAsia="Times New Roman" w:hAnsi="Times New Roman" w:cs="Times New Roman"/>
                <w:bCs/>
                <w:sz w:val="24"/>
                <w:szCs w:val="24"/>
                <w:lang w:eastAsia="ru-RU"/>
              </w:rPr>
              <w:t>п</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Тема урока</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Количество часов</w:t>
            </w:r>
          </w:p>
        </w:tc>
        <w:tc>
          <w:tcPr>
            <w:tcW w:w="128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Дата изучения</w:t>
            </w:r>
          </w:p>
        </w:tc>
        <w:tc>
          <w:tcPr>
            <w:tcW w:w="166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 xml:space="preserve">Домашнее задание </w:t>
            </w:r>
            <w:proofErr w:type="spellStart"/>
            <w:proofErr w:type="gramStart"/>
            <w:r w:rsidRPr="00F566CA">
              <w:rPr>
                <w:rFonts w:ascii="Times New Roman" w:eastAsia="Times New Roman" w:hAnsi="Times New Roman" w:cs="Times New Roman"/>
                <w:bCs/>
                <w:sz w:val="24"/>
                <w:szCs w:val="24"/>
                <w:lang w:eastAsia="ru-RU"/>
              </w:rPr>
              <w:t>стр</w:t>
            </w:r>
            <w:proofErr w:type="spellEnd"/>
            <w:proofErr w:type="gramEnd"/>
          </w:p>
        </w:tc>
      </w:tr>
      <w:tr w:rsidR="00692D0A" w:rsidRPr="00F566CA" w:rsidTr="00C163C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bCs/>
                <w:sz w:val="24"/>
                <w:szCs w:val="24"/>
                <w:lang w:eastAsia="ru-RU"/>
              </w:rPr>
              <w:t>практические работы</w:t>
            </w:r>
          </w:p>
        </w:tc>
        <w:tc>
          <w:tcPr>
            <w:tcW w:w="1281" w:type="dxa"/>
            <w:vMerge/>
            <w:tcBorders>
              <w:top w:val="single" w:sz="6" w:space="0" w:color="000000"/>
              <w:left w:val="single" w:sz="6" w:space="0" w:color="000000"/>
              <w:bottom w:val="single" w:sz="6" w:space="0" w:color="000000"/>
              <w:right w:val="single" w:sz="6" w:space="0" w:color="000000"/>
            </w:tcBorders>
            <w:vAlign w:val="cente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p>
        </w:tc>
        <w:tc>
          <w:tcPr>
            <w:tcW w:w="1665" w:type="dxa"/>
            <w:vMerge/>
            <w:tcBorders>
              <w:top w:val="single" w:sz="6" w:space="0" w:color="000000"/>
              <w:left w:val="single" w:sz="6" w:space="0" w:color="000000"/>
              <w:bottom w:val="single" w:sz="6" w:space="0" w:color="000000"/>
              <w:right w:val="single" w:sz="6" w:space="0" w:color="000000"/>
            </w:tcBorders>
            <w:vAlign w:val="cente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Традиционная музыка – отражение жизни народа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3.09</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Богатство и разнообразие фольклорных традиций. Музыка моей малой Родины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8.09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9.09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10.09</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10-12</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Вокальная музыка: Россия, Россия, нет слова красивей.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16.09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17.09</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22-25</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Музыкальная мозаика большой страны]]</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22.09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23.09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24.09</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26-35</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[[Вторая жизнь песни</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0.5</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29.09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30.09</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1.10</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36-37</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[[Образы родной земли</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6.10</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7.10</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8.10</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38-43</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Слово о мастере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13.10</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14.10</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15.10</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44-51</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Первое путешествие в музыкальный театр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20.10</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21.10</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22.10</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52-55</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[[Второе путешествие в музыкальный театр]]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5.11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11.11</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56-59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Звать через прошлое к настоящему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17.11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18.11</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60-65</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[[Музыкальная картина</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0.5</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19.11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24.11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25.11</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66-69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О доблестях, о подвигах, о славе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26.11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2.12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70-73</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Здесь мало услышать, здесь вслушаться нужно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8.12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9.12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78-81</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Жанры инструментальной и вокальной музыки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0.5</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16.12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82-91</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Всю жизнь мою несу Родину в душе]]</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17.12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22.12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23.12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92-99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[[Музыкальные образы</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24.12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29.12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30.12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 xml:space="preserve"> 100-109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Символ России]]</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14.01</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110-113</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Музыкальные путешествия по странам и континентам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19.01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21.01</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114-117</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19-20.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Народные традиции и музыка Италии]]</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26.01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27.01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28.01</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4.02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118-119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Африканская музыка – стихия ритма]]</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9.02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11.02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120-123</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Восточная музыка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16.02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17.02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18.02</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124-127</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23.-24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Истоки классической музыки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24.02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25.02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4.03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9.03</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128-129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Ты, Моцарт, бог, и сам того не знаешь]]</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0.5</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10.03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16.03</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130-131</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[[Музыка-зеркало эпохи</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17.03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18.03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23.03</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132-133</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proofErr w:type="gramStart"/>
            <w:r w:rsidRPr="00F566CA">
              <w:rPr>
                <w:rFonts w:ascii="Times New Roman" w:eastAsia="Times New Roman" w:hAnsi="Times New Roman" w:cs="Times New Roman"/>
                <w:sz w:val="24"/>
                <w:szCs w:val="24"/>
                <w:lang w:eastAsia="ru-RU"/>
              </w:rPr>
              <w:t>Небесное и земное в звуках и красках]]</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24.03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25.03</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6.04</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134-137</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 xml:space="preserve">Любить. Молиться. Петь. </w:t>
            </w:r>
            <w:proofErr w:type="gramStart"/>
            <w:r w:rsidRPr="00F566CA">
              <w:rPr>
                <w:rFonts w:ascii="Times New Roman" w:eastAsia="Times New Roman" w:hAnsi="Times New Roman" w:cs="Times New Roman"/>
                <w:sz w:val="24"/>
                <w:szCs w:val="24"/>
                <w:lang w:eastAsia="ru-RU"/>
              </w:rPr>
              <w:t>Святое назначенье]]</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7.04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8.04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13.04</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138-139</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Мюзиклы в российской культуре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14.04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20.04</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140-146</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Что роднит музыку и литературу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0.5</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21.04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22.04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27.04</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147-148</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31,32,</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Музыка в театре, в кино, на телевидении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28.04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29.04</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4.05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5.05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6.05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11.05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12.05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13.05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18.05</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151-152</w:t>
            </w:r>
          </w:p>
        </w:tc>
      </w:tr>
      <w:tr w:rsidR="00692D0A" w:rsidRPr="00F566CA" w:rsidTr="00C163C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Музыкальная живопись и живописная музыка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0</w:t>
            </w:r>
          </w:p>
        </w:tc>
        <w:tc>
          <w:tcPr>
            <w:tcW w:w="12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19.05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20.05</w:t>
            </w:r>
          </w:p>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25.05</w:t>
            </w:r>
          </w:p>
        </w:tc>
        <w:tc>
          <w:tcPr>
            <w:tcW w:w="1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153-154</w:t>
            </w:r>
          </w:p>
        </w:tc>
      </w:tr>
      <w:tr w:rsidR="00692D0A" w:rsidRPr="00F566CA" w:rsidTr="00C163C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center"/>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3</w:t>
            </w:r>
          </w:p>
        </w:tc>
        <w:tc>
          <w:tcPr>
            <w:tcW w:w="294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92D0A" w:rsidRPr="00F566CA" w:rsidRDefault="00692D0A" w:rsidP="00255EE9">
            <w:pPr>
              <w:spacing w:after="0" w:line="240" w:lineRule="auto"/>
              <w:jc w:val="both"/>
              <w:rPr>
                <w:rFonts w:ascii="Times New Roman" w:eastAsia="Times New Roman" w:hAnsi="Times New Roman" w:cs="Times New Roman"/>
                <w:sz w:val="24"/>
                <w:szCs w:val="24"/>
                <w:lang w:eastAsia="ru-RU"/>
              </w:rPr>
            </w:pPr>
            <w:r w:rsidRPr="00F566CA">
              <w:rPr>
                <w:rFonts w:ascii="Times New Roman" w:eastAsia="Times New Roman" w:hAnsi="Times New Roman" w:cs="Times New Roman"/>
                <w:sz w:val="24"/>
                <w:szCs w:val="24"/>
                <w:lang w:eastAsia="ru-RU"/>
              </w:rPr>
              <w:t> </w:t>
            </w:r>
          </w:p>
        </w:tc>
      </w:tr>
    </w:tbl>
    <w:p w:rsidR="00C163CC" w:rsidRDefault="00C163CC" w:rsidP="00692D0A">
      <w:pPr>
        <w:spacing w:after="0" w:line="14" w:lineRule="auto"/>
        <w:rPr>
          <w:sz w:val="28"/>
          <w:szCs w:val="28"/>
        </w:rPr>
      </w:pPr>
    </w:p>
    <w:p w:rsidR="00C163CC" w:rsidRPr="00F566CA" w:rsidRDefault="00C163CC" w:rsidP="00C163CC">
      <w:pPr>
        <w:rPr>
          <w:rFonts w:ascii="Times New Roman" w:hAnsi="Times New Roman" w:cs="Times New Roman"/>
          <w:sz w:val="28"/>
          <w:szCs w:val="28"/>
        </w:rPr>
      </w:pPr>
    </w:p>
    <w:p w:rsidR="00C163CC" w:rsidRPr="00F566CA" w:rsidRDefault="00C163CC" w:rsidP="00C163CC">
      <w:pPr>
        <w:jc w:val="center"/>
        <w:rPr>
          <w:rFonts w:ascii="Times New Roman" w:hAnsi="Times New Roman" w:cs="Times New Roman"/>
          <w:sz w:val="28"/>
          <w:szCs w:val="28"/>
        </w:rPr>
      </w:pPr>
      <w:r w:rsidRPr="00F566CA">
        <w:rPr>
          <w:rFonts w:ascii="Times New Roman" w:hAnsi="Times New Roman" w:cs="Times New Roman"/>
          <w:sz w:val="28"/>
          <w:szCs w:val="28"/>
        </w:rPr>
        <w:t>6 класс</w:t>
      </w:r>
    </w:p>
    <w:tbl>
      <w:tblPr>
        <w:tblW w:w="10625" w:type="dxa"/>
        <w:jc w:val="center"/>
        <w:tblBorders>
          <w:top w:val="single" w:sz="4" w:space="0" w:color="000000"/>
          <w:left w:val="single" w:sz="4" w:space="0" w:color="000000"/>
          <w:bottom w:val="single" w:sz="4" w:space="0" w:color="000000"/>
          <w:right w:val="single" w:sz="4" w:space="0" w:color="000000"/>
        </w:tblBorders>
        <w:tblLayout w:type="fixed"/>
        <w:tblLook w:val="0400"/>
      </w:tblPr>
      <w:tblGrid>
        <w:gridCol w:w="777"/>
        <w:gridCol w:w="3046"/>
        <w:gridCol w:w="781"/>
        <w:gridCol w:w="1196"/>
        <w:gridCol w:w="1141"/>
        <w:gridCol w:w="1275"/>
        <w:gridCol w:w="2409"/>
      </w:tblGrid>
      <w:tr w:rsidR="00C163CC" w:rsidRPr="00F566CA" w:rsidTr="00C163CC">
        <w:trPr>
          <w:jc w:val="center"/>
        </w:trPr>
        <w:tc>
          <w:tcPr>
            <w:tcW w:w="777" w:type="dxa"/>
            <w:vMerge w:val="restart"/>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b/>
                <w:sz w:val="24"/>
                <w:szCs w:val="24"/>
              </w:rPr>
              <w:t>№</w:t>
            </w:r>
            <w:r w:rsidRPr="00F566CA">
              <w:rPr>
                <w:rFonts w:ascii="Times New Roman" w:eastAsia="Times New Roman" w:hAnsi="Times New Roman" w:cs="Times New Roman"/>
                <w:b/>
                <w:sz w:val="24"/>
                <w:szCs w:val="24"/>
              </w:rPr>
              <w:br/>
            </w:r>
            <w:proofErr w:type="spellStart"/>
            <w:proofErr w:type="gramStart"/>
            <w:r w:rsidRPr="00F566CA">
              <w:rPr>
                <w:rFonts w:ascii="Times New Roman" w:eastAsia="Times New Roman" w:hAnsi="Times New Roman" w:cs="Times New Roman"/>
                <w:b/>
                <w:sz w:val="24"/>
                <w:szCs w:val="24"/>
              </w:rPr>
              <w:t>п</w:t>
            </w:r>
            <w:proofErr w:type="spellEnd"/>
            <w:proofErr w:type="gramEnd"/>
            <w:r w:rsidRPr="00F566CA">
              <w:rPr>
                <w:rFonts w:ascii="Times New Roman" w:eastAsia="Times New Roman" w:hAnsi="Times New Roman" w:cs="Times New Roman"/>
                <w:b/>
                <w:sz w:val="24"/>
                <w:szCs w:val="24"/>
              </w:rPr>
              <w:t>/</w:t>
            </w:r>
            <w:proofErr w:type="spellStart"/>
            <w:r w:rsidRPr="00F566CA">
              <w:rPr>
                <w:rFonts w:ascii="Times New Roman" w:eastAsia="Times New Roman" w:hAnsi="Times New Roman" w:cs="Times New Roman"/>
                <w:b/>
                <w:sz w:val="24"/>
                <w:szCs w:val="24"/>
              </w:rPr>
              <w:t>п</w:t>
            </w:r>
            <w:proofErr w:type="spellEnd"/>
          </w:p>
        </w:tc>
        <w:tc>
          <w:tcPr>
            <w:tcW w:w="3046" w:type="dxa"/>
            <w:vMerge w:val="restart"/>
            <w:tcBorders>
              <w:top w:val="single" w:sz="4" w:space="0" w:color="000000"/>
              <w:left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b/>
                <w:sz w:val="24"/>
                <w:szCs w:val="24"/>
              </w:rPr>
              <w:t>Тема урока</w:t>
            </w:r>
          </w:p>
        </w:tc>
        <w:tc>
          <w:tcPr>
            <w:tcW w:w="3118" w:type="dxa"/>
            <w:gridSpan w:val="3"/>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b/>
                <w:sz w:val="24"/>
                <w:szCs w:val="24"/>
              </w:rPr>
              <w:t>Количество часов</w:t>
            </w:r>
          </w:p>
        </w:tc>
        <w:tc>
          <w:tcPr>
            <w:tcW w:w="1275" w:type="dxa"/>
            <w:vMerge w:val="restart"/>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b/>
                <w:sz w:val="24"/>
                <w:szCs w:val="24"/>
              </w:rPr>
              <w:t>Дата изучения</w:t>
            </w:r>
          </w:p>
        </w:tc>
        <w:tc>
          <w:tcPr>
            <w:tcW w:w="2409" w:type="dxa"/>
            <w:vMerge w:val="restart"/>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spacing w:after="0" w:line="240" w:lineRule="auto"/>
              <w:jc w:val="center"/>
              <w:rPr>
                <w:rFonts w:ascii="Times New Roman" w:eastAsia="Times New Roman" w:hAnsi="Times New Roman" w:cs="Times New Roman"/>
                <w:sz w:val="24"/>
                <w:szCs w:val="24"/>
              </w:rPr>
            </w:pPr>
            <w:proofErr w:type="spellStart"/>
            <w:r w:rsidRPr="00F566CA">
              <w:rPr>
                <w:rFonts w:ascii="Times New Roman" w:eastAsia="Times New Roman" w:hAnsi="Times New Roman" w:cs="Times New Roman"/>
                <w:b/>
                <w:sz w:val="24"/>
                <w:szCs w:val="24"/>
              </w:rPr>
              <w:t>Дмашнее</w:t>
            </w:r>
            <w:proofErr w:type="spellEnd"/>
            <w:r w:rsidRPr="00F566CA">
              <w:rPr>
                <w:rFonts w:ascii="Times New Roman" w:eastAsia="Times New Roman" w:hAnsi="Times New Roman" w:cs="Times New Roman"/>
                <w:b/>
                <w:sz w:val="24"/>
                <w:szCs w:val="24"/>
              </w:rPr>
              <w:t xml:space="preserve"> задание </w:t>
            </w:r>
            <w:proofErr w:type="spellStart"/>
            <w:proofErr w:type="gramStart"/>
            <w:r w:rsidRPr="00F566CA">
              <w:rPr>
                <w:rFonts w:ascii="Times New Roman" w:eastAsia="Times New Roman" w:hAnsi="Times New Roman" w:cs="Times New Roman"/>
                <w:b/>
                <w:sz w:val="24"/>
                <w:szCs w:val="24"/>
              </w:rPr>
              <w:t>стр</w:t>
            </w:r>
            <w:proofErr w:type="spellEnd"/>
            <w:proofErr w:type="gramEnd"/>
          </w:p>
        </w:tc>
      </w:tr>
      <w:tr w:rsidR="00C163CC" w:rsidRPr="00F566CA" w:rsidTr="00C163CC">
        <w:trPr>
          <w:jc w:val="center"/>
        </w:trPr>
        <w:tc>
          <w:tcPr>
            <w:tcW w:w="777" w:type="dxa"/>
            <w:vMerge/>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046" w:type="dxa"/>
            <w:vMerge/>
            <w:tcBorders>
              <w:top w:val="single" w:sz="4" w:space="0" w:color="000000"/>
              <w:left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b/>
                <w:sz w:val="24"/>
                <w:szCs w:val="24"/>
              </w:rPr>
              <w:t>всего</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b/>
                <w:sz w:val="24"/>
                <w:szCs w:val="24"/>
              </w:rPr>
            </w:pPr>
            <w:r w:rsidRPr="00F566CA">
              <w:rPr>
                <w:rFonts w:ascii="Times New Roman" w:eastAsia="Times New Roman" w:hAnsi="Times New Roman" w:cs="Times New Roman"/>
                <w:b/>
                <w:sz w:val="24"/>
                <w:szCs w:val="24"/>
              </w:rPr>
              <w:t>контроль</w:t>
            </w:r>
          </w:p>
          <w:p w:rsidR="00C163CC" w:rsidRPr="00F566CA" w:rsidRDefault="00C163CC" w:rsidP="00C163CC">
            <w:pPr>
              <w:spacing w:after="0" w:line="240" w:lineRule="auto"/>
              <w:jc w:val="center"/>
              <w:rPr>
                <w:rFonts w:ascii="Times New Roman" w:eastAsia="Times New Roman" w:hAnsi="Times New Roman" w:cs="Times New Roman"/>
                <w:sz w:val="24"/>
                <w:szCs w:val="24"/>
              </w:rPr>
            </w:pPr>
            <w:proofErr w:type="spellStart"/>
            <w:r w:rsidRPr="00F566CA">
              <w:rPr>
                <w:rFonts w:ascii="Times New Roman" w:eastAsia="Times New Roman" w:hAnsi="Times New Roman" w:cs="Times New Roman"/>
                <w:b/>
                <w:sz w:val="24"/>
                <w:szCs w:val="24"/>
              </w:rPr>
              <w:t>ные</w:t>
            </w:r>
            <w:proofErr w:type="spellEnd"/>
            <w:r w:rsidRPr="00F566CA">
              <w:rPr>
                <w:rFonts w:ascii="Times New Roman" w:eastAsia="Times New Roman" w:hAnsi="Times New Roman" w:cs="Times New Roman"/>
                <w:b/>
                <w:sz w:val="24"/>
                <w:szCs w:val="24"/>
              </w:rPr>
              <w:t xml:space="preserve"> работы</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b/>
                <w:sz w:val="24"/>
                <w:szCs w:val="24"/>
              </w:rPr>
              <w:t>практические работы</w:t>
            </w:r>
          </w:p>
        </w:tc>
        <w:tc>
          <w:tcPr>
            <w:tcW w:w="1275" w:type="dxa"/>
            <w:vMerge/>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vAlign w:val="center"/>
          </w:tcPr>
          <w:p w:rsidR="00C163CC" w:rsidRPr="00F566CA" w:rsidRDefault="00C163CC" w:rsidP="00C163C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1-2.</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Подожди, не спеши, у берез посиди…»]]</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10.09</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hd w:val="clear" w:color="auto" w:fill="FFFFFF"/>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Обряды и обычаи в фольклоре и в творчестве композиторов</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15.09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16.09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17.09</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8-13</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4</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hd w:val="clear" w:color="auto" w:fill="FFFFFF"/>
              <w:spacing w:after="0" w:line="240" w:lineRule="auto"/>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Народное искусство Древней Руси]]</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22.09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23.09</w:t>
            </w:r>
          </w:p>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24.09</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14-19</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5.</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Фольклорные традиции родного края и соседних регионов</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29.09</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30.09</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1.10</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20-23</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hd w:val="clear" w:color="auto" w:fill="FFFFFF"/>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Мир чарующих звуков: романс</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6.10</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7.10</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8.10</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24-25</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7</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hd w:val="clear" w:color="auto" w:fill="FFFFFF"/>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Два музыкальных посвящения</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13.10</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14.10</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15.10</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26-29</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Портреты великих исполнителей</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20.10</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21.10</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22.10</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30-37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Мозаика</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5.11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11.11</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38-39</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Образы симфонической музыки</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12.11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17.11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18.11</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40-47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Патриотические чувства народов России]]</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19.11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24.11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25.11</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48-49</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12.</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Мир музыкального театра</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26.11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2.12</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50-57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Фортуна правит миром</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9.12</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58-61</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Образы камерной музыки</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15.12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16.12</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62-65</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15.</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Инструментальный концерт]]</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17.12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22.12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23.12</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66-71</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16.</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Вечные темы искусства и жизни</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24.12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29.12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30.12</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72-73</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17.</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Программная увертюра. </w:t>
            </w:r>
            <w:proofErr w:type="gramStart"/>
            <w:r w:rsidRPr="00F566CA">
              <w:rPr>
                <w:rFonts w:ascii="Times New Roman" w:eastAsia="Times New Roman" w:hAnsi="Times New Roman" w:cs="Times New Roman"/>
                <w:sz w:val="24"/>
                <w:szCs w:val="24"/>
              </w:rPr>
              <w:t>Увертюра-фантазия]]</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12.01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14.01</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74-77</w:t>
            </w:r>
            <w:r w:rsidRPr="00F566CA">
              <w:rPr>
                <w:rFonts w:ascii="Times New Roman" w:eastAsia="Times New Roman" w:hAnsi="Times New Roman" w:cs="Times New Roman"/>
                <w:sz w:val="24"/>
                <w:szCs w:val="24"/>
                <w:shd w:val="clear" w:color="auto" w:fill="F7FDF7"/>
              </w:rPr>
              <w:br/>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18-19.</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По странам и континентам</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19.01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21.01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26.01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27.01</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28.01</w:t>
            </w:r>
          </w:p>
          <w:p w:rsidR="00C163CC" w:rsidRPr="00F566CA" w:rsidRDefault="00C163CC" w:rsidP="00C163CC">
            <w:pPr>
              <w:spacing w:after="0" w:line="240"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78-83</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20-21.</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Народная музыка американского континента]]</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4.02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11.02</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84-91</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22.</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Музыкальный образ и мастерство исполнителя</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16.02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17.02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18.02</w:t>
            </w:r>
          </w:p>
          <w:p w:rsidR="00C163CC" w:rsidRPr="00F566CA" w:rsidRDefault="00C163CC" w:rsidP="00C163CC">
            <w:pPr>
              <w:spacing w:after="0" w:line="240"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94-95</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23.-24</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[[Симфоническое развитие музыкальных образов</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24.02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25.02</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4.03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9.03</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96-101</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25.-26</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Духовный концерт </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16.03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17.03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18.03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23.03</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102-111</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27.</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 Авторская песня: прошлое и настоящее</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24.03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25.03</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6.04</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112-117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28.</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proofErr w:type="gramStart"/>
            <w:r w:rsidRPr="00F566CA">
              <w:rPr>
                <w:rFonts w:ascii="Times New Roman" w:eastAsia="Times New Roman" w:hAnsi="Times New Roman" w:cs="Times New Roman"/>
                <w:sz w:val="24"/>
                <w:szCs w:val="24"/>
              </w:rPr>
              <w:t>[[Давайте понимать друг друга с полуслова: песни Булата Окуджавы</w:t>
            </w:r>
            <w:proofErr w:type="gramEnd"/>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7.04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8.04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13.04</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118-129</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29.</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Космический пейзаж</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15.04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20.04</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130-135</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30.</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Мюзикл. Особенности жанра </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21.04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22.04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27.04</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136-139</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31.</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Портрет в музыке и живописи </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28.04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29.04</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4.05</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140-147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32.</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Ночной пейзаж </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5.05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6.05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11.05</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148-157</w:t>
            </w:r>
          </w:p>
        </w:tc>
      </w:tr>
      <w:tr w:rsidR="00C163CC" w:rsidRPr="00F566CA" w:rsidTr="00C163CC">
        <w:trPr>
          <w:jc w:val="center"/>
        </w:trPr>
        <w:tc>
          <w:tcPr>
            <w:tcW w:w="777"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33.-34</w:t>
            </w:r>
          </w:p>
        </w:tc>
        <w:tc>
          <w:tcPr>
            <w:tcW w:w="304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xml:space="preserve">Музыка в отечественном кино </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12.05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13.05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18.05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19.05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20.05</w:t>
            </w:r>
          </w:p>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25.05</w:t>
            </w: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158-165</w:t>
            </w:r>
          </w:p>
        </w:tc>
      </w:tr>
      <w:tr w:rsidR="00C163CC" w:rsidRPr="00F566CA" w:rsidTr="00C163CC">
        <w:trPr>
          <w:jc w:val="center"/>
        </w:trPr>
        <w:tc>
          <w:tcPr>
            <w:tcW w:w="3823" w:type="dxa"/>
            <w:gridSpan w:val="2"/>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ОБЩЕЕ КОЛИЧЕСТВО ЧАСОВ ПО ПРОГРАММЕ</w:t>
            </w:r>
          </w:p>
        </w:tc>
        <w:tc>
          <w:tcPr>
            <w:tcW w:w="78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34</w:t>
            </w:r>
          </w:p>
        </w:tc>
        <w:tc>
          <w:tcPr>
            <w:tcW w:w="1196"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0</w:t>
            </w:r>
          </w:p>
        </w:tc>
        <w:tc>
          <w:tcPr>
            <w:tcW w:w="1141"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center"/>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34</w:t>
            </w:r>
          </w:p>
        </w:tc>
        <w:tc>
          <w:tcPr>
            <w:tcW w:w="1275" w:type="dxa"/>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spacing w:after="0" w:line="240"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tcMar>
              <w:top w:w="76" w:type="dxa"/>
              <w:left w:w="76" w:type="dxa"/>
              <w:bottom w:w="76" w:type="dxa"/>
              <w:right w:w="76" w:type="dxa"/>
            </w:tcMar>
          </w:tcPr>
          <w:p w:rsidR="00C163CC" w:rsidRPr="00F566CA" w:rsidRDefault="00C163CC" w:rsidP="00C163CC">
            <w:pPr>
              <w:spacing w:after="0" w:line="240" w:lineRule="auto"/>
              <w:jc w:val="both"/>
              <w:rPr>
                <w:rFonts w:ascii="Times New Roman" w:eastAsia="Times New Roman" w:hAnsi="Times New Roman" w:cs="Times New Roman"/>
                <w:sz w:val="24"/>
                <w:szCs w:val="24"/>
              </w:rPr>
            </w:pPr>
            <w:r w:rsidRPr="00F566CA">
              <w:rPr>
                <w:rFonts w:ascii="Times New Roman" w:eastAsia="Times New Roman" w:hAnsi="Times New Roman" w:cs="Times New Roman"/>
                <w:sz w:val="24"/>
                <w:szCs w:val="24"/>
              </w:rPr>
              <w:t> </w:t>
            </w:r>
          </w:p>
        </w:tc>
      </w:tr>
    </w:tbl>
    <w:p w:rsidR="00C163CC" w:rsidRDefault="00C163CC" w:rsidP="00C163CC">
      <w:pPr>
        <w:jc w:val="center"/>
        <w:rPr>
          <w:sz w:val="28"/>
          <w:szCs w:val="28"/>
        </w:rPr>
      </w:pPr>
    </w:p>
    <w:p w:rsidR="00C163CC" w:rsidRPr="00F566CA" w:rsidRDefault="00C163CC" w:rsidP="00C163CC">
      <w:pPr>
        <w:jc w:val="center"/>
        <w:rPr>
          <w:rFonts w:ascii="Times New Roman" w:hAnsi="Times New Roman" w:cs="Times New Roman"/>
          <w:sz w:val="28"/>
          <w:szCs w:val="28"/>
        </w:rPr>
      </w:pPr>
      <w:r w:rsidRPr="00F566CA">
        <w:rPr>
          <w:rFonts w:ascii="Times New Roman" w:hAnsi="Times New Roman" w:cs="Times New Roman"/>
          <w:sz w:val="28"/>
          <w:szCs w:val="28"/>
        </w:rPr>
        <w:t>7 класс</w:t>
      </w:r>
    </w:p>
    <w:tbl>
      <w:tblPr>
        <w:tblW w:w="0" w:type="auto"/>
        <w:tblInd w:w="6" w:type="dxa"/>
        <w:tblLayout w:type="fixed"/>
        <w:tblLook w:val="04A0"/>
      </w:tblPr>
      <w:tblGrid>
        <w:gridCol w:w="504"/>
        <w:gridCol w:w="3302"/>
        <w:gridCol w:w="732"/>
        <w:gridCol w:w="1620"/>
        <w:gridCol w:w="1668"/>
        <w:gridCol w:w="1236"/>
        <w:gridCol w:w="1490"/>
      </w:tblGrid>
      <w:tr w:rsidR="00C163CC" w:rsidRPr="00F566CA" w:rsidTr="00C163CC">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w:t>
            </w:r>
            <w:r w:rsidRPr="00F566CA">
              <w:rPr>
                <w:rFonts w:ascii="Times New Roman" w:hAnsi="Times New Roman" w:cs="Times New Roman"/>
                <w:sz w:val="24"/>
                <w:szCs w:val="24"/>
              </w:rPr>
              <w:br/>
            </w:r>
            <w:proofErr w:type="spellStart"/>
            <w:proofErr w:type="gramStart"/>
            <w:r w:rsidRPr="00F566CA">
              <w:rPr>
                <w:rFonts w:ascii="Times New Roman" w:eastAsia="Times New Roman" w:hAnsi="Times New Roman" w:cs="Times New Roman"/>
                <w:b/>
                <w:color w:val="000000"/>
                <w:sz w:val="24"/>
                <w:szCs w:val="24"/>
              </w:rPr>
              <w:t>п</w:t>
            </w:r>
            <w:proofErr w:type="spellEnd"/>
            <w:proofErr w:type="gramEnd"/>
            <w:r w:rsidRPr="00F566CA">
              <w:rPr>
                <w:rFonts w:ascii="Times New Roman" w:eastAsia="Times New Roman" w:hAnsi="Times New Roman" w:cs="Times New Roman"/>
                <w:b/>
                <w:color w:val="000000"/>
                <w:sz w:val="24"/>
                <w:szCs w:val="24"/>
              </w:rPr>
              <w:t>/</w:t>
            </w:r>
            <w:proofErr w:type="spellStart"/>
            <w:r w:rsidRPr="00F566CA">
              <w:rPr>
                <w:rFonts w:ascii="Times New Roman" w:eastAsia="Times New Roman" w:hAnsi="Times New Roman" w:cs="Times New Roman"/>
                <w:b/>
                <w:color w:val="000000"/>
                <w:sz w:val="24"/>
                <w:szCs w:val="24"/>
              </w:rPr>
              <w:t>п</w:t>
            </w:r>
            <w:proofErr w:type="spellEnd"/>
          </w:p>
        </w:tc>
        <w:tc>
          <w:tcPr>
            <w:tcW w:w="330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144"/>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 xml:space="preserve">Дата </w:t>
            </w:r>
            <w:r w:rsidRPr="00F566CA">
              <w:rPr>
                <w:rFonts w:ascii="Times New Roman" w:hAnsi="Times New Roman" w:cs="Times New Roman"/>
                <w:sz w:val="24"/>
                <w:szCs w:val="24"/>
              </w:rPr>
              <w:br/>
            </w:r>
            <w:r w:rsidRPr="00F566CA">
              <w:rPr>
                <w:rFonts w:ascii="Times New Roman" w:eastAsia="Times New Roman" w:hAnsi="Times New Roman" w:cs="Times New Roman"/>
                <w:b/>
                <w:color w:val="000000"/>
                <w:sz w:val="24"/>
                <w:szCs w:val="24"/>
              </w:rPr>
              <w:t>изучения</w:t>
            </w:r>
          </w:p>
        </w:tc>
        <w:tc>
          <w:tcPr>
            <w:tcW w:w="149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288"/>
              <w:rPr>
                <w:rFonts w:ascii="Times New Roman" w:eastAsia="Times New Roman" w:hAnsi="Times New Roman" w:cs="Times New Roman"/>
                <w:b/>
                <w:color w:val="000000"/>
                <w:sz w:val="24"/>
                <w:szCs w:val="24"/>
              </w:rPr>
            </w:pPr>
            <w:r w:rsidRPr="00F566CA">
              <w:rPr>
                <w:rFonts w:ascii="Times New Roman" w:eastAsia="Times New Roman" w:hAnsi="Times New Roman" w:cs="Times New Roman"/>
                <w:b/>
                <w:color w:val="000000"/>
                <w:sz w:val="24"/>
                <w:szCs w:val="24"/>
              </w:rPr>
              <w:t>Домашнее задание</w:t>
            </w:r>
          </w:p>
          <w:p w:rsidR="00C163CC" w:rsidRPr="00F566CA" w:rsidRDefault="00C163CC" w:rsidP="00C163CC">
            <w:pPr>
              <w:autoSpaceDE w:val="0"/>
              <w:autoSpaceDN w:val="0"/>
              <w:spacing w:before="98" w:after="0" w:line="271" w:lineRule="auto"/>
              <w:ind w:left="72" w:right="288"/>
              <w:rPr>
                <w:rFonts w:ascii="Times New Roman" w:hAnsi="Times New Roman" w:cs="Times New Roman"/>
                <w:sz w:val="24"/>
                <w:szCs w:val="24"/>
              </w:rPr>
            </w:pPr>
            <w:proofErr w:type="spellStart"/>
            <w:proofErr w:type="gramStart"/>
            <w:r w:rsidRPr="00F566CA">
              <w:rPr>
                <w:rFonts w:ascii="Times New Roman" w:eastAsia="Times New Roman" w:hAnsi="Times New Roman" w:cs="Times New Roman"/>
                <w:b/>
                <w:color w:val="000000"/>
                <w:sz w:val="24"/>
                <w:szCs w:val="24"/>
              </w:rPr>
              <w:t>стр</w:t>
            </w:r>
            <w:proofErr w:type="spellEnd"/>
            <w:proofErr w:type="gramEnd"/>
          </w:p>
        </w:tc>
      </w:tr>
      <w:tr w:rsidR="00C163CC" w:rsidRPr="00F566CA" w:rsidTr="00C163CC">
        <w:trPr>
          <w:trHeight w:hRule="exact" w:val="828"/>
        </w:trPr>
        <w:tc>
          <w:tcPr>
            <w:tcW w:w="1512"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c>
          <w:tcPr>
            <w:tcW w:w="1512"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практические работы</w:t>
            </w:r>
          </w:p>
        </w:tc>
        <w:tc>
          <w:tcPr>
            <w:tcW w:w="1512"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c>
          <w:tcPr>
            <w:tcW w:w="1512"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r>
      <w:tr w:rsidR="00C163CC" w:rsidRPr="00F566CA" w:rsidTr="00C163CC">
        <w:trPr>
          <w:trHeight w:hRule="exact" w:val="94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Музыкальное путешествие: моя Россия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5.09</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6-7</w:t>
            </w:r>
          </w:p>
        </w:tc>
      </w:tr>
      <w:tr w:rsidR="00C163CC" w:rsidRPr="00F566CA" w:rsidTr="00C163CC">
        <w:trPr>
          <w:trHeight w:hRule="exact" w:val="840"/>
        </w:trPr>
        <w:tc>
          <w:tcPr>
            <w:tcW w:w="504"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2.</w:t>
            </w:r>
          </w:p>
        </w:tc>
        <w:tc>
          <w:tcPr>
            <w:tcW w:w="3302"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Семейный фольклор</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9.09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12.09</w:t>
            </w:r>
          </w:p>
        </w:tc>
        <w:tc>
          <w:tcPr>
            <w:tcW w:w="1490" w:type="dxa"/>
            <w:tcBorders>
              <w:top w:val="single" w:sz="4" w:space="0" w:color="000000"/>
              <w:left w:val="single" w:sz="4" w:space="0" w:color="000000"/>
              <w:bottom w:val="single" w:sz="5"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8-11</w:t>
            </w:r>
          </w:p>
        </w:tc>
      </w:tr>
      <w:tr w:rsidR="00C163CC" w:rsidRPr="00F566CA" w:rsidTr="00C163CC">
        <w:trPr>
          <w:trHeight w:hRule="exact" w:val="846"/>
        </w:trPr>
        <w:tc>
          <w:tcPr>
            <w:tcW w:w="504"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3.</w:t>
            </w:r>
          </w:p>
        </w:tc>
        <w:tc>
          <w:tcPr>
            <w:tcW w:w="3302"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62" w:lineRule="auto"/>
              <w:ind w:left="72" w:right="43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Музыкальный народный календарь</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16.09</w:t>
            </w:r>
          </w:p>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19.09</w:t>
            </w:r>
          </w:p>
        </w:tc>
        <w:tc>
          <w:tcPr>
            <w:tcW w:w="1490" w:type="dxa"/>
            <w:tcBorders>
              <w:top w:val="single" w:sz="5"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12-13</w:t>
            </w:r>
          </w:p>
        </w:tc>
      </w:tr>
      <w:tr w:rsidR="00C163CC" w:rsidRPr="00F566CA" w:rsidTr="00C163CC">
        <w:trPr>
          <w:trHeight w:hRule="exact" w:val="85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4.</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144"/>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 xml:space="preserve">     </w:t>
            </w:r>
            <w:r w:rsidRPr="00F566CA">
              <w:rPr>
                <w:rFonts w:ascii="Times New Roman" w:eastAsia="Times New Roman" w:hAnsi="Times New Roman" w:cs="Times New Roman"/>
                <w:sz w:val="24"/>
                <w:szCs w:val="24"/>
                <w:lang w:eastAsia="ru-RU"/>
              </w:rPr>
              <w:t>Календарные народные песни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23.09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26.09</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18-25</w:t>
            </w:r>
          </w:p>
        </w:tc>
      </w:tr>
      <w:tr w:rsidR="00C163CC" w:rsidRPr="00F566CA" w:rsidTr="00C163CC">
        <w:trPr>
          <w:trHeight w:hRule="exact" w:val="70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5.</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144"/>
              <w:rPr>
                <w:rFonts w:ascii="Times New Roman" w:hAnsi="Times New Roman" w:cs="Times New Roman"/>
                <w:sz w:val="24"/>
                <w:szCs w:val="24"/>
              </w:rPr>
            </w:pPr>
            <w:proofErr w:type="gramStart"/>
            <w:r w:rsidRPr="00F566CA">
              <w:rPr>
                <w:rFonts w:ascii="Times New Roman" w:eastAsia="Times New Roman" w:hAnsi="Times New Roman" w:cs="Times New Roman"/>
                <w:sz w:val="24"/>
                <w:szCs w:val="24"/>
                <w:lang w:eastAsia="ru-RU"/>
              </w:rPr>
              <w:t>Этюды]</w:t>
            </w:r>
            <w:proofErr w:type="gram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30.09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3.10</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18-25</w:t>
            </w:r>
          </w:p>
        </w:tc>
      </w:tr>
      <w:tr w:rsidR="00C163CC" w:rsidRPr="00F566CA" w:rsidTr="00C163CC">
        <w:trPr>
          <w:trHeight w:hRule="exact" w:val="86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6.</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[[«Я русский композитор, и… это русская музыка»]]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7.10</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10.10</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26-29</w:t>
            </w:r>
          </w:p>
        </w:tc>
      </w:tr>
      <w:tr w:rsidR="00C163CC" w:rsidRPr="00F566CA" w:rsidTr="00C163CC">
        <w:trPr>
          <w:trHeight w:hRule="exact" w:val="8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7.</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115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 музыкальном театре. Балет</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14.10</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17.10</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30-35</w:t>
            </w:r>
          </w:p>
        </w:tc>
      </w:tr>
      <w:tr w:rsidR="00C163CC" w:rsidRPr="00F566CA" w:rsidTr="00C163CC">
        <w:trPr>
          <w:trHeight w:hRule="exact" w:val="71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8.</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43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Балеты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21.10</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24.10</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hAnsi="Times New Roman" w:cs="Times New Roman"/>
                <w:sz w:val="24"/>
                <w:szCs w:val="24"/>
              </w:rPr>
              <w:t>30-35</w:t>
            </w:r>
          </w:p>
        </w:tc>
      </w:tr>
      <w:tr w:rsidR="00C163CC" w:rsidRPr="00F566CA" w:rsidTr="00C163CC">
        <w:trPr>
          <w:trHeight w:hRule="exact" w:val="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9.</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144"/>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Вокальные циклы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7.11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11.11</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36-39</w:t>
            </w:r>
          </w:p>
        </w:tc>
      </w:tr>
      <w:tr w:rsidR="00C163CC" w:rsidRPr="00F566CA" w:rsidTr="00C163CC">
        <w:trPr>
          <w:trHeight w:hRule="exact" w:val="7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10.</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144"/>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Камерная музыка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14.11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18.11</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right="576"/>
              <w:jc w:val="center"/>
              <w:rPr>
                <w:rFonts w:ascii="Times New Roman" w:hAnsi="Times New Roman" w:cs="Times New Roman"/>
                <w:sz w:val="24"/>
                <w:szCs w:val="24"/>
              </w:rPr>
            </w:pPr>
            <w:r w:rsidRPr="00F566CA">
              <w:rPr>
                <w:rFonts w:ascii="Times New Roman" w:hAnsi="Times New Roman" w:cs="Times New Roman"/>
                <w:sz w:val="24"/>
                <w:szCs w:val="24"/>
              </w:rPr>
              <w:t>40-47</w:t>
            </w:r>
          </w:p>
        </w:tc>
      </w:tr>
      <w:tr w:rsidR="00C163CC" w:rsidRPr="00F566CA" w:rsidTr="00C163CC">
        <w:trPr>
          <w:trHeight w:hRule="exact" w:val="70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11.</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 музыкальном театре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21.11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25.11</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40-47</w:t>
            </w:r>
          </w:p>
        </w:tc>
      </w:tr>
      <w:tr w:rsidR="00C163CC" w:rsidRPr="00F566CA" w:rsidTr="00C163CC">
        <w:trPr>
          <w:trHeight w:hRule="exact" w:val="8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12.</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proofErr w:type="gramStart"/>
            <w:r w:rsidRPr="00F566CA">
              <w:rPr>
                <w:rFonts w:ascii="Times New Roman" w:eastAsia="Times New Roman" w:hAnsi="Times New Roman" w:cs="Times New Roman"/>
                <w:sz w:val="24"/>
                <w:szCs w:val="24"/>
                <w:lang w:eastAsia="ru-RU"/>
              </w:rPr>
              <w:t>Судьба человеческая – судьба народная]]</w:t>
            </w:r>
            <w:proofErr w:type="gram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28.11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2.12</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48-53</w:t>
            </w:r>
          </w:p>
        </w:tc>
      </w:tr>
      <w:tr w:rsidR="00C163CC" w:rsidRPr="00F566CA" w:rsidTr="00C163CC">
        <w:trPr>
          <w:trHeight w:hRule="exact" w:val="83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13.</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288"/>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Классика и современность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5.12</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9.12</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48-53</w:t>
            </w:r>
          </w:p>
        </w:tc>
      </w:tr>
      <w:tr w:rsidR="00C163CC" w:rsidRPr="00F566CA" w:rsidTr="00C163CC">
        <w:trPr>
          <w:trHeight w:hRule="exact" w:val="7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14.</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43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 концертном зале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12.12</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16.12</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right="576"/>
              <w:jc w:val="center"/>
              <w:rPr>
                <w:rFonts w:ascii="Times New Roman" w:hAnsi="Times New Roman" w:cs="Times New Roman"/>
                <w:sz w:val="24"/>
                <w:szCs w:val="24"/>
              </w:rPr>
            </w:pPr>
            <w:r w:rsidRPr="00F566CA">
              <w:rPr>
                <w:rFonts w:ascii="Times New Roman" w:hAnsi="Times New Roman" w:cs="Times New Roman"/>
                <w:sz w:val="24"/>
                <w:szCs w:val="24"/>
              </w:rPr>
              <w:t>54-61</w:t>
            </w:r>
          </w:p>
        </w:tc>
      </w:tr>
      <w:tr w:rsidR="00C163CC" w:rsidRPr="00F566CA" w:rsidTr="00C163CC">
        <w:trPr>
          <w:trHeight w:hRule="exact" w:val="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15.</w:t>
            </w:r>
          </w:p>
        </w:tc>
        <w:tc>
          <w:tcPr>
            <w:tcW w:w="330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720"/>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Прелюдия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19.12</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23.12</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62-69</w:t>
            </w:r>
          </w:p>
        </w:tc>
      </w:tr>
    </w:tbl>
    <w:p w:rsidR="00C163CC" w:rsidRDefault="00C163CC" w:rsidP="00C163CC">
      <w:pPr>
        <w:jc w:val="center"/>
        <w:rPr>
          <w:sz w:val="28"/>
          <w:szCs w:val="28"/>
        </w:rPr>
      </w:pPr>
    </w:p>
    <w:p w:rsidR="00C163CC" w:rsidRPr="00F566CA" w:rsidRDefault="00C163CC" w:rsidP="00C163CC">
      <w:pPr>
        <w:jc w:val="center"/>
        <w:rPr>
          <w:rFonts w:ascii="Times New Roman" w:hAnsi="Times New Roman" w:cs="Times New Roman"/>
          <w:sz w:val="28"/>
          <w:szCs w:val="28"/>
        </w:rPr>
      </w:pPr>
      <w:r w:rsidRPr="00F566CA">
        <w:rPr>
          <w:rFonts w:ascii="Times New Roman" w:hAnsi="Times New Roman" w:cs="Times New Roman"/>
          <w:sz w:val="28"/>
          <w:szCs w:val="28"/>
        </w:rPr>
        <w:t>8 класс</w:t>
      </w:r>
    </w:p>
    <w:tbl>
      <w:tblPr>
        <w:tblW w:w="0" w:type="auto"/>
        <w:tblInd w:w="6" w:type="dxa"/>
        <w:tblLayout w:type="fixed"/>
        <w:tblLook w:val="04A0"/>
      </w:tblPr>
      <w:tblGrid>
        <w:gridCol w:w="504"/>
        <w:gridCol w:w="2897"/>
        <w:gridCol w:w="851"/>
        <w:gridCol w:w="992"/>
        <w:gridCol w:w="992"/>
        <w:gridCol w:w="1843"/>
        <w:gridCol w:w="2473"/>
      </w:tblGrid>
      <w:tr w:rsidR="00C163CC" w:rsidRPr="00F566CA" w:rsidTr="00C163CC">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w:t>
            </w:r>
            <w:r w:rsidRPr="00F566CA">
              <w:rPr>
                <w:rFonts w:ascii="Times New Roman" w:hAnsi="Times New Roman" w:cs="Times New Roman"/>
                <w:sz w:val="24"/>
                <w:szCs w:val="24"/>
              </w:rPr>
              <w:br/>
            </w:r>
            <w:proofErr w:type="spellStart"/>
            <w:proofErr w:type="gramStart"/>
            <w:r w:rsidRPr="00F566CA">
              <w:rPr>
                <w:rFonts w:ascii="Times New Roman" w:eastAsia="Times New Roman" w:hAnsi="Times New Roman" w:cs="Times New Roman"/>
                <w:b/>
                <w:color w:val="000000"/>
                <w:sz w:val="24"/>
                <w:szCs w:val="24"/>
              </w:rPr>
              <w:t>п</w:t>
            </w:r>
            <w:proofErr w:type="spellEnd"/>
            <w:proofErr w:type="gramEnd"/>
            <w:r w:rsidRPr="00F566CA">
              <w:rPr>
                <w:rFonts w:ascii="Times New Roman" w:eastAsia="Times New Roman" w:hAnsi="Times New Roman" w:cs="Times New Roman"/>
                <w:b/>
                <w:color w:val="000000"/>
                <w:sz w:val="24"/>
                <w:szCs w:val="24"/>
              </w:rPr>
              <w:t>/</w:t>
            </w:r>
            <w:proofErr w:type="spellStart"/>
            <w:r w:rsidRPr="00F566CA">
              <w:rPr>
                <w:rFonts w:ascii="Times New Roman" w:eastAsia="Times New Roman" w:hAnsi="Times New Roman" w:cs="Times New Roman"/>
                <w:b/>
                <w:color w:val="000000"/>
                <w:sz w:val="24"/>
                <w:szCs w:val="24"/>
              </w:rPr>
              <w:t>п</w:t>
            </w:r>
            <w:proofErr w:type="spellEnd"/>
          </w:p>
        </w:tc>
        <w:tc>
          <w:tcPr>
            <w:tcW w:w="289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Тема урока</w:t>
            </w:r>
          </w:p>
        </w:tc>
        <w:tc>
          <w:tcPr>
            <w:tcW w:w="283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Количество часов</w:t>
            </w:r>
          </w:p>
        </w:tc>
        <w:tc>
          <w:tcPr>
            <w:tcW w:w="184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144"/>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 xml:space="preserve">Дата </w:t>
            </w:r>
            <w:r w:rsidRPr="00F566CA">
              <w:rPr>
                <w:rFonts w:ascii="Times New Roman" w:hAnsi="Times New Roman" w:cs="Times New Roman"/>
                <w:sz w:val="24"/>
                <w:szCs w:val="24"/>
              </w:rPr>
              <w:br/>
            </w:r>
            <w:r w:rsidRPr="00F566CA">
              <w:rPr>
                <w:rFonts w:ascii="Times New Roman" w:eastAsia="Times New Roman" w:hAnsi="Times New Roman" w:cs="Times New Roman"/>
                <w:b/>
                <w:color w:val="000000"/>
                <w:sz w:val="24"/>
                <w:szCs w:val="24"/>
              </w:rPr>
              <w:t>изучения</w:t>
            </w:r>
          </w:p>
        </w:tc>
        <w:tc>
          <w:tcPr>
            <w:tcW w:w="247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288"/>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Домашнее задание</w:t>
            </w:r>
          </w:p>
        </w:tc>
      </w:tr>
      <w:tr w:rsidR="00C163CC" w:rsidRPr="00F566CA" w:rsidTr="00C163CC">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c>
          <w:tcPr>
            <w:tcW w:w="2897"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контрольные работы</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eastAsia="Times New Roman" w:hAnsi="Times New Roman" w:cs="Times New Roman"/>
                <w:b/>
                <w:color w:val="000000"/>
                <w:sz w:val="24"/>
                <w:szCs w:val="24"/>
              </w:rPr>
              <w:t>практические работы</w:t>
            </w:r>
          </w:p>
        </w:tc>
        <w:tc>
          <w:tcPr>
            <w:tcW w:w="1843"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c>
          <w:tcPr>
            <w:tcW w:w="2473" w:type="dxa"/>
            <w:vMerge/>
            <w:tcBorders>
              <w:top w:val="single" w:sz="4" w:space="0" w:color="000000"/>
              <w:left w:val="single" w:sz="4" w:space="0" w:color="000000"/>
              <w:bottom w:val="single" w:sz="4" w:space="0" w:color="000000"/>
              <w:right w:val="single" w:sz="4" w:space="0" w:color="000000"/>
            </w:tcBorders>
          </w:tcPr>
          <w:p w:rsidR="00C163CC" w:rsidRPr="00F566CA" w:rsidRDefault="00C163CC" w:rsidP="00C163CC">
            <w:pPr>
              <w:rPr>
                <w:rFonts w:ascii="Times New Roman" w:hAnsi="Times New Roman" w:cs="Times New Roman"/>
                <w:sz w:val="24"/>
                <w:szCs w:val="24"/>
              </w:rPr>
            </w:pPr>
          </w:p>
        </w:tc>
      </w:tr>
      <w:tr w:rsidR="00C163CC" w:rsidRPr="00F566CA" w:rsidTr="00C163CC">
        <w:trPr>
          <w:trHeight w:hRule="exact" w:val="10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Милый сердцу край</w:t>
            </w:r>
            <w:r w:rsidRPr="00F566CA">
              <w:rPr>
                <w:rFonts w:ascii="Times New Roman" w:eastAsia="Times New Roman" w:hAnsi="Times New Roman" w:cs="Times New Roman"/>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4.09</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Творчество В.А. Моцарта</w:t>
            </w:r>
          </w:p>
        </w:tc>
      </w:tr>
      <w:tr w:rsidR="00C163CC" w:rsidRPr="00F566CA" w:rsidTr="00C163CC">
        <w:trPr>
          <w:trHeight w:hRule="exact" w:val="199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2.</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144"/>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Исследовательский проект на одну из тем.</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8.09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11.09</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 xml:space="preserve">Назвать фамилии известных оперных режиссёров. </w:t>
            </w:r>
            <w:proofErr w:type="spellStart"/>
            <w:r w:rsidRPr="00F566CA">
              <w:rPr>
                <w:rFonts w:ascii="Times New Roman" w:hAnsi="Times New Roman" w:cs="Times New Roman"/>
                <w:sz w:val="24"/>
                <w:szCs w:val="24"/>
              </w:rPr>
              <w:t>Дитрижеров</w:t>
            </w:r>
            <w:proofErr w:type="spellEnd"/>
            <w:r w:rsidRPr="00F566CA">
              <w:rPr>
                <w:rFonts w:ascii="Times New Roman" w:hAnsi="Times New Roman" w:cs="Times New Roman"/>
                <w:sz w:val="24"/>
                <w:szCs w:val="24"/>
              </w:rPr>
              <w:t>.</w:t>
            </w:r>
          </w:p>
        </w:tc>
      </w:tr>
      <w:tr w:rsidR="00C163CC" w:rsidRPr="00F566CA" w:rsidTr="00C163CC">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3.</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71" w:lineRule="auto"/>
              <w:ind w:left="72" w:right="144"/>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Музыкальная панорама мира</w:t>
            </w:r>
            <w:r w:rsidRPr="00F566CA">
              <w:rPr>
                <w:rFonts w:ascii="Times New Roman" w:eastAsia="Times New Roman" w:hAnsi="Times New Roman" w:cs="Times New Roman"/>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15.09</w:t>
            </w:r>
          </w:p>
          <w:p w:rsidR="00C163CC" w:rsidRPr="00F566CA" w:rsidRDefault="00C163CC" w:rsidP="00C163CC">
            <w:pPr>
              <w:autoSpaceDE w:val="0"/>
              <w:autoSpaceDN w:val="0"/>
              <w:spacing w:before="100"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18.09</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100"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Творчество А.П. Бородина</w:t>
            </w:r>
          </w:p>
        </w:tc>
      </w:tr>
      <w:tr w:rsidR="00C163CC" w:rsidRPr="00F566CA" w:rsidTr="00C163CC">
        <w:trPr>
          <w:trHeight w:hRule="exact" w:val="9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4.</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52"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Современная жизнь фольклора</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22.09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25.09</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Pr>
                <w:rFonts w:ascii="Times New Roman" w:hAnsi="Times New Roman" w:cs="Times New Roman"/>
                <w:sz w:val="24"/>
                <w:szCs w:val="24"/>
              </w:rPr>
            </w:pPr>
            <w:r w:rsidRPr="00F566CA">
              <w:rPr>
                <w:rFonts w:ascii="Times New Roman" w:hAnsi="Times New Roman" w:cs="Times New Roman"/>
                <w:sz w:val="24"/>
                <w:szCs w:val="24"/>
              </w:rPr>
              <w:t>Творчество А.П. Бородина.</w:t>
            </w:r>
          </w:p>
        </w:tc>
      </w:tr>
      <w:tr w:rsidR="00C163CC" w:rsidRPr="00F566CA" w:rsidTr="00C163CC">
        <w:trPr>
          <w:trHeight w:hRule="exact" w:val="271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5.</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144"/>
              <w:rPr>
                <w:rFonts w:ascii="Times New Roman" w:hAnsi="Times New Roman" w:cs="Times New Roman"/>
                <w:sz w:val="24"/>
                <w:szCs w:val="24"/>
              </w:rPr>
            </w:pPr>
            <w:proofErr w:type="gramStart"/>
            <w:r w:rsidRPr="00F566CA">
              <w:rPr>
                <w:rFonts w:ascii="Times New Roman" w:eastAsia="Times New Roman" w:hAnsi="Times New Roman" w:cs="Times New Roman"/>
                <w:sz w:val="24"/>
                <w:szCs w:val="24"/>
                <w:lang w:eastAsia="ru-RU"/>
              </w:rPr>
              <w:t>Классика балетного жанра]]</w:t>
            </w:r>
            <w:proofErr w:type="gramEnd"/>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29.09</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2.10</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Сравнить особенности пластического воплощения образов  в классическом  и современном балете</w:t>
            </w:r>
          </w:p>
        </w:tc>
      </w:tr>
      <w:tr w:rsidR="00C163CC" w:rsidRPr="00F566CA" w:rsidTr="00C163CC">
        <w:trPr>
          <w:trHeight w:hRule="exact" w:val="8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6.</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144"/>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 музыкальном театре</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6.10</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9.10</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Творчество Б.И. Тищенко</w:t>
            </w:r>
          </w:p>
        </w:tc>
      </w:tr>
      <w:tr w:rsidR="00C163CC" w:rsidRPr="00F566CA" w:rsidTr="00C163CC">
        <w:trPr>
          <w:trHeight w:hRule="exact" w:val="81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7.</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70" w:after="0" w:line="252"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 концертном зале</w:t>
            </w:r>
            <w:r w:rsidRPr="00F566CA">
              <w:rPr>
                <w:rFonts w:ascii="Times New Roman" w:eastAsia="Times New Roman" w:hAnsi="Times New Roman" w:cs="Times New Roman"/>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13.10</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16.10</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Балет « Ярославна».</w:t>
            </w:r>
          </w:p>
        </w:tc>
      </w:tr>
      <w:tr w:rsidR="00C163CC" w:rsidRPr="00F566CA" w:rsidTr="00C163CC">
        <w:trPr>
          <w:trHeight w:hRule="exact" w:val="262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8.</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70" w:after="0" w:line="252" w:lineRule="auto"/>
              <w:ind w:left="7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Музыкальная панорама мира</w:t>
            </w:r>
            <w:r w:rsidRPr="00F566CA">
              <w:rPr>
                <w:rFonts w:ascii="Times New Roman" w:eastAsia="Times New Roman" w:hAnsi="Times New Roman" w:cs="Times New Roman"/>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20.10</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23.10</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Назвать фамилии композиторов</w:t>
            </w:r>
            <w:proofErr w:type="gramStart"/>
            <w:r w:rsidRPr="00F566CA">
              <w:rPr>
                <w:rFonts w:ascii="Times New Roman" w:hAnsi="Times New Roman" w:cs="Times New Roman"/>
                <w:sz w:val="24"/>
                <w:szCs w:val="24"/>
              </w:rPr>
              <w:t xml:space="preserve"> ,</w:t>
            </w:r>
            <w:proofErr w:type="gramEnd"/>
            <w:r w:rsidRPr="00F566CA">
              <w:rPr>
                <w:rFonts w:ascii="Times New Roman" w:hAnsi="Times New Roman" w:cs="Times New Roman"/>
                <w:sz w:val="24"/>
                <w:szCs w:val="24"/>
              </w:rPr>
              <w:t xml:space="preserve"> творчество которых относится  к « третьему направлению».</w:t>
            </w:r>
          </w:p>
        </w:tc>
      </w:tr>
      <w:tr w:rsidR="00C163CC" w:rsidRPr="00F566CA" w:rsidTr="00C163CC">
        <w:trPr>
          <w:trHeight w:hRule="exact" w:val="89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9.</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43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Исследовательский проект</w:t>
            </w:r>
            <w:r w:rsidRPr="00F566CA">
              <w:rPr>
                <w:rFonts w:ascii="Times New Roman" w:eastAsia="Times New Roman" w:hAnsi="Times New Roman" w:cs="Times New Roman"/>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6.11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10.11</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right="576"/>
              <w:jc w:val="center"/>
              <w:rPr>
                <w:rFonts w:ascii="Times New Roman" w:hAnsi="Times New Roman" w:cs="Times New Roman"/>
                <w:sz w:val="24"/>
                <w:szCs w:val="24"/>
              </w:rPr>
            </w:pPr>
            <w:r w:rsidRPr="00F566CA">
              <w:rPr>
                <w:rFonts w:ascii="Times New Roman" w:hAnsi="Times New Roman" w:cs="Times New Roman"/>
                <w:sz w:val="24"/>
                <w:szCs w:val="24"/>
              </w:rPr>
              <w:t>Творчество Э.Артемьева.</w:t>
            </w:r>
          </w:p>
        </w:tc>
      </w:tr>
      <w:tr w:rsidR="00C163CC" w:rsidRPr="00F566CA" w:rsidTr="00C163CC">
        <w:trPr>
          <w:trHeight w:hRule="exact" w:val="7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10.</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432"/>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В музыкальном театре. Опера</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13.11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17.11</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Творчество</w:t>
            </w:r>
            <w:proofErr w:type="gramStart"/>
            <w:r w:rsidRPr="00F566CA">
              <w:rPr>
                <w:rFonts w:ascii="Times New Roman" w:hAnsi="Times New Roman" w:cs="Times New Roman"/>
                <w:sz w:val="24"/>
                <w:szCs w:val="24"/>
              </w:rPr>
              <w:t xml:space="preserve"> Ж</w:t>
            </w:r>
            <w:proofErr w:type="gramEnd"/>
            <w:r w:rsidRPr="00F566CA">
              <w:rPr>
                <w:rFonts w:ascii="Times New Roman" w:hAnsi="Times New Roman" w:cs="Times New Roman"/>
                <w:sz w:val="24"/>
                <w:szCs w:val="24"/>
              </w:rPr>
              <w:t xml:space="preserve"> </w:t>
            </w:r>
            <w:proofErr w:type="spellStart"/>
            <w:r w:rsidRPr="00F566CA">
              <w:rPr>
                <w:rFonts w:ascii="Times New Roman" w:hAnsi="Times New Roman" w:cs="Times New Roman"/>
                <w:sz w:val="24"/>
                <w:szCs w:val="24"/>
              </w:rPr>
              <w:t>Пресгурника</w:t>
            </w:r>
            <w:proofErr w:type="spellEnd"/>
          </w:p>
        </w:tc>
      </w:tr>
      <w:tr w:rsidR="00C163CC" w:rsidRPr="00F566CA" w:rsidTr="00C163CC">
        <w:trPr>
          <w:trHeight w:hRule="exact" w:val="138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11.</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288"/>
              <w:rPr>
                <w:rFonts w:ascii="Times New Roman" w:hAnsi="Times New Roman" w:cs="Times New Roman"/>
                <w:sz w:val="24"/>
                <w:szCs w:val="24"/>
              </w:rPr>
            </w:pPr>
            <w:proofErr w:type="gramStart"/>
            <w:r w:rsidRPr="00F566CA">
              <w:rPr>
                <w:rFonts w:ascii="Times New Roman" w:eastAsia="Times New Roman" w:hAnsi="Times New Roman" w:cs="Times New Roman"/>
                <w:sz w:val="24"/>
                <w:szCs w:val="24"/>
                <w:lang w:eastAsia="ru-RU"/>
              </w:rPr>
              <w:t>[[«Князь Игорь»</w:t>
            </w:r>
            <w:proofErr w:type="gramEnd"/>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20.11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24.11</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right="576"/>
              <w:jc w:val="center"/>
              <w:rPr>
                <w:rFonts w:ascii="Times New Roman" w:hAnsi="Times New Roman" w:cs="Times New Roman"/>
                <w:sz w:val="24"/>
                <w:szCs w:val="24"/>
              </w:rPr>
            </w:pPr>
            <w:r w:rsidRPr="00F566CA">
              <w:rPr>
                <w:rFonts w:ascii="Times New Roman" w:hAnsi="Times New Roman" w:cs="Times New Roman"/>
                <w:sz w:val="24"/>
                <w:szCs w:val="24"/>
              </w:rPr>
              <w:t>Перечислить жанры театральной музыки.</w:t>
            </w:r>
          </w:p>
        </w:tc>
      </w:tr>
      <w:tr w:rsidR="00C163CC" w:rsidRPr="00F566CA" w:rsidTr="00C163CC">
        <w:trPr>
          <w:trHeight w:hRule="exact" w:val="114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jc w:val="center"/>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12.</w:t>
            </w:r>
          </w:p>
        </w:tc>
        <w:tc>
          <w:tcPr>
            <w:tcW w:w="2897"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71" w:lineRule="auto"/>
              <w:ind w:left="72" w:right="144"/>
              <w:rPr>
                <w:rFonts w:ascii="Times New Roman" w:hAnsi="Times New Roman" w:cs="Times New Roman"/>
                <w:sz w:val="24"/>
                <w:szCs w:val="24"/>
              </w:rPr>
            </w:pPr>
            <w:r w:rsidRPr="00F566CA">
              <w:rPr>
                <w:rFonts w:ascii="Times New Roman" w:eastAsia="Times New Roman" w:hAnsi="Times New Roman" w:cs="Times New Roman"/>
                <w:sz w:val="24"/>
                <w:szCs w:val="24"/>
                <w:lang w:eastAsia="ru-RU"/>
              </w:rPr>
              <w:t>Опера: строение музыкального спектакля</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eastAsia="Times New Roman" w:hAnsi="Times New Roman" w:cs="Times New Roman"/>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27.11</w:t>
            </w:r>
          </w:p>
          <w:p w:rsidR="00C163CC" w:rsidRPr="00F566CA" w:rsidRDefault="00C163CC" w:rsidP="00C163CC">
            <w:pPr>
              <w:autoSpaceDE w:val="0"/>
              <w:autoSpaceDN w:val="0"/>
              <w:spacing w:before="98" w:after="0" w:line="230" w:lineRule="auto"/>
              <w:ind w:left="72"/>
              <w:rPr>
                <w:rFonts w:ascii="Times New Roman" w:hAnsi="Times New Roman" w:cs="Times New Roman"/>
                <w:sz w:val="24"/>
                <w:szCs w:val="24"/>
              </w:rPr>
            </w:pPr>
            <w:r w:rsidRPr="00F566CA">
              <w:rPr>
                <w:rFonts w:ascii="Times New Roman" w:hAnsi="Times New Roman" w:cs="Times New Roman"/>
                <w:sz w:val="24"/>
                <w:szCs w:val="24"/>
              </w:rPr>
              <w:t>1.12</w:t>
            </w:r>
          </w:p>
        </w:tc>
        <w:tc>
          <w:tcPr>
            <w:tcW w:w="2473" w:type="dxa"/>
            <w:tcBorders>
              <w:top w:val="single" w:sz="4" w:space="0" w:color="000000"/>
              <w:left w:val="single" w:sz="4" w:space="0" w:color="000000"/>
              <w:bottom w:val="single" w:sz="4" w:space="0" w:color="000000"/>
              <w:right w:val="single" w:sz="4" w:space="0" w:color="000000"/>
            </w:tcBorders>
            <w:tcMar>
              <w:left w:w="0" w:type="dxa"/>
              <w:right w:w="0" w:type="dxa"/>
            </w:tcMar>
          </w:tcPr>
          <w:p w:rsidR="00C163CC" w:rsidRPr="00F566CA" w:rsidRDefault="00C163CC" w:rsidP="00C163CC">
            <w:pPr>
              <w:autoSpaceDE w:val="0"/>
              <w:autoSpaceDN w:val="0"/>
              <w:spacing w:before="98" w:after="0" w:line="262" w:lineRule="auto"/>
              <w:ind w:left="72" w:right="576"/>
              <w:rPr>
                <w:rFonts w:ascii="Times New Roman" w:hAnsi="Times New Roman" w:cs="Times New Roman"/>
                <w:sz w:val="24"/>
                <w:szCs w:val="24"/>
              </w:rPr>
            </w:pPr>
            <w:r w:rsidRPr="00F566CA">
              <w:rPr>
                <w:rFonts w:ascii="Times New Roman" w:hAnsi="Times New Roman" w:cs="Times New Roman"/>
                <w:sz w:val="24"/>
                <w:szCs w:val="24"/>
              </w:rPr>
              <w:t xml:space="preserve">Творчество Д.Б. </w:t>
            </w:r>
            <w:proofErr w:type="spellStart"/>
            <w:r w:rsidRPr="00F566CA">
              <w:rPr>
                <w:rFonts w:ascii="Times New Roman" w:hAnsi="Times New Roman" w:cs="Times New Roman"/>
                <w:sz w:val="24"/>
                <w:szCs w:val="24"/>
              </w:rPr>
              <w:t>Кабалевского</w:t>
            </w:r>
            <w:proofErr w:type="spellEnd"/>
          </w:p>
        </w:tc>
      </w:tr>
    </w:tbl>
    <w:p w:rsidR="00C163CC" w:rsidRDefault="00C163CC" w:rsidP="00C163CC">
      <w:pPr>
        <w:jc w:val="center"/>
        <w:rPr>
          <w:sz w:val="28"/>
          <w:szCs w:val="28"/>
        </w:rPr>
      </w:pPr>
    </w:p>
    <w:p w:rsidR="00255EE9" w:rsidRPr="007B4932" w:rsidRDefault="00255EE9" w:rsidP="00F566CA">
      <w:pPr>
        <w:autoSpaceDE w:val="0"/>
        <w:autoSpaceDN w:val="0"/>
        <w:spacing w:after="0" w:line="230" w:lineRule="auto"/>
        <w:jc w:val="both"/>
        <w:rPr>
          <w:sz w:val="28"/>
          <w:szCs w:val="28"/>
        </w:rPr>
      </w:pPr>
      <w:r w:rsidRPr="007B4932">
        <w:rPr>
          <w:rFonts w:ascii="Times New Roman" w:eastAsia="Times New Roman" w:hAnsi="Times New Roman"/>
          <w:b/>
          <w:color w:val="000000"/>
          <w:sz w:val="28"/>
          <w:szCs w:val="28"/>
        </w:rPr>
        <w:t xml:space="preserve">УЧЕБНО-МЕТОДИЧЕСКОЕ ОБЕСПЕЧЕНИЕ ОБРАЗОВАТЕЛЬНОГО ПРОЦЕССА </w:t>
      </w:r>
    </w:p>
    <w:p w:rsidR="00255EE9" w:rsidRPr="007B4932" w:rsidRDefault="00255EE9" w:rsidP="00F566CA">
      <w:pPr>
        <w:autoSpaceDE w:val="0"/>
        <w:autoSpaceDN w:val="0"/>
        <w:spacing w:before="346" w:after="0" w:line="230" w:lineRule="auto"/>
        <w:jc w:val="both"/>
        <w:rPr>
          <w:sz w:val="28"/>
          <w:szCs w:val="28"/>
        </w:rPr>
      </w:pPr>
      <w:r w:rsidRPr="007B4932">
        <w:rPr>
          <w:rFonts w:ascii="Times New Roman" w:eastAsia="Times New Roman" w:hAnsi="Times New Roman"/>
          <w:b/>
          <w:color w:val="000000"/>
          <w:sz w:val="28"/>
          <w:szCs w:val="28"/>
        </w:rPr>
        <w:t>ОБЯЗАТЕЛЬНЫЕ УЧЕБНЫЕ МАТЕРИАЛЫ ДЛЯ УЧЕНИКА</w:t>
      </w:r>
    </w:p>
    <w:p w:rsidR="00255EE9" w:rsidRPr="007B4932" w:rsidRDefault="00255EE9" w:rsidP="00F566CA">
      <w:pPr>
        <w:autoSpaceDE w:val="0"/>
        <w:autoSpaceDN w:val="0"/>
        <w:spacing w:before="166" w:after="0" w:line="262" w:lineRule="auto"/>
        <w:jc w:val="both"/>
        <w:rPr>
          <w:sz w:val="28"/>
          <w:szCs w:val="28"/>
        </w:rPr>
      </w:pPr>
      <w:r w:rsidRPr="007B4932">
        <w:rPr>
          <w:rFonts w:ascii="Times New Roman" w:eastAsia="Times New Roman" w:hAnsi="Times New Roman"/>
          <w:color w:val="000000"/>
          <w:sz w:val="28"/>
          <w:szCs w:val="28"/>
        </w:rPr>
        <w:t xml:space="preserve">Музыка, </w:t>
      </w:r>
      <w:r>
        <w:rPr>
          <w:rFonts w:ascii="Times New Roman" w:eastAsia="Times New Roman" w:hAnsi="Times New Roman"/>
          <w:color w:val="000000"/>
          <w:sz w:val="28"/>
          <w:szCs w:val="28"/>
        </w:rPr>
        <w:t>5-</w:t>
      </w:r>
      <w:r w:rsidRPr="007B4932">
        <w:rPr>
          <w:rFonts w:ascii="Times New Roman" w:eastAsia="Times New Roman" w:hAnsi="Times New Roman"/>
          <w:color w:val="000000"/>
          <w:sz w:val="28"/>
          <w:szCs w:val="28"/>
        </w:rPr>
        <w:t xml:space="preserve">8 класс/Сергеева Г.П., Критская Е.Д., Акционерное общество «Издательство «Просвещение»; </w:t>
      </w:r>
      <w:r>
        <w:rPr>
          <w:rFonts w:ascii="Times New Roman" w:eastAsia="Times New Roman" w:hAnsi="Times New Roman"/>
          <w:color w:val="000000"/>
          <w:sz w:val="28"/>
          <w:szCs w:val="28"/>
        </w:rPr>
        <w:t xml:space="preserve"> </w:t>
      </w:r>
    </w:p>
    <w:p w:rsidR="00255EE9" w:rsidRPr="007B4932" w:rsidRDefault="00255EE9" w:rsidP="00F566CA">
      <w:pPr>
        <w:autoSpaceDE w:val="0"/>
        <w:autoSpaceDN w:val="0"/>
        <w:spacing w:before="262" w:after="0" w:line="230" w:lineRule="auto"/>
        <w:jc w:val="both"/>
        <w:rPr>
          <w:sz w:val="28"/>
          <w:szCs w:val="28"/>
        </w:rPr>
      </w:pPr>
      <w:r w:rsidRPr="007B4932">
        <w:rPr>
          <w:rFonts w:ascii="Times New Roman" w:eastAsia="Times New Roman" w:hAnsi="Times New Roman"/>
          <w:b/>
          <w:color w:val="000000"/>
          <w:sz w:val="28"/>
          <w:szCs w:val="28"/>
        </w:rPr>
        <w:t>МЕТОДИЧЕСКИЕ МАТЕРИАЛЫ ДЛЯ УЧИТЕЛЯ</w:t>
      </w:r>
    </w:p>
    <w:p w:rsidR="00255EE9" w:rsidRPr="007B4932" w:rsidRDefault="00255EE9" w:rsidP="00F566CA">
      <w:pPr>
        <w:autoSpaceDE w:val="0"/>
        <w:autoSpaceDN w:val="0"/>
        <w:spacing w:before="166" w:after="0"/>
        <w:ind w:right="576"/>
        <w:jc w:val="both"/>
        <w:rPr>
          <w:sz w:val="28"/>
          <w:szCs w:val="28"/>
        </w:rPr>
      </w:pPr>
      <w:r w:rsidRPr="007B4932">
        <w:rPr>
          <w:rFonts w:ascii="Times New Roman" w:eastAsia="Times New Roman" w:hAnsi="Times New Roman"/>
          <w:color w:val="000000"/>
          <w:sz w:val="28"/>
          <w:szCs w:val="28"/>
        </w:rPr>
        <w:t xml:space="preserve">Е.Д. Критская, Г.П. Сергеева, Т.С. </w:t>
      </w:r>
      <w:proofErr w:type="spellStart"/>
      <w:r w:rsidRPr="007B4932">
        <w:rPr>
          <w:rFonts w:ascii="Times New Roman" w:eastAsia="Times New Roman" w:hAnsi="Times New Roman"/>
          <w:color w:val="000000"/>
          <w:sz w:val="28"/>
          <w:szCs w:val="28"/>
        </w:rPr>
        <w:t>Шмагина</w:t>
      </w:r>
      <w:proofErr w:type="spellEnd"/>
      <w:r w:rsidRPr="007B4932">
        <w:rPr>
          <w:rFonts w:ascii="Times New Roman" w:eastAsia="Times New Roman" w:hAnsi="Times New Roman"/>
          <w:color w:val="000000"/>
          <w:sz w:val="28"/>
          <w:szCs w:val="28"/>
        </w:rPr>
        <w:t xml:space="preserve"> Музыка. </w:t>
      </w:r>
      <w:r>
        <w:rPr>
          <w:rFonts w:ascii="Times New Roman" w:eastAsia="Times New Roman" w:hAnsi="Times New Roman"/>
          <w:color w:val="000000"/>
          <w:sz w:val="28"/>
          <w:szCs w:val="28"/>
        </w:rPr>
        <w:t xml:space="preserve">5- </w:t>
      </w:r>
      <w:r w:rsidRPr="007B4932">
        <w:rPr>
          <w:rFonts w:ascii="Times New Roman" w:eastAsia="Times New Roman" w:hAnsi="Times New Roman"/>
          <w:color w:val="000000"/>
          <w:sz w:val="28"/>
          <w:szCs w:val="28"/>
        </w:rPr>
        <w:t xml:space="preserve">8 класс: Учебник </w:t>
      </w:r>
      <w:r w:rsidRPr="007B4932">
        <w:rPr>
          <w:sz w:val="28"/>
          <w:szCs w:val="28"/>
        </w:rPr>
        <w:br/>
      </w:r>
      <w:r>
        <w:rPr>
          <w:rFonts w:ascii="Times New Roman" w:eastAsia="Times New Roman" w:hAnsi="Times New Roman"/>
          <w:color w:val="000000"/>
          <w:sz w:val="28"/>
          <w:szCs w:val="28"/>
        </w:rPr>
        <w:t xml:space="preserve"> </w:t>
      </w:r>
      <w:r w:rsidRPr="007B4932">
        <w:rPr>
          <w:rFonts w:ascii="Times New Roman" w:eastAsia="Times New Roman" w:hAnsi="Times New Roman"/>
          <w:color w:val="000000"/>
          <w:sz w:val="28"/>
          <w:szCs w:val="28"/>
        </w:rPr>
        <w:t xml:space="preserve"> Музыка. Рабочие программы. </w:t>
      </w:r>
      <w:r>
        <w:rPr>
          <w:rFonts w:ascii="Times New Roman" w:eastAsia="Times New Roman" w:hAnsi="Times New Roman"/>
          <w:color w:val="000000"/>
          <w:sz w:val="28"/>
          <w:szCs w:val="28"/>
        </w:rPr>
        <w:t xml:space="preserve">5- </w:t>
      </w:r>
      <w:r w:rsidRPr="007B4932">
        <w:rPr>
          <w:rFonts w:ascii="Times New Roman" w:eastAsia="Times New Roman" w:hAnsi="Times New Roman"/>
          <w:color w:val="000000"/>
          <w:sz w:val="28"/>
          <w:szCs w:val="28"/>
        </w:rPr>
        <w:t xml:space="preserve">8 класс. Хрестоматия музыкального материала.(mp3) Пособие для учителя "Уроки музыки. </w:t>
      </w:r>
      <w:r>
        <w:rPr>
          <w:rFonts w:ascii="Times New Roman" w:eastAsia="Times New Roman" w:hAnsi="Times New Roman"/>
          <w:color w:val="000000"/>
          <w:sz w:val="28"/>
          <w:szCs w:val="28"/>
        </w:rPr>
        <w:t>5-</w:t>
      </w:r>
      <w:r w:rsidRPr="007B4932">
        <w:rPr>
          <w:rFonts w:ascii="Times New Roman" w:eastAsia="Times New Roman" w:hAnsi="Times New Roman"/>
          <w:color w:val="000000"/>
          <w:sz w:val="28"/>
          <w:szCs w:val="28"/>
        </w:rPr>
        <w:t>8 класс"</w:t>
      </w:r>
    </w:p>
    <w:p w:rsidR="00255EE9" w:rsidRPr="007B4932" w:rsidRDefault="00255EE9" w:rsidP="00F566CA">
      <w:pPr>
        <w:autoSpaceDE w:val="0"/>
        <w:autoSpaceDN w:val="0"/>
        <w:spacing w:before="264" w:after="0" w:line="230" w:lineRule="auto"/>
        <w:jc w:val="both"/>
        <w:rPr>
          <w:sz w:val="28"/>
          <w:szCs w:val="28"/>
        </w:rPr>
      </w:pPr>
      <w:r w:rsidRPr="007B4932">
        <w:rPr>
          <w:rFonts w:ascii="Times New Roman" w:eastAsia="Times New Roman" w:hAnsi="Times New Roman"/>
          <w:b/>
          <w:color w:val="000000"/>
          <w:sz w:val="28"/>
          <w:szCs w:val="28"/>
        </w:rPr>
        <w:t>ЦИФРОВЫЕ ОБРАЗОВАТЕЛЬНЫЕ РЕСУРСЫ И РЕСУРСЫ СЕТИ ИНТЕРНЕТ</w:t>
      </w:r>
    </w:p>
    <w:p w:rsidR="00255EE9" w:rsidRPr="007B4932" w:rsidRDefault="00255EE9" w:rsidP="00F566CA">
      <w:pPr>
        <w:autoSpaceDE w:val="0"/>
        <w:autoSpaceDN w:val="0"/>
        <w:spacing w:before="166" w:after="0" w:line="271" w:lineRule="auto"/>
        <w:ind w:right="6048"/>
        <w:jc w:val="both"/>
        <w:rPr>
          <w:rFonts w:ascii="Times New Roman" w:eastAsia="Times New Roman" w:hAnsi="Times New Roman"/>
          <w:color w:val="000000"/>
          <w:sz w:val="28"/>
          <w:szCs w:val="28"/>
        </w:rPr>
      </w:pPr>
      <w:r w:rsidRPr="007B4932">
        <w:rPr>
          <w:rFonts w:ascii="Times New Roman" w:eastAsia="Times New Roman" w:hAnsi="Times New Roman"/>
          <w:color w:val="000000"/>
          <w:sz w:val="28"/>
          <w:szCs w:val="28"/>
        </w:rPr>
        <w:t xml:space="preserve">http://www.kindermusic.ru/detskie_pesni.htm </w:t>
      </w:r>
      <w:r w:rsidRPr="007B4932">
        <w:rPr>
          <w:sz w:val="28"/>
          <w:szCs w:val="28"/>
        </w:rPr>
        <w:br/>
      </w:r>
      <w:r w:rsidRPr="007B4932">
        <w:rPr>
          <w:rFonts w:ascii="Times New Roman" w:eastAsia="Times New Roman" w:hAnsi="Times New Roman"/>
          <w:color w:val="000000"/>
          <w:sz w:val="28"/>
          <w:szCs w:val="28"/>
        </w:rPr>
        <w:t xml:space="preserve">https://resh.edu.ru/ </w:t>
      </w:r>
      <w:r w:rsidRPr="007B4932">
        <w:rPr>
          <w:sz w:val="28"/>
          <w:szCs w:val="28"/>
        </w:rPr>
        <w:br/>
      </w:r>
      <w:hyperlink r:id="rId18" w:history="1">
        <w:r w:rsidRPr="007B4932">
          <w:rPr>
            <w:rStyle w:val="a8"/>
            <w:rFonts w:ascii="Times New Roman" w:eastAsia="Times New Roman" w:hAnsi="Times New Roman"/>
            <w:sz w:val="28"/>
            <w:szCs w:val="28"/>
          </w:rPr>
          <w:t>http://school-collection.edu.ru/</w:t>
        </w:r>
      </w:hyperlink>
    </w:p>
    <w:p w:rsidR="00255EE9" w:rsidRPr="007B4932" w:rsidRDefault="00255EE9" w:rsidP="00F566CA">
      <w:pPr>
        <w:autoSpaceDE w:val="0"/>
        <w:autoSpaceDN w:val="0"/>
        <w:spacing w:before="166" w:after="0" w:line="271" w:lineRule="auto"/>
        <w:ind w:right="6048"/>
        <w:jc w:val="both"/>
        <w:rPr>
          <w:sz w:val="28"/>
          <w:szCs w:val="28"/>
        </w:rPr>
      </w:pPr>
    </w:p>
    <w:p w:rsidR="00255EE9" w:rsidRDefault="00255EE9" w:rsidP="00F566CA">
      <w:pPr>
        <w:spacing w:after="0" w:line="240" w:lineRule="auto"/>
        <w:contextualSpacing/>
        <w:jc w:val="both"/>
        <w:rPr>
          <w:rFonts w:ascii="Times New Roman" w:hAnsi="Times New Roman"/>
          <w:sz w:val="28"/>
          <w:szCs w:val="28"/>
        </w:rPr>
      </w:pPr>
      <w:r w:rsidRPr="007B4932">
        <w:rPr>
          <w:rFonts w:ascii="Times New Roman" w:eastAsia="Times New Roman" w:hAnsi="Times New Roman"/>
          <w:b/>
          <w:color w:val="000000"/>
          <w:sz w:val="28"/>
          <w:szCs w:val="28"/>
        </w:rPr>
        <w:t>МАТЕРИАЛЬНО-ТЕХНИЧЕСКОЕ ОБЕСПЕЧЕНИЕ ОБРАЗОВАТЕЛЬНОГО ПРОЦЕССА</w:t>
      </w:r>
      <w:r w:rsidRPr="00255EE9">
        <w:rPr>
          <w:rFonts w:ascii="Times New Roman" w:hAnsi="Times New Roman"/>
          <w:sz w:val="28"/>
          <w:szCs w:val="28"/>
        </w:rPr>
        <w:t xml:space="preserve"> </w:t>
      </w:r>
    </w:p>
    <w:p w:rsidR="00255EE9" w:rsidRPr="00975832" w:rsidRDefault="00255EE9" w:rsidP="00F566CA">
      <w:pPr>
        <w:tabs>
          <w:tab w:val="num" w:pos="709"/>
        </w:tabs>
        <w:spacing w:after="0" w:line="240" w:lineRule="auto"/>
        <w:contextualSpacing/>
        <w:jc w:val="both"/>
        <w:rPr>
          <w:rFonts w:ascii="Times New Roman" w:hAnsi="Times New Roman"/>
          <w:sz w:val="28"/>
          <w:szCs w:val="28"/>
        </w:rPr>
      </w:pPr>
      <w:r w:rsidRPr="00975832">
        <w:rPr>
          <w:rFonts w:ascii="Times New Roman" w:hAnsi="Times New Roman"/>
          <w:sz w:val="28"/>
          <w:szCs w:val="28"/>
        </w:rPr>
        <w:t>методические разработки и планы – конспекты занятий, методические указания и рекомендации к практическим занятиям;</w:t>
      </w:r>
    </w:p>
    <w:p w:rsidR="00255EE9" w:rsidRPr="00975832" w:rsidRDefault="00255EE9" w:rsidP="00F566CA">
      <w:pPr>
        <w:tabs>
          <w:tab w:val="num" w:pos="709"/>
        </w:tabs>
        <w:spacing w:after="0" w:line="240" w:lineRule="auto"/>
        <w:contextualSpacing/>
        <w:jc w:val="both"/>
        <w:rPr>
          <w:rFonts w:ascii="Times New Roman" w:hAnsi="Times New Roman"/>
          <w:sz w:val="28"/>
          <w:szCs w:val="28"/>
        </w:rPr>
      </w:pPr>
      <w:r w:rsidRPr="00975832">
        <w:rPr>
          <w:rFonts w:ascii="Times New Roman" w:hAnsi="Times New Roman"/>
          <w:sz w:val="28"/>
          <w:szCs w:val="28"/>
        </w:rPr>
        <w:t>развивающие и дидактические процедуры: дидактические и психологические игры и упражнения;</w:t>
      </w:r>
    </w:p>
    <w:p w:rsidR="00255EE9" w:rsidRPr="00975832" w:rsidRDefault="00255EE9" w:rsidP="00F566CA">
      <w:pPr>
        <w:tabs>
          <w:tab w:val="num" w:pos="709"/>
        </w:tabs>
        <w:spacing w:after="0" w:line="240" w:lineRule="auto"/>
        <w:contextualSpacing/>
        <w:jc w:val="both"/>
        <w:rPr>
          <w:rFonts w:ascii="Times New Roman" w:hAnsi="Times New Roman"/>
          <w:sz w:val="28"/>
          <w:szCs w:val="28"/>
        </w:rPr>
      </w:pPr>
      <w:r w:rsidRPr="00975832">
        <w:rPr>
          <w:rFonts w:ascii="Times New Roman" w:hAnsi="Times New Roman"/>
          <w:sz w:val="28"/>
          <w:szCs w:val="28"/>
        </w:rPr>
        <w:t>дидактические материалы.</w:t>
      </w:r>
    </w:p>
    <w:p w:rsidR="00255EE9" w:rsidRPr="007B4932" w:rsidRDefault="00255EE9" w:rsidP="00F566CA">
      <w:pPr>
        <w:autoSpaceDE w:val="0"/>
        <w:autoSpaceDN w:val="0"/>
        <w:spacing w:after="0" w:line="230" w:lineRule="auto"/>
        <w:jc w:val="both"/>
        <w:rPr>
          <w:sz w:val="28"/>
          <w:szCs w:val="28"/>
        </w:rPr>
      </w:pPr>
    </w:p>
    <w:p w:rsidR="00F566CA" w:rsidRDefault="00255EE9" w:rsidP="00F566CA">
      <w:pPr>
        <w:autoSpaceDE w:val="0"/>
        <w:autoSpaceDN w:val="0"/>
        <w:spacing w:before="346" w:after="0" w:line="302" w:lineRule="auto"/>
        <w:jc w:val="both"/>
        <w:rPr>
          <w:rFonts w:ascii="Times New Roman" w:eastAsia="Times New Roman" w:hAnsi="Times New Roman"/>
          <w:b/>
          <w:color w:val="000000"/>
          <w:sz w:val="28"/>
          <w:szCs w:val="28"/>
        </w:rPr>
      </w:pPr>
      <w:r w:rsidRPr="007B4932">
        <w:rPr>
          <w:rFonts w:ascii="Times New Roman" w:eastAsia="Times New Roman" w:hAnsi="Times New Roman"/>
          <w:b/>
          <w:color w:val="000000"/>
          <w:sz w:val="28"/>
          <w:szCs w:val="28"/>
        </w:rPr>
        <w:t xml:space="preserve">УЧЕБНОЕ ОБОРУДОВАНИЕ </w:t>
      </w:r>
    </w:p>
    <w:p w:rsidR="00255EE9" w:rsidRPr="007B4932" w:rsidRDefault="00255EE9" w:rsidP="00F566CA">
      <w:pPr>
        <w:autoSpaceDE w:val="0"/>
        <w:autoSpaceDN w:val="0"/>
        <w:spacing w:after="0" w:line="302" w:lineRule="auto"/>
        <w:jc w:val="both"/>
        <w:rPr>
          <w:sz w:val="28"/>
          <w:szCs w:val="28"/>
        </w:rPr>
      </w:pPr>
      <w:r>
        <w:rPr>
          <w:rFonts w:ascii="Times New Roman" w:eastAsia="Times New Roman" w:hAnsi="Times New Roman"/>
          <w:color w:val="000000"/>
          <w:sz w:val="28"/>
          <w:szCs w:val="28"/>
        </w:rPr>
        <w:t>Компьютер</w:t>
      </w:r>
      <w:r w:rsidRPr="007B4932">
        <w:rPr>
          <w:rFonts w:ascii="Times New Roman" w:eastAsia="Times New Roman" w:hAnsi="Times New Roman"/>
          <w:color w:val="000000"/>
          <w:sz w:val="28"/>
          <w:szCs w:val="28"/>
        </w:rPr>
        <w:t>,</w:t>
      </w:r>
      <w:r w:rsidR="00F566CA">
        <w:rPr>
          <w:rFonts w:ascii="Times New Roman" w:eastAsia="Times New Roman" w:hAnsi="Times New Roman"/>
          <w:color w:val="000000"/>
          <w:sz w:val="28"/>
          <w:szCs w:val="28"/>
        </w:rPr>
        <w:t xml:space="preserve"> </w:t>
      </w:r>
      <w:r w:rsidRPr="007B4932">
        <w:rPr>
          <w:rFonts w:ascii="Times New Roman" w:eastAsia="Times New Roman" w:hAnsi="Times New Roman"/>
          <w:color w:val="000000"/>
          <w:sz w:val="28"/>
          <w:szCs w:val="28"/>
        </w:rPr>
        <w:t xml:space="preserve">колонки, </w:t>
      </w:r>
      <w:r>
        <w:rPr>
          <w:rFonts w:ascii="Times New Roman" w:eastAsia="Times New Roman" w:hAnsi="Times New Roman"/>
          <w:color w:val="000000"/>
          <w:sz w:val="28"/>
          <w:szCs w:val="28"/>
        </w:rPr>
        <w:t>усилитель, микр</w:t>
      </w:r>
      <w:r w:rsidR="00F566CA">
        <w:rPr>
          <w:rFonts w:ascii="Times New Roman" w:eastAsia="Times New Roman" w:hAnsi="Times New Roman"/>
          <w:color w:val="000000"/>
          <w:sz w:val="28"/>
          <w:szCs w:val="28"/>
        </w:rPr>
        <w:t>о</w:t>
      </w:r>
      <w:r>
        <w:rPr>
          <w:rFonts w:ascii="Times New Roman" w:eastAsia="Times New Roman" w:hAnsi="Times New Roman"/>
          <w:color w:val="000000"/>
          <w:sz w:val="28"/>
          <w:szCs w:val="28"/>
        </w:rPr>
        <w:t>фоны</w:t>
      </w:r>
    </w:p>
    <w:p w:rsidR="00F566CA" w:rsidRDefault="00F566CA" w:rsidP="00F566CA">
      <w:pPr>
        <w:spacing w:after="0" w:line="240" w:lineRule="auto"/>
        <w:jc w:val="both"/>
        <w:rPr>
          <w:rFonts w:ascii="Times New Roman" w:eastAsia="Times New Roman" w:hAnsi="Times New Roman"/>
          <w:b/>
          <w:color w:val="000000"/>
          <w:sz w:val="28"/>
          <w:szCs w:val="28"/>
        </w:rPr>
      </w:pPr>
    </w:p>
    <w:p w:rsidR="00255EE9" w:rsidRDefault="00255EE9" w:rsidP="00F566CA">
      <w:pPr>
        <w:spacing w:after="0" w:line="240" w:lineRule="auto"/>
        <w:jc w:val="both"/>
        <w:rPr>
          <w:rFonts w:ascii="Times New Roman" w:eastAsia="Times New Roman" w:hAnsi="Times New Roman"/>
          <w:color w:val="000000"/>
          <w:sz w:val="28"/>
          <w:szCs w:val="28"/>
        </w:rPr>
      </w:pPr>
      <w:r w:rsidRPr="00255EE9">
        <w:rPr>
          <w:rFonts w:ascii="Times New Roman" w:eastAsia="Times New Roman" w:hAnsi="Times New Roman"/>
          <w:b/>
          <w:color w:val="000000"/>
          <w:sz w:val="28"/>
          <w:szCs w:val="28"/>
        </w:rPr>
        <w:t xml:space="preserve">ОБОРУДОВАНИЕ ДЛЯ ПРОВЕДЕНИЯ ПРАКТИЧЕСКИХ РАБОТ </w:t>
      </w:r>
      <w:r w:rsidRPr="00255EE9">
        <w:rPr>
          <w:rFonts w:ascii="Times New Roman" w:eastAsia="Times New Roman" w:hAnsi="Times New Roman"/>
          <w:color w:val="000000"/>
          <w:sz w:val="28"/>
          <w:szCs w:val="28"/>
        </w:rPr>
        <w:t xml:space="preserve"> </w:t>
      </w:r>
    </w:p>
    <w:p w:rsidR="00255EE9" w:rsidRPr="00255EE9" w:rsidRDefault="00255EE9" w:rsidP="00255EE9">
      <w:pPr>
        <w:spacing w:after="0" w:line="240" w:lineRule="auto"/>
        <w:ind w:left="360"/>
        <w:jc w:val="both"/>
        <w:rPr>
          <w:rFonts w:ascii="Times New Roman" w:hAnsi="Times New Roman"/>
          <w:sz w:val="28"/>
          <w:szCs w:val="28"/>
        </w:rPr>
      </w:pPr>
      <w:r w:rsidRPr="00255EE9">
        <w:rPr>
          <w:rFonts w:ascii="Times New Roman" w:hAnsi="Times New Roman"/>
          <w:sz w:val="28"/>
          <w:szCs w:val="28"/>
        </w:rPr>
        <w:t xml:space="preserve"> </w:t>
      </w:r>
    </w:p>
    <w:p w:rsidR="00255EE9" w:rsidRPr="00255EE9" w:rsidRDefault="00255EE9" w:rsidP="00255EE9">
      <w:pPr>
        <w:spacing w:after="0" w:line="240" w:lineRule="auto"/>
        <w:ind w:left="360"/>
        <w:jc w:val="both"/>
        <w:rPr>
          <w:rFonts w:ascii="Times New Roman" w:hAnsi="Times New Roman"/>
          <w:sz w:val="28"/>
          <w:szCs w:val="28"/>
        </w:rPr>
      </w:pPr>
      <w:r w:rsidRPr="00255EE9">
        <w:rPr>
          <w:rFonts w:ascii="Times New Roman" w:hAnsi="Times New Roman"/>
          <w:sz w:val="28"/>
          <w:szCs w:val="28"/>
        </w:rPr>
        <w:t>Компьютер.</w:t>
      </w:r>
    </w:p>
    <w:p w:rsidR="00255EE9" w:rsidRPr="00255EE9" w:rsidRDefault="00255EE9" w:rsidP="00255EE9">
      <w:pPr>
        <w:spacing w:after="0" w:line="240" w:lineRule="auto"/>
        <w:ind w:left="360"/>
        <w:jc w:val="both"/>
        <w:rPr>
          <w:rFonts w:ascii="Times New Roman" w:hAnsi="Times New Roman"/>
          <w:sz w:val="28"/>
          <w:szCs w:val="28"/>
        </w:rPr>
      </w:pPr>
      <w:r w:rsidRPr="00255EE9">
        <w:rPr>
          <w:rFonts w:ascii="Times New Roman" w:hAnsi="Times New Roman"/>
          <w:sz w:val="28"/>
          <w:szCs w:val="28"/>
        </w:rPr>
        <w:t>Записи фонограмм в режиме +,-.</w:t>
      </w:r>
    </w:p>
    <w:p w:rsidR="00255EE9" w:rsidRPr="00255EE9" w:rsidRDefault="00255EE9" w:rsidP="00255EE9">
      <w:pPr>
        <w:spacing w:after="0" w:line="240" w:lineRule="auto"/>
        <w:ind w:left="360"/>
        <w:jc w:val="both"/>
        <w:rPr>
          <w:rFonts w:ascii="Times New Roman" w:hAnsi="Times New Roman"/>
          <w:sz w:val="28"/>
          <w:szCs w:val="28"/>
        </w:rPr>
      </w:pPr>
      <w:r w:rsidRPr="00255EE9">
        <w:rPr>
          <w:rFonts w:ascii="Times New Roman" w:hAnsi="Times New Roman"/>
          <w:sz w:val="28"/>
          <w:szCs w:val="28"/>
        </w:rPr>
        <w:t>Нотный материал, подборка репертуара.</w:t>
      </w:r>
    </w:p>
    <w:p w:rsidR="00255EE9" w:rsidRPr="007B4932" w:rsidRDefault="00255EE9" w:rsidP="001E2935">
      <w:pPr>
        <w:spacing w:after="0" w:line="240" w:lineRule="auto"/>
        <w:ind w:left="360"/>
        <w:jc w:val="both"/>
        <w:rPr>
          <w:sz w:val="28"/>
          <w:szCs w:val="28"/>
        </w:rPr>
      </w:pPr>
      <w:r w:rsidRPr="00255EE9">
        <w:rPr>
          <w:rFonts w:ascii="Times New Roman" w:hAnsi="Times New Roman"/>
          <w:sz w:val="28"/>
          <w:szCs w:val="28"/>
        </w:rPr>
        <w:t>Записи выступлений, концертов</w:t>
      </w:r>
    </w:p>
    <w:p w:rsidR="00255EE9" w:rsidRPr="007B4932" w:rsidRDefault="001E2935" w:rsidP="00255EE9">
      <w:pPr>
        <w:autoSpaceDE w:val="0"/>
        <w:autoSpaceDN w:val="0"/>
        <w:spacing w:before="346" w:after="0" w:line="302" w:lineRule="auto"/>
        <w:ind w:right="6336"/>
        <w:rPr>
          <w:sz w:val="28"/>
          <w:szCs w:val="28"/>
        </w:rPr>
      </w:pPr>
      <w:r>
        <w:rPr>
          <w:rFonts w:ascii="Times New Roman" w:eastAsia="Times New Roman" w:hAnsi="Times New Roman"/>
          <w:color w:val="000000"/>
          <w:sz w:val="28"/>
          <w:szCs w:val="28"/>
        </w:rPr>
        <w:t xml:space="preserve"> </w:t>
      </w:r>
    </w:p>
    <w:sectPr w:rsidR="00255EE9" w:rsidRPr="007B4932" w:rsidSect="00F566CA">
      <w:pgSz w:w="11906" w:h="16838"/>
      <w:pgMar w:top="1134" w:right="707" w:bottom="1134" w:left="1134" w:header="708" w:footer="708"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2135275B"/>
    <w:multiLevelType w:val="multilevel"/>
    <w:tmpl w:val="F7D41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B5069C"/>
    <w:multiLevelType w:val="hybridMultilevel"/>
    <w:tmpl w:val="6444E7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7165423"/>
    <w:multiLevelType w:val="hybridMultilevel"/>
    <w:tmpl w:val="F38CE0B8"/>
    <w:lvl w:ilvl="0" w:tplc="7796247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F2177BE"/>
    <w:multiLevelType w:val="multilevel"/>
    <w:tmpl w:val="25B6133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nsid w:val="4FA93F4D"/>
    <w:multiLevelType w:val="hybridMultilevel"/>
    <w:tmpl w:val="343C2A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8D211DB"/>
    <w:multiLevelType w:val="hybridMultilevel"/>
    <w:tmpl w:val="C97895F6"/>
    <w:lvl w:ilvl="0" w:tplc="24681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4"/>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compat/>
  <w:rsids>
    <w:rsidRoot w:val="00B1467C"/>
    <w:rsid w:val="000F35CA"/>
    <w:rsid w:val="000F750E"/>
    <w:rsid w:val="00156BA0"/>
    <w:rsid w:val="0016678F"/>
    <w:rsid w:val="00180F00"/>
    <w:rsid w:val="001E2935"/>
    <w:rsid w:val="00255EE9"/>
    <w:rsid w:val="0025733B"/>
    <w:rsid w:val="0038480E"/>
    <w:rsid w:val="00527797"/>
    <w:rsid w:val="005F216C"/>
    <w:rsid w:val="006073B5"/>
    <w:rsid w:val="00622E8D"/>
    <w:rsid w:val="006927D7"/>
    <w:rsid w:val="00692D0A"/>
    <w:rsid w:val="006F152B"/>
    <w:rsid w:val="0076225F"/>
    <w:rsid w:val="008479A1"/>
    <w:rsid w:val="008E45B8"/>
    <w:rsid w:val="00A1593A"/>
    <w:rsid w:val="00A67BB9"/>
    <w:rsid w:val="00A8391B"/>
    <w:rsid w:val="00B1467C"/>
    <w:rsid w:val="00B31C18"/>
    <w:rsid w:val="00BC71DD"/>
    <w:rsid w:val="00C163CC"/>
    <w:rsid w:val="00CD432D"/>
    <w:rsid w:val="00E72ACD"/>
    <w:rsid w:val="00F5254D"/>
    <w:rsid w:val="00F566CA"/>
    <w:rsid w:val="00F62297"/>
    <w:rsid w:val="00FA74C3"/>
    <w:rsid w:val="00FB3AF0"/>
    <w:rsid w:val="00FB57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1DD"/>
  </w:style>
  <w:style w:type="paragraph" w:styleId="1">
    <w:name w:val="heading 1"/>
    <w:basedOn w:val="a1"/>
    <w:link w:val="10"/>
    <w:uiPriority w:val="9"/>
    <w:qFormat/>
    <w:rsid w:val="00692D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1"/>
    <w:link w:val="22"/>
    <w:uiPriority w:val="9"/>
    <w:qFormat/>
    <w:rsid w:val="00692D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1">
    <w:name w:val="heading 3"/>
    <w:basedOn w:val="a1"/>
    <w:next w:val="a1"/>
    <w:link w:val="32"/>
    <w:uiPriority w:val="9"/>
    <w:unhideWhenUsed/>
    <w:qFormat/>
    <w:rsid w:val="00692D0A"/>
    <w:pPr>
      <w:keepNext/>
      <w:keepLines/>
      <w:spacing w:before="280" w:after="80"/>
      <w:outlineLvl w:val="2"/>
    </w:pPr>
    <w:rPr>
      <w:rFonts w:ascii="Calibri" w:eastAsia="Calibri" w:hAnsi="Calibri" w:cs="Calibri"/>
      <w:b/>
      <w:sz w:val="28"/>
      <w:szCs w:val="28"/>
      <w:lang w:eastAsia="ru-RU"/>
    </w:rPr>
  </w:style>
  <w:style w:type="paragraph" w:styleId="4">
    <w:name w:val="heading 4"/>
    <w:basedOn w:val="a1"/>
    <w:next w:val="a1"/>
    <w:link w:val="40"/>
    <w:uiPriority w:val="9"/>
    <w:semiHidden/>
    <w:unhideWhenUsed/>
    <w:qFormat/>
    <w:rsid w:val="00692D0A"/>
    <w:pPr>
      <w:keepNext/>
      <w:keepLines/>
      <w:spacing w:before="240" w:after="40"/>
      <w:outlineLvl w:val="3"/>
    </w:pPr>
    <w:rPr>
      <w:rFonts w:ascii="Calibri" w:eastAsia="Calibri" w:hAnsi="Calibri" w:cs="Calibri"/>
      <w:b/>
      <w:sz w:val="24"/>
      <w:szCs w:val="24"/>
      <w:lang w:eastAsia="ru-RU"/>
    </w:rPr>
  </w:style>
  <w:style w:type="paragraph" w:styleId="5">
    <w:name w:val="heading 5"/>
    <w:basedOn w:val="a1"/>
    <w:next w:val="a1"/>
    <w:link w:val="50"/>
    <w:uiPriority w:val="9"/>
    <w:semiHidden/>
    <w:unhideWhenUsed/>
    <w:qFormat/>
    <w:rsid w:val="00692D0A"/>
    <w:pPr>
      <w:keepNext/>
      <w:keepLines/>
      <w:spacing w:before="220" w:after="40"/>
      <w:outlineLvl w:val="4"/>
    </w:pPr>
    <w:rPr>
      <w:rFonts w:ascii="Calibri" w:eastAsia="Calibri" w:hAnsi="Calibri" w:cs="Calibri"/>
      <w:b/>
      <w:lang w:eastAsia="ru-RU"/>
    </w:rPr>
  </w:style>
  <w:style w:type="paragraph" w:styleId="6">
    <w:name w:val="heading 6"/>
    <w:basedOn w:val="a1"/>
    <w:next w:val="a1"/>
    <w:link w:val="60"/>
    <w:uiPriority w:val="9"/>
    <w:semiHidden/>
    <w:unhideWhenUsed/>
    <w:qFormat/>
    <w:rsid w:val="00692D0A"/>
    <w:pPr>
      <w:keepNext/>
      <w:keepLines/>
      <w:spacing w:before="200" w:after="40"/>
      <w:outlineLvl w:val="5"/>
    </w:pPr>
    <w:rPr>
      <w:rFonts w:ascii="Calibri" w:eastAsia="Calibri" w:hAnsi="Calibri" w:cs="Calibri"/>
      <w:b/>
      <w:sz w:val="20"/>
      <w:szCs w:val="20"/>
      <w:lang w:eastAsia="ru-RU"/>
    </w:rPr>
  </w:style>
  <w:style w:type="paragraph" w:styleId="7">
    <w:name w:val="heading 7"/>
    <w:basedOn w:val="a1"/>
    <w:next w:val="a1"/>
    <w:link w:val="70"/>
    <w:uiPriority w:val="9"/>
    <w:semiHidden/>
    <w:unhideWhenUsed/>
    <w:qFormat/>
    <w:rsid w:val="00692D0A"/>
    <w:pPr>
      <w:keepNext/>
      <w:keepLines/>
      <w:spacing w:before="200" w:after="0"/>
      <w:outlineLvl w:val="6"/>
    </w:pPr>
    <w:rPr>
      <w:rFonts w:asciiTheme="majorHAnsi" w:eastAsiaTheme="majorEastAsia" w:hAnsiTheme="majorHAnsi" w:cstheme="majorBidi"/>
      <w:i/>
      <w:iCs/>
      <w:color w:val="404040" w:themeColor="text1" w:themeTint="BF"/>
      <w:lang w:val="en-US"/>
    </w:rPr>
  </w:style>
  <w:style w:type="paragraph" w:styleId="8">
    <w:name w:val="heading 8"/>
    <w:basedOn w:val="a1"/>
    <w:next w:val="a1"/>
    <w:link w:val="80"/>
    <w:uiPriority w:val="9"/>
    <w:semiHidden/>
    <w:unhideWhenUsed/>
    <w:qFormat/>
    <w:rsid w:val="00692D0A"/>
    <w:pPr>
      <w:keepNext/>
      <w:keepLines/>
      <w:spacing w:before="200" w:after="0"/>
      <w:outlineLvl w:val="7"/>
    </w:pPr>
    <w:rPr>
      <w:rFonts w:asciiTheme="majorHAnsi" w:eastAsiaTheme="majorEastAsia" w:hAnsiTheme="majorHAnsi" w:cstheme="majorBidi"/>
      <w:color w:val="4F81BD" w:themeColor="accent1"/>
      <w:sz w:val="20"/>
      <w:szCs w:val="20"/>
      <w:lang w:val="en-US"/>
    </w:rPr>
  </w:style>
  <w:style w:type="paragraph" w:styleId="9">
    <w:name w:val="heading 9"/>
    <w:basedOn w:val="a1"/>
    <w:next w:val="a1"/>
    <w:link w:val="90"/>
    <w:uiPriority w:val="9"/>
    <w:semiHidden/>
    <w:unhideWhenUsed/>
    <w:qFormat/>
    <w:rsid w:val="00692D0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692D0A"/>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2"/>
    <w:link w:val="21"/>
    <w:uiPriority w:val="9"/>
    <w:rsid w:val="00692D0A"/>
    <w:rPr>
      <w:rFonts w:ascii="Times New Roman" w:eastAsia="Times New Roman" w:hAnsi="Times New Roman" w:cs="Times New Roman"/>
      <w:b/>
      <w:bCs/>
      <w:sz w:val="36"/>
      <w:szCs w:val="36"/>
      <w:lang w:eastAsia="ru-RU"/>
    </w:rPr>
  </w:style>
  <w:style w:type="character" w:customStyle="1" w:styleId="32">
    <w:name w:val="Заголовок 3 Знак"/>
    <w:basedOn w:val="a2"/>
    <w:link w:val="31"/>
    <w:uiPriority w:val="9"/>
    <w:rsid w:val="00692D0A"/>
    <w:rPr>
      <w:rFonts w:ascii="Calibri" w:eastAsia="Calibri" w:hAnsi="Calibri" w:cs="Calibri"/>
      <w:b/>
      <w:sz w:val="28"/>
      <w:szCs w:val="28"/>
      <w:lang w:eastAsia="ru-RU"/>
    </w:rPr>
  </w:style>
  <w:style w:type="character" w:customStyle="1" w:styleId="40">
    <w:name w:val="Заголовок 4 Знак"/>
    <w:basedOn w:val="a2"/>
    <w:link w:val="4"/>
    <w:uiPriority w:val="9"/>
    <w:semiHidden/>
    <w:rsid w:val="00692D0A"/>
    <w:rPr>
      <w:rFonts w:ascii="Calibri" w:eastAsia="Calibri" w:hAnsi="Calibri" w:cs="Calibri"/>
      <w:b/>
      <w:sz w:val="24"/>
      <w:szCs w:val="24"/>
      <w:lang w:eastAsia="ru-RU"/>
    </w:rPr>
  </w:style>
  <w:style w:type="character" w:customStyle="1" w:styleId="50">
    <w:name w:val="Заголовок 5 Знак"/>
    <w:basedOn w:val="a2"/>
    <w:link w:val="5"/>
    <w:uiPriority w:val="9"/>
    <w:semiHidden/>
    <w:rsid w:val="00692D0A"/>
    <w:rPr>
      <w:rFonts w:ascii="Calibri" w:eastAsia="Calibri" w:hAnsi="Calibri" w:cs="Calibri"/>
      <w:b/>
      <w:lang w:eastAsia="ru-RU"/>
    </w:rPr>
  </w:style>
  <w:style w:type="character" w:customStyle="1" w:styleId="60">
    <w:name w:val="Заголовок 6 Знак"/>
    <w:basedOn w:val="a2"/>
    <w:link w:val="6"/>
    <w:uiPriority w:val="9"/>
    <w:semiHidden/>
    <w:rsid w:val="00692D0A"/>
    <w:rPr>
      <w:rFonts w:ascii="Calibri" w:eastAsia="Calibri" w:hAnsi="Calibri" w:cs="Calibri"/>
      <w:b/>
      <w:sz w:val="20"/>
      <w:szCs w:val="20"/>
      <w:lang w:eastAsia="ru-RU"/>
    </w:rPr>
  </w:style>
  <w:style w:type="character" w:customStyle="1" w:styleId="70">
    <w:name w:val="Заголовок 7 Знак"/>
    <w:basedOn w:val="a2"/>
    <w:link w:val="7"/>
    <w:uiPriority w:val="9"/>
    <w:semiHidden/>
    <w:rsid w:val="00692D0A"/>
    <w:rPr>
      <w:rFonts w:asciiTheme="majorHAnsi" w:eastAsiaTheme="majorEastAsia" w:hAnsiTheme="majorHAnsi" w:cstheme="majorBidi"/>
      <w:i/>
      <w:iCs/>
      <w:color w:val="404040" w:themeColor="text1" w:themeTint="BF"/>
      <w:lang w:val="en-US"/>
    </w:rPr>
  </w:style>
  <w:style w:type="character" w:customStyle="1" w:styleId="80">
    <w:name w:val="Заголовок 8 Знак"/>
    <w:basedOn w:val="a2"/>
    <w:link w:val="8"/>
    <w:uiPriority w:val="9"/>
    <w:semiHidden/>
    <w:rsid w:val="00692D0A"/>
    <w:rPr>
      <w:rFonts w:asciiTheme="majorHAnsi" w:eastAsiaTheme="majorEastAsia" w:hAnsiTheme="majorHAnsi" w:cstheme="majorBidi"/>
      <w:color w:val="4F81BD" w:themeColor="accent1"/>
      <w:sz w:val="20"/>
      <w:szCs w:val="20"/>
      <w:lang w:val="en-US"/>
    </w:rPr>
  </w:style>
  <w:style w:type="character" w:customStyle="1" w:styleId="90">
    <w:name w:val="Заголовок 9 Знак"/>
    <w:basedOn w:val="a2"/>
    <w:link w:val="9"/>
    <w:uiPriority w:val="9"/>
    <w:semiHidden/>
    <w:rsid w:val="00692D0A"/>
    <w:rPr>
      <w:rFonts w:asciiTheme="majorHAnsi" w:eastAsiaTheme="majorEastAsia" w:hAnsiTheme="majorHAnsi" w:cstheme="majorBidi"/>
      <w:i/>
      <w:iCs/>
      <w:color w:val="404040" w:themeColor="text1" w:themeTint="BF"/>
      <w:sz w:val="20"/>
      <w:szCs w:val="20"/>
      <w:lang w:val="en-US"/>
    </w:rPr>
  </w:style>
  <w:style w:type="paragraph" w:styleId="a5">
    <w:name w:val="Normal (Web)"/>
    <w:basedOn w:val="a1"/>
    <w:uiPriority w:val="99"/>
    <w:unhideWhenUsed/>
    <w:rsid w:val="00B146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2"/>
    <w:uiPriority w:val="22"/>
    <w:qFormat/>
    <w:rsid w:val="00B1467C"/>
    <w:rPr>
      <w:b/>
      <w:bCs/>
    </w:rPr>
  </w:style>
  <w:style w:type="character" w:customStyle="1" w:styleId="placeholder">
    <w:name w:val="placeholder"/>
    <w:basedOn w:val="a2"/>
    <w:rsid w:val="00B1467C"/>
  </w:style>
  <w:style w:type="character" w:customStyle="1" w:styleId="placeholder-mask">
    <w:name w:val="placeholder-mask"/>
    <w:basedOn w:val="a2"/>
    <w:rsid w:val="00B1467C"/>
  </w:style>
  <w:style w:type="character" w:styleId="a7">
    <w:name w:val="Emphasis"/>
    <w:basedOn w:val="a2"/>
    <w:uiPriority w:val="20"/>
    <w:qFormat/>
    <w:rsid w:val="00B1467C"/>
    <w:rPr>
      <w:i/>
      <w:iCs/>
    </w:rPr>
  </w:style>
  <w:style w:type="character" w:styleId="a8">
    <w:name w:val="Hyperlink"/>
    <w:basedOn w:val="a2"/>
    <w:uiPriority w:val="99"/>
    <w:unhideWhenUsed/>
    <w:rsid w:val="005F216C"/>
    <w:rPr>
      <w:color w:val="0000FF"/>
      <w:u w:val="single"/>
    </w:rPr>
  </w:style>
  <w:style w:type="character" w:styleId="a9">
    <w:name w:val="FollowedHyperlink"/>
    <w:basedOn w:val="a2"/>
    <w:uiPriority w:val="99"/>
    <w:semiHidden/>
    <w:unhideWhenUsed/>
    <w:rsid w:val="005F216C"/>
    <w:rPr>
      <w:color w:val="800080"/>
      <w:u w:val="single"/>
    </w:rPr>
  </w:style>
  <w:style w:type="character" w:customStyle="1" w:styleId="widgetinline">
    <w:name w:val="_widgetinline"/>
    <w:basedOn w:val="a2"/>
    <w:rsid w:val="00692D0A"/>
  </w:style>
  <w:style w:type="paragraph" w:styleId="aa">
    <w:name w:val="No Spacing"/>
    <w:uiPriority w:val="1"/>
    <w:qFormat/>
    <w:rsid w:val="00692D0A"/>
    <w:pPr>
      <w:spacing w:after="0" w:line="240" w:lineRule="auto"/>
    </w:pPr>
  </w:style>
  <w:style w:type="table" w:styleId="ab">
    <w:name w:val="Table Grid"/>
    <w:basedOn w:val="a3"/>
    <w:uiPriority w:val="59"/>
    <w:rsid w:val="00692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1"/>
    <w:next w:val="a1"/>
    <w:link w:val="ad"/>
    <w:uiPriority w:val="10"/>
    <w:qFormat/>
    <w:rsid w:val="00692D0A"/>
    <w:pPr>
      <w:keepNext/>
      <w:keepLines/>
      <w:spacing w:before="480" w:after="120"/>
    </w:pPr>
    <w:rPr>
      <w:rFonts w:ascii="Calibri" w:eastAsia="Calibri" w:hAnsi="Calibri" w:cs="Calibri"/>
      <w:b/>
      <w:sz w:val="72"/>
      <w:szCs w:val="72"/>
      <w:lang w:eastAsia="ru-RU"/>
    </w:rPr>
  </w:style>
  <w:style w:type="character" w:customStyle="1" w:styleId="ad">
    <w:name w:val="Название Знак"/>
    <w:basedOn w:val="a2"/>
    <w:link w:val="ac"/>
    <w:uiPriority w:val="10"/>
    <w:rsid w:val="00692D0A"/>
    <w:rPr>
      <w:rFonts w:ascii="Calibri" w:eastAsia="Calibri" w:hAnsi="Calibri" w:cs="Calibri"/>
      <w:b/>
      <w:sz w:val="72"/>
      <w:szCs w:val="72"/>
      <w:lang w:eastAsia="ru-RU"/>
    </w:rPr>
  </w:style>
  <w:style w:type="paragraph" w:styleId="ae">
    <w:name w:val="Subtitle"/>
    <w:basedOn w:val="a1"/>
    <w:next w:val="a1"/>
    <w:link w:val="af"/>
    <w:uiPriority w:val="11"/>
    <w:qFormat/>
    <w:rsid w:val="00692D0A"/>
    <w:pPr>
      <w:keepNext/>
      <w:keepLines/>
      <w:spacing w:before="360" w:after="80"/>
    </w:pPr>
    <w:rPr>
      <w:rFonts w:ascii="Georgia" w:eastAsia="Georgia" w:hAnsi="Georgia" w:cs="Georgia"/>
      <w:i/>
      <w:color w:val="666666"/>
      <w:sz w:val="48"/>
      <w:szCs w:val="48"/>
      <w:lang w:eastAsia="ru-RU"/>
    </w:rPr>
  </w:style>
  <w:style w:type="character" w:customStyle="1" w:styleId="af">
    <w:name w:val="Подзаголовок Знак"/>
    <w:basedOn w:val="a2"/>
    <w:link w:val="ae"/>
    <w:uiPriority w:val="11"/>
    <w:rsid w:val="00692D0A"/>
    <w:rPr>
      <w:rFonts w:ascii="Georgia" w:eastAsia="Georgia" w:hAnsi="Georgia" w:cs="Georgia"/>
      <w:i/>
      <w:color w:val="666666"/>
      <w:sz w:val="48"/>
      <w:szCs w:val="48"/>
      <w:lang w:eastAsia="ru-RU"/>
    </w:rPr>
  </w:style>
  <w:style w:type="paragraph" w:styleId="af0">
    <w:name w:val="List Paragraph"/>
    <w:basedOn w:val="a1"/>
    <w:uiPriority w:val="34"/>
    <w:qFormat/>
    <w:rsid w:val="00692D0A"/>
    <w:pPr>
      <w:ind w:left="720"/>
      <w:contextualSpacing/>
    </w:pPr>
    <w:rPr>
      <w:rFonts w:ascii="Calibri" w:eastAsia="Calibri" w:hAnsi="Calibri" w:cs="Calibri"/>
      <w:lang w:eastAsia="ru-RU"/>
    </w:rPr>
  </w:style>
  <w:style w:type="paragraph" w:styleId="af1">
    <w:name w:val="header"/>
    <w:basedOn w:val="a1"/>
    <w:link w:val="af2"/>
    <w:uiPriority w:val="99"/>
    <w:unhideWhenUsed/>
    <w:rsid w:val="00692D0A"/>
    <w:pPr>
      <w:tabs>
        <w:tab w:val="center" w:pos="4680"/>
        <w:tab w:val="right" w:pos="9360"/>
      </w:tabs>
      <w:spacing w:after="0" w:line="240" w:lineRule="auto"/>
    </w:pPr>
    <w:rPr>
      <w:rFonts w:eastAsiaTheme="minorEastAsia"/>
      <w:lang w:val="en-US"/>
    </w:rPr>
  </w:style>
  <w:style w:type="character" w:customStyle="1" w:styleId="af2">
    <w:name w:val="Верхний колонтитул Знак"/>
    <w:basedOn w:val="a2"/>
    <w:link w:val="af1"/>
    <w:uiPriority w:val="99"/>
    <w:rsid w:val="00692D0A"/>
    <w:rPr>
      <w:rFonts w:eastAsiaTheme="minorEastAsia"/>
      <w:lang w:val="en-US"/>
    </w:rPr>
  </w:style>
  <w:style w:type="paragraph" w:styleId="af3">
    <w:name w:val="footer"/>
    <w:basedOn w:val="a1"/>
    <w:link w:val="af4"/>
    <w:uiPriority w:val="99"/>
    <w:unhideWhenUsed/>
    <w:rsid w:val="00692D0A"/>
    <w:pPr>
      <w:tabs>
        <w:tab w:val="center" w:pos="4680"/>
        <w:tab w:val="right" w:pos="9360"/>
      </w:tabs>
      <w:spacing w:after="0" w:line="240" w:lineRule="auto"/>
    </w:pPr>
    <w:rPr>
      <w:rFonts w:eastAsiaTheme="minorEastAsia"/>
      <w:lang w:val="en-US"/>
    </w:rPr>
  </w:style>
  <w:style w:type="character" w:customStyle="1" w:styleId="af4">
    <w:name w:val="Нижний колонтитул Знак"/>
    <w:basedOn w:val="a2"/>
    <w:link w:val="af3"/>
    <w:uiPriority w:val="99"/>
    <w:rsid w:val="00692D0A"/>
    <w:rPr>
      <w:rFonts w:eastAsiaTheme="minorEastAsia"/>
      <w:lang w:val="en-US"/>
    </w:rPr>
  </w:style>
  <w:style w:type="paragraph" w:styleId="af5">
    <w:name w:val="Body Text"/>
    <w:basedOn w:val="a1"/>
    <w:link w:val="af6"/>
    <w:uiPriority w:val="99"/>
    <w:unhideWhenUsed/>
    <w:rsid w:val="00692D0A"/>
    <w:pPr>
      <w:spacing w:after="120"/>
    </w:pPr>
    <w:rPr>
      <w:rFonts w:eastAsiaTheme="minorEastAsia"/>
      <w:lang w:val="en-US"/>
    </w:rPr>
  </w:style>
  <w:style w:type="character" w:customStyle="1" w:styleId="af6">
    <w:name w:val="Основной текст Знак"/>
    <w:basedOn w:val="a2"/>
    <w:link w:val="af5"/>
    <w:uiPriority w:val="99"/>
    <w:rsid w:val="00692D0A"/>
    <w:rPr>
      <w:rFonts w:eastAsiaTheme="minorEastAsia"/>
      <w:lang w:val="en-US"/>
    </w:rPr>
  </w:style>
  <w:style w:type="paragraph" w:styleId="23">
    <w:name w:val="Body Text 2"/>
    <w:basedOn w:val="a1"/>
    <w:link w:val="24"/>
    <w:uiPriority w:val="99"/>
    <w:unhideWhenUsed/>
    <w:rsid w:val="00692D0A"/>
    <w:pPr>
      <w:spacing w:after="120" w:line="480" w:lineRule="auto"/>
    </w:pPr>
    <w:rPr>
      <w:rFonts w:eastAsiaTheme="minorEastAsia"/>
      <w:lang w:val="en-US"/>
    </w:rPr>
  </w:style>
  <w:style w:type="character" w:customStyle="1" w:styleId="24">
    <w:name w:val="Основной текст 2 Знак"/>
    <w:basedOn w:val="a2"/>
    <w:link w:val="23"/>
    <w:uiPriority w:val="99"/>
    <w:rsid w:val="00692D0A"/>
    <w:rPr>
      <w:rFonts w:eastAsiaTheme="minorEastAsia"/>
      <w:lang w:val="en-US"/>
    </w:rPr>
  </w:style>
  <w:style w:type="paragraph" w:styleId="33">
    <w:name w:val="Body Text 3"/>
    <w:basedOn w:val="a1"/>
    <w:link w:val="34"/>
    <w:uiPriority w:val="99"/>
    <w:unhideWhenUsed/>
    <w:rsid w:val="00692D0A"/>
    <w:pPr>
      <w:spacing w:after="120"/>
    </w:pPr>
    <w:rPr>
      <w:rFonts w:eastAsiaTheme="minorEastAsia"/>
      <w:sz w:val="16"/>
      <w:szCs w:val="16"/>
      <w:lang w:val="en-US"/>
    </w:rPr>
  </w:style>
  <w:style w:type="character" w:customStyle="1" w:styleId="34">
    <w:name w:val="Основной текст 3 Знак"/>
    <w:basedOn w:val="a2"/>
    <w:link w:val="33"/>
    <w:uiPriority w:val="99"/>
    <w:rsid w:val="00692D0A"/>
    <w:rPr>
      <w:rFonts w:eastAsiaTheme="minorEastAsia"/>
      <w:sz w:val="16"/>
      <w:szCs w:val="16"/>
      <w:lang w:val="en-US"/>
    </w:rPr>
  </w:style>
  <w:style w:type="paragraph" w:styleId="af7">
    <w:name w:val="List"/>
    <w:basedOn w:val="a1"/>
    <w:uiPriority w:val="99"/>
    <w:unhideWhenUsed/>
    <w:rsid w:val="00692D0A"/>
    <w:pPr>
      <w:ind w:left="360" w:hanging="360"/>
      <w:contextualSpacing/>
    </w:pPr>
    <w:rPr>
      <w:rFonts w:eastAsiaTheme="minorEastAsia"/>
      <w:lang w:val="en-US"/>
    </w:rPr>
  </w:style>
  <w:style w:type="paragraph" w:styleId="25">
    <w:name w:val="List 2"/>
    <w:basedOn w:val="a1"/>
    <w:uiPriority w:val="99"/>
    <w:unhideWhenUsed/>
    <w:rsid w:val="00692D0A"/>
    <w:pPr>
      <w:ind w:left="720" w:hanging="360"/>
      <w:contextualSpacing/>
    </w:pPr>
    <w:rPr>
      <w:rFonts w:eastAsiaTheme="minorEastAsia"/>
      <w:lang w:val="en-US"/>
    </w:rPr>
  </w:style>
  <w:style w:type="paragraph" w:styleId="35">
    <w:name w:val="List 3"/>
    <w:basedOn w:val="a1"/>
    <w:uiPriority w:val="99"/>
    <w:unhideWhenUsed/>
    <w:rsid w:val="00692D0A"/>
    <w:pPr>
      <w:ind w:left="1080" w:hanging="360"/>
      <w:contextualSpacing/>
    </w:pPr>
    <w:rPr>
      <w:rFonts w:eastAsiaTheme="minorEastAsia"/>
      <w:lang w:val="en-US"/>
    </w:rPr>
  </w:style>
  <w:style w:type="paragraph" w:styleId="a0">
    <w:name w:val="List Bullet"/>
    <w:basedOn w:val="a1"/>
    <w:uiPriority w:val="99"/>
    <w:unhideWhenUsed/>
    <w:rsid w:val="00692D0A"/>
    <w:pPr>
      <w:numPr>
        <w:numId w:val="5"/>
      </w:numPr>
      <w:contextualSpacing/>
    </w:pPr>
    <w:rPr>
      <w:rFonts w:eastAsiaTheme="minorEastAsia"/>
      <w:lang w:val="en-US"/>
    </w:rPr>
  </w:style>
  <w:style w:type="paragraph" w:styleId="20">
    <w:name w:val="List Bullet 2"/>
    <w:basedOn w:val="a1"/>
    <w:uiPriority w:val="99"/>
    <w:unhideWhenUsed/>
    <w:rsid w:val="00692D0A"/>
    <w:pPr>
      <w:numPr>
        <w:numId w:val="6"/>
      </w:numPr>
      <w:contextualSpacing/>
    </w:pPr>
    <w:rPr>
      <w:rFonts w:eastAsiaTheme="minorEastAsia"/>
      <w:lang w:val="en-US"/>
    </w:rPr>
  </w:style>
  <w:style w:type="paragraph" w:styleId="30">
    <w:name w:val="List Bullet 3"/>
    <w:basedOn w:val="a1"/>
    <w:uiPriority w:val="99"/>
    <w:unhideWhenUsed/>
    <w:rsid w:val="00692D0A"/>
    <w:pPr>
      <w:numPr>
        <w:numId w:val="7"/>
      </w:numPr>
      <w:contextualSpacing/>
    </w:pPr>
    <w:rPr>
      <w:rFonts w:eastAsiaTheme="minorEastAsia"/>
      <w:lang w:val="en-US"/>
    </w:rPr>
  </w:style>
  <w:style w:type="paragraph" w:styleId="a">
    <w:name w:val="List Number"/>
    <w:basedOn w:val="a1"/>
    <w:uiPriority w:val="99"/>
    <w:unhideWhenUsed/>
    <w:rsid w:val="00692D0A"/>
    <w:pPr>
      <w:numPr>
        <w:numId w:val="9"/>
      </w:numPr>
      <w:contextualSpacing/>
    </w:pPr>
    <w:rPr>
      <w:rFonts w:eastAsiaTheme="minorEastAsia"/>
      <w:lang w:val="en-US"/>
    </w:rPr>
  </w:style>
  <w:style w:type="paragraph" w:styleId="2">
    <w:name w:val="List Number 2"/>
    <w:basedOn w:val="a1"/>
    <w:uiPriority w:val="99"/>
    <w:unhideWhenUsed/>
    <w:rsid w:val="00692D0A"/>
    <w:pPr>
      <w:numPr>
        <w:numId w:val="10"/>
      </w:numPr>
      <w:contextualSpacing/>
    </w:pPr>
    <w:rPr>
      <w:rFonts w:eastAsiaTheme="minorEastAsia"/>
      <w:lang w:val="en-US"/>
    </w:rPr>
  </w:style>
  <w:style w:type="paragraph" w:styleId="3">
    <w:name w:val="List Number 3"/>
    <w:basedOn w:val="a1"/>
    <w:uiPriority w:val="99"/>
    <w:unhideWhenUsed/>
    <w:rsid w:val="00692D0A"/>
    <w:pPr>
      <w:numPr>
        <w:numId w:val="11"/>
      </w:numPr>
      <w:contextualSpacing/>
    </w:pPr>
    <w:rPr>
      <w:rFonts w:eastAsiaTheme="minorEastAsia"/>
      <w:lang w:val="en-US"/>
    </w:rPr>
  </w:style>
  <w:style w:type="paragraph" w:styleId="af8">
    <w:name w:val="List Continue"/>
    <w:basedOn w:val="a1"/>
    <w:uiPriority w:val="99"/>
    <w:unhideWhenUsed/>
    <w:rsid w:val="00692D0A"/>
    <w:pPr>
      <w:spacing w:after="120"/>
      <w:ind w:left="360"/>
      <w:contextualSpacing/>
    </w:pPr>
    <w:rPr>
      <w:rFonts w:eastAsiaTheme="minorEastAsia"/>
      <w:lang w:val="en-US"/>
    </w:rPr>
  </w:style>
  <w:style w:type="paragraph" w:styleId="26">
    <w:name w:val="List Continue 2"/>
    <w:basedOn w:val="a1"/>
    <w:uiPriority w:val="99"/>
    <w:unhideWhenUsed/>
    <w:rsid w:val="00692D0A"/>
    <w:pPr>
      <w:spacing w:after="120"/>
      <w:ind w:left="720"/>
      <w:contextualSpacing/>
    </w:pPr>
    <w:rPr>
      <w:rFonts w:eastAsiaTheme="minorEastAsia"/>
      <w:lang w:val="en-US"/>
    </w:rPr>
  </w:style>
  <w:style w:type="paragraph" w:styleId="36">
    <w:name w:val="List Continue 3"/>
    <w:basedOn w:val="a1"/>
    <w:uiPriority w:val="99"/>
    <w:unhideWhenUsed/>
    <w:rsid w:val="00692D0A"/>
    <w:pPr>
      <w:spacing w:after="120"/>
      <w:ind w:left="1080"/>
      <w:contextualSpacing/>
    </w:pPr>
    <w:rPr>
      <w:rFonts w:eastAsiaTheme="minorEastAsia"/>
      <w:lang w:val="en-US"/>
    </w:rPr>
  </w:style>
  <w:style w:type="paragraph" w:styleId="af9">
    <w:name w:val="macro"/>
    <w:link w:val="afa"/>
    <w:uiPriority w:val="99"/>
    <w:unhideWhenUsed/>
    <w:rsid w:val="00692D0A"/>
    <w:pPr>
      <w:tabs>
        <w:tab w:val="left" w:pos="576"/>
        <w:tab w:val="left" w:pos="1152"/>
        <w:tab w:val="left" w:pos="1728"/>
        <w:tab w:val="left" w:pos="2304"/>
        <w:tab w:val="left" w:pos="2880"/>
        <w:tab w:val="left" w:pos="3456"/>
        <w:tab w:val="left" w:pos="4032"/>
      </w:tabs>
    </w:pPr>
    <w:rPr>
      <w:rFonts w:ascii="Courier" w:eastAsiaTheme="minorEastAsia" w:hAnsi="Courier"/>
      <w:sz w:val="20"/>
      <w:szCs w:val="20"/>
      <w:lang w:val="en-US"/>
    </w:rPr>
  </w:style>
  <w:style w:type="character" w:customStyle="1" w:styleId="afa">
    <w:name w:val="Текст макроса Знак"/>
    <w:basedOn w:val="a2"/>
    <w:link w:val="af9"/>
    <w:uiPriority w:val="99"/>
    <w:rsid w:val="00692D0A"/>
    <w:rPr>
      <w:rFonts w:ascii="Courier" w:eastAsiaTheme="minorEastAsia" w:hAnsi="Courier"/>
      <w:sz w:val="20"/>
      <w:szCs w:val="20"/>
      <w:lang w:val="en-US"/>
    </w:rPr>
  </w:style>
  <w:style w:type="paragraph" w:styleId="27">
    <w:name w:val="Quote"/>
    <w:basedOn w:val="a1"/>
    <w:next w:val="a1"/>
    <w:link w:val="28"/>
    <w:uiPriority w:val="29"/>
    <w:qFormat/>
    <w:rsid w:val="00692D0A"/>
    <w:rPr>
      <w:rFonts w:eastAsiaTheme="minorEastAsia"/>
      <w:i/>
      <w:iCs/>
      <w:color w:val="000000" w:themeColor="text1"/>
      <w:lang w:val="en-US"/>
    </w:rPr>
  </w:style>
  <w:style w:type="character" w:customStyle="1" w:styleId="28">
    <w:name w:val="Цитата 2 Знак"/>
    <w:basedOn w:val="a2"/>
    <w:link w:val="27"/>
    <w:uiPriority w:val="29"/>
    <w:rsid w:val="00692D0A"/>
    <w:rPr>
      <w:rFonts w:eastAsiaTheme="minorEastAsia"/>
      <w:i/>
      <w:iCs/>
      <w:color w:val="000000" w:themeColor="text1"/>
      <w:lang w:val="en-US"/>
    </w:rPr>
  </w:style>
  <w:style w:type="paragraph" w:styleId="afb">
    <w:name w:val="caption"/>
    <w:basedOn w:val="a1"/>
    <w:next w:val="a1"/>
    <w:uiPriority w:val="35"/>
    <w:semiHidden/>
    <w:unhideWhenUsed/>
    <w:qFormat/>
    <w:rsid w:val="00692D0A"/>
    <w:pPr>
      <w:spacing w:line="240" w:lineRule="auto"/>
    </w:pPr>
    <w:rPr>
      <w:rFonts w:eastAsiaTheme="minorEastAsia"/>
      <w:b/>
      <w:bCs/>
      <w:color w:val="4F81BD" w:themeColor="accent1"/>
      <w:sz w:val="18"/>
      <w:szCs w:val="18"/>
      <w:lang w:val="en-US"/>
    </w:rPr>
  </w:style>
  <w:style w:type="paragraph" w:styleId="afc">
    <w:name w:val="Intense Quote"/>
    <w:basedOn w:val="a1"/>
    <w:next w:val="a1"/>
    <w:link w:val="afd"/>
    <w:uiPriority w:val="30"/>
    <w:qFormat/>
    <w:rsid w:val="00692D0A"/>
    <w:pPr>
      <w:pBdr>
        <w:bottom w:val="single" w:sz="4" w:space="4" w:color="4F81BD" w:themeColor="accent1"/>
      </w:pBdr>
      <w:spacing w:before="200" w:after="280"/>
      <w:ind w:left="936" w:right="936"/>
    </w:pPr>
    <w:rPr>
      <w:rFonts w:eastAsiaTheme="minorEastAsia"/>
      <w:b/>
      <w:bCs/>
      <w:i/>
      <w:iCs/>
      <w:color w:val="4F81BD" w:themeColor="accent1"/>
      <w:lang w:val="en-US"/>
    </w:rPr>
  </w:style>
  <w:style w:type="character" w:customStyle="1" w:styleId="afd">
    <w:name w:val="Выделенная цитата Знак"/>
    <w:basedOn w:val="a2"/>
    <w:link w:val="afc"/>
    <w:uiPriority w:val="30"/>
    <w:rsid w:val="00692D0A"/>
    <w:rPr>
      <w:rFonts w:eastAsiaTheme="minorEastAsia"/>
      <w:b/>
      <w:bCs/>
      <w:i/>
      <w:iCs/>
      <w:color w:val="4F81BD" w:themeColor="accent1"/>
      <w:lang w:val="en-US"/>
    </w:rPr>
  </w:style>
  <w:style w:type="character" w:styleId="afe">
    <w:name w:val="Subtle Emphasis"/>
    <w:basedOn w:val="a2"/>
    <w:uiPriority w:val="19"/>
    <w:qFormat/>
    <w:rsid w:val="00692D0A"/>
    <w:rPr>
      <w:i/>
      <w:iCs/>
      <w:color w:val="808080" w:themeColor="text1" w:themeTint="7F"/>
    </w:rPr>
  </w:style>
  <w:style w:type="character" w:styleId="aff">
    <w:name w:val="Intense Emphasis"/>
    <w:basedOn w:val="a2"/>
    <w:uiPriority w:val="21"/>
    <w:qFormat/>
    <w:rsid w:val="00692D0A"/>
    <w:rPr>
      <w:b/>
      <w:bCs/>
      <w:i/>
      <w:iCs/>
      <w:color w:val="4F81BD" w:themeColor="accent1"/>
    </w:rPr>
  </w:style>
  <w:style w:type="character" w:styleId="aff0">
    <w:name w:val="Subtle Reference"/>
    <w:basedOn w:val="a2"/>
    <w:uiPriority w:val="31"/>
    <w:qFormat/>
    <w:rsid w:val="00692D0A"/>
    <w:rPr>
      <w:smallCaps/>
      <w:color w:val="C0504D" w:themeColor="accent2"/>
      <w:u w:val="single"/>
    </w:rPr>
  </w:style>
  <w:style w:type="character" w:styleId="aff1">
    <w:name w:val="Intense Reference"/>
    <w:basedOn w:val="a2"/>
    <w:uiPriority w:val="32"/>
    <w:qFormat/>
    <w:rsid w:val="00692D0A"/>
    <w:rPr>
      <w:b/>
      <w:bCs/>
      <w:smallCaps/>
      <w:color w:val="C0504D" w:themeColor="accent2"/>
      <w:spacing w:val="5"/>
      <w:u w:val="single"/>
    </w:rPr>
  </w:style>
  <w:style w:type="character" w:styleId="aff2">
    <w:name w:val="Book Title"/>
    <w:basedOn w:val="a2"/>
    <w:uiPriority w:val="33"/>
    <w:qFormat/>
    <w:rsid w:val="00692D0A"/>
    <w:rPr>
      <w:b/>
      <w:bCs/>
      <w:smallCaps/>
      <w:spacing w:val="5"/>
    </w:rPr>
  </w:style>
  <w:style w:type="paragraph" w:styleId="aff3">
    <w:name w:val="TOC Heading"/>
    <w:basedOn w:val="1"/>
    <w:next w:val="a1"/>
    <w:uiPriority w:val="39"/>
    <w:semiHidden/>
    <w:unhideWhenUsed/>
    <w:qFormat/>
    <w:rsid w:val="00692D0A"/>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table" w:styleId="-2">
    <w:name w:val="Light Shading Accent 2"/>
    <w:basedOn w:val="a3"/>
    <w:uiPriority w:val="60"/>
    <w:rsid w:val="00692D0A"/>
    <w:pPr>
      <w:spacing w:after="0" w:line="240" w:lineRule="auto"/>
    </w:pPr>
    <w:rPr>
      <w:rFonts w:eastAsiaTheme="minorEastAsia"/>
      <w:color w:val="943634" w:themeColor="accent2" w:themeShade="BF"/>
      <w:lang w:val="en-US"/>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692D0A"/>
    <w:pPr>
      <w:spacing w:after="0" w:line="240" w:lineRule="auto"/>
    </w:pPr>
    <w:rPr>
      <w:rFonts w:eastAsiaTheme="minorEastAsia"/>
      <w:color w:val="76923C" w:themeColor="accent3" w:themeShade="BF"/>
      <w:lang w:val="en-US"/>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692D0A"/>
    <w:pPr>
      <w:spacing w:after="0" w:line="240" w:lineRule="auto"/>
    </w:pPr>
    <w:rPr>
      <w:rFonts w:eastAsiaTheme="minorEastAsia"/>
      <w:color w:val="5F497A" w:themeColor="accent4" w:themeShade="BF"/>
      <w:lang w:val="en-US"/>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692D0A"/>
    <w:pPr>
      <w:spacing w:after="0" w:line="240" w:lineRule="auto"/>
    </w:pPr>
    <w:rPr>
      <w:rFonts w:eastAsiaTheme="minorEastAsia"/>
      <w:color w:val="31849B" w:themeColor="accent5" w:themeShade="BF"/>
      <w:lang w:val="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692D0A"/>
    <w:pPr>
      <w:spacing w:after="0" w:line="240" w:lineRule="auto"/>
    </w:pPr>
    <w:rPr>
      <w:rFonts w:eastAsiaTheme="minorEastAsia"/>
      <w:color w:val="E36C0A" w:themeColor="accent6" w:themeShade="BF"/>
      <w:lang w:val="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0">
    <w:name w:val="Light List Accent 2"/>
    <w:basedOn w:val="a3"/>
    <w:uiPriority w:val="61"/>
    <w:rsid w:val="00692D0A"/>
    <w:pPr>
      <w:spacing w:after="0" w:line="240" w:lineRule="auto"/>
    </w:pPr>
    <w:rPr>
      <w:rFonts w:eastAsiaTheme="minorEastAsia"/>
      <w:lang w:val="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692D0A"/>
    <w:pPr>
      <w:spacing w:after="0" w:line="240" w:lineRule="auto"/>
    </w:pPr>
    <w:rPr>
      <w:rFonts w:eastAsiaTheme="minorEastAsia"/>
      <w:lang w:val="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692D0A"/>
    <w:pPr>
      <w:spacing w:after="0" w:line="240" w:lineRule="auto"/>
    </w:pPr>
    <w:rPr>
      <w:rFonts w:eastAsiaTheme="minorEastAsia"/>
      <w:lang w:val="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692D0A"/>
    <w:pPr>
      <w:spacing w:after="0" w:line="240" w:lineRule="auto"/>
    </w:pPr>
    <w:rPr>
      <w:rFonts w:eastAsiaTheme="minorEastAsia"/>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692D0A"/>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21">
    <w:name w:val="Light Grid Accent 2"/>
    <w:basedOn w:val="a3"/>
    <w:uiPriority w:val="62"/>
    <w:rsid w:val="00692D0A"/>
    <w:pPr>
      <w:spacing w:after="0" w:line="240" w:lineRule="auto"/>
    </w:pPr>
    <w:rPr>
      <w:rFonts w:eastAsiaTheme="minorEastAsia"/>
      <w:lang w:val="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692D0A"/>
    <w:pPr>
      <w:spacing w:after="0" w:line="240" w:lineRule="auto"/>
    </w:pPr>
    <w:rPr>
      <w:rFonts w:eastAsiaTheme="minorEastAsia"/>
      <w:lang w:val="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692D0A"/>
    <w:pPr>
      <w:spacing w:after="0" w:line="240" w:lineRule="auto"/>
    </w:pPr>
    <w:rPr>
      <w:rFonts w:eastAsiaTheme="minorEastAsia"/>
      <w:lang w:val="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692D0A"/>
    <w:pPr>
      <w:spacing w:after="0" w:line="240" w:lineRule="auto"/>
    </w:pPr>
    <w:rPr>
      <w:rFonts w:eastAsiaTheme="minorEastAsia"/>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692D0A"/>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Accent 2"/>
    <w:basedOn w:val="a3"/>
    <w:uiPriority w:val="63"/>
    <w:rsid w:val="00692D0A"/>
    <w:pPr>
      <w:spacing w:after="0" w:line="240" w:lineRule="auto"/>
    </w:pPr>
    <w:rPr>
      <w:rFonts w:eastAsiaTheme="minorEastAsia"/>
      <w:lang w:val="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692D0A"/>
    <w:pPr>
      <w:spacing w:after="0" w:line="240" w:lineRule="auto"/>
    </w:pPr>
    <w:rPr>
      <w:rFonts w:eastAsiaTheme="minorEastAsia"/>
      <w:lang w:val="en-US"/>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692D0A"/>
    <w:pPr>
      <w:spacing w:after="0" w:line="240" w:lineRule="auto"/>
    </w:pPr>
    <w:rPr>
      <w:rFonts w:eastAsiaTheme="minorEastAsia"/>
      <w:lang w:val="en-US"/>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692D0A"/>
    <w:pPr>
      <w:spacing w:after="0" w:line="240" w:lineRule="auto"/>
    </w:pPr>
    <w:rPr>
      <w:rFonts w:eastAsiaTheme="minorEastAsia"/>
      <w:lang w:val="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692D0A"/>
    <w:pPr>
      <w:spacing w:after="0" w:line="240" w:lineRule="auto"/>
    </w:pPr>
    <w:rPr>
      <w:rFonts w:eastAsiaTheme="minorEastAsia"/>
      <w:lang w:val="en-US"/>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2">
    <w:name w:val="Medium Shading 2 Accent 2"/>
    <w:basedOn w:val="a3"/>
    <w:uiPriority w:val="64"/>
    <w:rsid w:val="00692D0A"/>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692D0A"/>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692D0A"/>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692D0A"/>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692D0A"/>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3"/>
    <w:uiPriority w:val="65"/>
    <w:rsid w:val="00692D0A"/>
    <w:pPr>
      <w:spacing w:after="0" w:line="240" w:lineRule="auto"/>
    </w:pPr>
    <w:rPr>
      <w:rFonts w:eastAsiaTheme="minorEastAsia"/>
      <w:color w:val="000000" w:themeColor="text1"/>
      <w:lang w:val="en-US"/>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692D0A"/>
    <w:pPr>
      <w:spacing w:after="0" w:line="240" w:lineRule="auto"/>
    </w:pPr>
    <w:rPr>
      <w:rFonts w:eastAsiaTheme="minorEastAsia"/>
      <w:color w:val="000000" w:themeColor="text1"/>
      <w:lang w:val="en-US"/>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692D0A"/>
    <w:pPr>
      <w:spacing w:after="0" w:line="240" w:lineRule="auto"/>
    </w:pPr>
    <w:rPr>
      <w:rFonts w:eastAsiaTheme="minorEastAsia"/>
      <w:color w:val="000000" w:themeColor="text1"/>
      <w:lang w:val="en-US"/>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692D0A"/>
    <w:pPr>
      <w:spacing w:after="0" w:line="240" w:lineRule="auto"/>
    </w:pPr>
    <w:rPr>
      <w:rFonts w:eastAsiaTheme="minorEastAsia"/>
      <w:color w:val="000000" w:themeColor="text1"/>
      <w:lang w:val="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692D0A"/>
    <w:pPr>
      <w:spacing w:after="0" w:line="240" w:lineRule="auto"/>
    </w:pPr>
    <w:rPr>
      <w:rFonts w:eastAsiaTheme="minorEastAsia"/>
      <w:color w:val="000000" w:themeColor="text1"/>
      <w:lang w:val="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1">
    <w:name w:val="Medium List 2 Accent 1"/>
    <w:basedOn w:val="a3"/>
    <w:uiPriority w:val="66"/>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3"/>
    <w:uiPriority w:val="67"/>
    <w:rsid w:val="00692D0A"/>
    <w:pPr>
      <w:spacing w:after="0" w:line="240" w:lineRule="auto"/>
    </w:pPr>
    <w:rPr>
      <w:rFonts w:eastAsiaTheme="minorEastAsia"/>
      <w:lang w:val="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692D0A"/>
    <w:pPr>
      <w:spacing w:after="0" w:line="240" w:lineRule="auto"/>
    </w:pPr>
    <w:rPr>
      <w:rFonts w:eastAsiaTheme="minorEastAsia"/>
      <w:lang w:val="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692D0A"/>
    <w:pPr>
      <w:spacing w:after="0" w:line="240" w:lineRule="auto"/>
    </w:pPr>
    <w:rPr>
      <w:rFonts w:eastAsiaTheme="minorEastAsia"/>
      <w:lang w:val="en-US"/>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692D0A"/>
    <w:pPr>
      <w:spacing w:after="0" w:line="240" w:lineRule="auto"/>
    </w:pPr>
    <w:rPr>
      <w:rFonts w:eastAsiaTheme="minorEastAsia"/>
      <w:lang w:val="en-US"/>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692D0A"/>
    <w:pPr>
      <w:spacing w:after="0" w:line="240" w:lineRule="auto"/>
    </w:pPr>
    <w:rPr>
      <w:rFonts w:eastAsiaTheme="minorEastAsia"/>
      <w:lang w:val="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692D0A"/>
    <w:pPr>
      <w:spacing w:after="0" w:line="240" w:lineRule="auto"/>
    </w:pPr>
    <w:rPr>
      <w:rFonts w:eastAsiaTheme="minorEastAsia"/>
      <w:lang w:val="en-US"/>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10">
    <w:name w:val="Medium Grid 2 Accent 1"/>
    <w:basedOn w:val="a3"/>
    <w:uiPriority w:val="68"/>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692D0A"/>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1">
    <w:name w:val="Medium Grid 3 Accent 1"/>
    <w:basedOn w:val="a3"/>
    <w:uiPriority w:val="69"/>
    <w:rsid w:val="00692D0A"/>
    <w:pPr>
      <w:spacing w:after="0" w:line="240" w:lineRule="auto"/>
    </w:pPr>
    <w:rPr>
      <w:rFonts w:eastAsiaTheme="minorEastAsia"/>
      <w:lang w:val="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692D0A"/>
    <w:pPr>
      <w:spacing w:after="0" w:line="240" w:lineRule="auto"/>
    </w:pPr>
    <w:rPr>
      <w:rFonts w:eastAsiaTheme="minorEastAsia"/>
      <w:lang w:val="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692D0A"/>
    <w:pPr>
      <w:spacing w:after="0" w:line="240" w:lineRule="auto"/>
    </w:pPr>
    <w:rPr>
      <w:rFonts w:eastAsiaTheme="minorEastAsia"/>
      <w:lang w:val="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692D0A"/>
    <w:pPr>
      <w:spacing w:after="0" w:line="240" w:lineRule="auto"/>
    </w:pPr>
    <w:rPr>
      <w:rFonts w:eastAsiaTheme="minorEastAsia"/>
      <w:lang w:val="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692D0A"/>
    <w:pPr>
      <w:spacing w:after="0" w:line="240" w:lineRule="auto"/>
    </w:pPr>
    <w:rPr>
      <w:rFonts w:eastAsiaTheme="minorEastAsia"/>
      <w:lang w:val="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692D0A"/>
    <w:pPr>
      <w:spacing w:after="0" w:line="240" w:lineRule="auto"/>
    </w:pPr>
    <w:rPr>
      <w:rFonts w:eastAsiaTheme="minorEastAsia"/>
      <w:lang w:val="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
    <w:name w:val="Dark List Accent 1"/>
    <w:basedOn w:val="a3"/>
    <w:uiPriority w:val="70"/>
    <w:rsid w:val="00692D0A"/>
    <w:pPr>
      <w:spacing w:after="0" w:line="240" w:lineRule="auto"/>
    </w:pPr>
    <w:rPr>
      <w:rFonts w:eastAsiaTheme="minorEastAsia"/>
      <w:color w:val="FFFFFF" w:themeColor="background1"/>
      <w:lang w:val="en-US"/>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692D0A"/>
    <w:pPr>
      <w:spacing w:after="0" w:line="240" w:lineRule="auto"/>
    </w:pPr>
    <w:rPr>
      <w:rFonts w:eastAsiaTheme="minorEastAsia"/>
      <w:color w:val="FFFFFF" w:themeColor="background1"/>
      <w:lang w:val="en-US"/>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692D0A"/>
    <w:pPr>
      <w:spacing w:after="0" w:line="240" w:lineRule="auto"/>
    </w:pPr>
    <w:rPr>
      <w:rFonts w:eastAsiaTheme="minorEastAsia"/>
      <w:color w:val="FFFFFF" w:themeColor="background1"/>
      <w:lang w:val="en-US"/>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692D0A"/>
    <w:pPr>
      <w:spacing w:after="0" w:line="240" w:lineRule="auto"/>
    </w:pPr>
    <w:rPr>
      <w:rFonts w:eastAsiaTheme="minorEastAsia"/>
      <w:color w:val="FFFFFF" w:themeColor="background1"/>
      <w:lang w:val="en-US"/>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692D0A"/>
    <w:pPr>
      <w:spacing w:after="0" w:line="240" w:lineRule="auto"/>
    </w:pPr>
    <w:rPr>
      <w:rFonts w:eastAsiaTheme="minorEastAsia"/>
      <w:color w:val="FFFFFF" w:themeColor="background1"/>
      <w:lang w:val="en-US"/>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692D0A"/>
    <w:pPr>
      <w:spacing w:after="0" w:line="240" w:lineRule="auto"/>
    </w:pPr>
    <w:rPr>
      <w:rFonts w:eastAsiaTheme="minorEastAsia"/>
      <w:color w:val="FFFFFF" w:themeColor="background1"/>
      <w:lang w:val="en-US"/>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0">
    <w:name w:val="Colorful Shading Accent 1"/>
    <w:basedOn w:val="a3"/>
    <w:uiPriority w:val="71"/>
    <w:rsid w:val="00692D0A"/>
    <w:pPr>
      <w:spacing w:after="0" w:line="240" w:lineRule="auto"/>
    </w:pPr>
    <w:rPr>
      <w:rFonts w:eastAsiaTheme="minorEastAsia"/>
      <w:color w:val="000000" w:themeColor="text1"/>
      <w:lang w:val="en-US"/>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692D0A"/>
    <w:pPr>
      <w:spacing w:after="0" w:line="240" w:lineRule="auto"/>
    </w:pPr>
    <w:rPr>
      <w:rFonts w:eastAsiaTheme="minorEastAsia"/>
      <w:color w:val="000000" w:themeColor="text1"/>
      <w:lang w:val="en-US"/>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692D0A"/>
    <w:pPr>
      <w:spacing w:after="0" w:line="240" w:lineRule="auto"/>
    </w:pPr>
    <w:rPr>
      <w:rFonts w:eastAsiaTheme="minorEastAsia"/>
      <w:color w:val="000000" w:themeColor="text1"/>
      <w:lang w:val="en-US"/>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692D0A"/>
    <w:pPr>
      <w:spacing w:after="0" w:line="240" w:lineRule="auto"/>
    </w:pPr>
    <w:rPr>
      <w:rFonts w:eastAsiaTheme="minorEastAsia"/>
      <w:color w:val="000000" w:themeColor="text1"/>
      <w:lang w:val="en-US"/>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692D0A"/>
    <w:pPr>
      <w:spacing w:after="0" w:line="240" w:lineRule="auto"/>
    </w:pPr>
    <w:rPr>
      <w:rFonts w:eastAsiaTheme="minorEastAsia"/>
      <w:color w:val="000000" w:themeColor="text1"/>
      <w:lang w:val="en-US"/>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692D0A"/>
    <w:pPr>
      <w:spacing w:after="0" w:line="240" w:lineRule="auto"/>
    </w:pPr>
    <w:rPr>
      <w:rFonts w:eastAsiaTheme="minorEastAsia"/>
      <w:color w:val="000000" w:themeColor="text1"/>
      <w:lang w:val="en-US"/>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1">
    <w:name w:val="Colorful List Accent 1"/>
    <w:basedOn w:val="a3"/>
    <w:uiPriority w:val="72"/>
    <w:rsid w:val="00692D0A"/>
    <w:pPr>
      <w:spacing w:after="0" w:line="240" w:lineRule="auto"/>
    </w:pPr>
    <w:rPr>
      <w:rFonts w:eastAsiaTheme="minorEastAsia"/>
      <w:color w:val="000000" w:themeColor="text1"/>
      <w:lang w:val="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692D0A"/>
    <w:pPr>
      <w:spacing w:after="0" w:line="240" w:lineRule="auto"/>
    </w:pPr>
    <w:rPr>
      <w:rFonts w:eastAsiaTheme="minorEastAsia"/>
      <w:color w:val="000000" w:themeColor="text1"/>
      <w:lang w:val="en-US"/>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692D0A"/>
    <w:pPr>
      <w:spacing w:after="0" w:line="240" w:lineRule="auto"/>
    </w:pPr>
    <w:rPr>
      <w:rFonts w:eastAsiaTheme="minorEastAsia"/>
      <w:color w:val="000000" w:themeColor="text1"/>
      <w:lang w:val="en-US"/>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692D0A"/>
    <w:pPr>
      <w:spacing w:after="0" w:line="240" w:lineRule="auto"/>
    </w:pPr>
    <w:rPr>
      <w:rFonts w:eastAsiaTheme="minorEastAsia"/>
      <w:color w:val="000000" w:themeColor="text1"/>
      <w:lang w:val="en-US"/>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692D0A"/>
    <w:pPr>
      <w:spacing w:after="0" w:line="240" w:lineRule="auto"/>
    </w:pPr>
    <w:rPr>
      <w:rFonts w:eastAsiaTheme="minorEastAsia"/>
      <w:color w:val="000000" w:themeColor="text1"/>
      <w:lang w:val="en-US"/>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692D0A"/>
    <w:pPr>
      <w:spacing w:after="0" w:line="240" w:lineRule="auto"/>
    </w:pPr>
    <w:rPr>
      <w:rFonts w:eastAsiaTheme="minorEastAsia"/>
      <w:color w:val="000000" w:themeColor="text1"/>
      <w:lang w:val="en-US"/>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2">
    <w:name w:val="Colorful Grid Accent 1"/>
    <w:basedOn w:val="a3"/>
    <w:uiPriority w:val="73"/>
    <w:rsid w:val="00692D0A"/>
    <w:pPr>
      <w:spacing w:after="0" w:line="240" w:lineRule="auto"/>
    </w:pPr>
    <w:rPr>
      <w:rFonts w:eastAsiaTheme="minorEastAsia"/>
      <w:color w:val="000000" w:themeColor="text1"/>
      <w:lang w:val="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692D0A"/>
    <w:pPr>
      <w:spacing w:after="0" w:line="240" w:lineRule="auto"/>
    </w:pPr>
    <w:rPr>
      <w:rFonts w:eastAsiaTheme="minorEastAsia"/>
      <w:color w:val="000000" w:themeColor="text1"/>
      <w:lang w:val="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692D0A"/>
    <w:pPr>
      <w:spacing w:after="0" w:line="240" w:lineRule="auto"/>
    </w:pPr>
    <w:rPr>
      <w:rFonts w:eastAsiaTheme="minorEastAsia"/>
      <w:color w:val="000000" w:themeColor="text1"/>
      <w:lang w:val="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692D0A"/>
    <w:pPr>
      <w:spacing w:after="0" w:line="240" w:lineRule="auto"/>
    </w:pPr>
    <w:rPr>
      <w:rFonts w:eastAsiaTheme="minorEastAsia"/>
      <w:color w:val="000000" w:themeColor="text1"/>
      <w:lang w:val="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692D0A"/>
    <w:pPr>
      <w:spacing w:after="0" w:line="240" w:lineRule="auto"/>
    </w:pPr>
    <w:rPr>
      <w:rFonts w:eastAsiaTheme="minorEastAsia"/>
      <w:color w:val="000000" w:themeColor="text1"/>
      <w:lang w:val="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692D0A"/>
    <w:pPr>
      <w:spacing w:after="0" w:line="240" w:lineRule="auto"/>
    </w:pPr>
    <w:rPr>
      <w:rFonts w:eastAsiaTheme="minorEastAsia"/>
      <w:color w:val="000000" w:themeColor="text1"/>
      <w:lang w:val="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418335696">
      <w:bodyDiv w:val="1"/>
      <w:marLeft w:val="0"/>
      <w:marRight w:val="0"/>
      <w:marTop w:val="0"/>
      <w:marBottom w:val="0"/>
      <w:divBdr>
        <w:top w:val="none" w:sz="0" w:space="0" w:color="auto"/>
        <w:left w:val="none" w:sz="0" w:space="0" w:color="auto"/>
        <w:bottom w:val="none" w:sz="0" w:space="0" w:color="auto"/>
        <w:right w:val="none" w:sz="0" w:space="0" w:color="auto"/>
      </w:divBdr>
    </w:div>
    <w:div w:id="617026912">
      <w:bodyDiv w:val="1"/>
      <w:marLeft w:val="0"/>
      <w:marRight w:val="0"/>
      <w:marTop w:val="0"/>
      <w:marBottom w:val="0"/>
      <w:divBdr>
        <w:top w:val="none" w:sz="0" w:space="0" w:color="auto"/>
        <w:left w:val="none" w:sz="0" w:space="0" w:color="auto"/>
        <w:bottom w:val="none" w:sz="0" w:space="0" w:color="auto"/>
        <w:right w:val="none" w:sz="0" w:space="0" w:color="auto"/>
      </w:divBdr>
      <w:divsChild>
        <w:div w:id="577255494">
          <w:marLeft w:val="0"/>
          <w:marRight w:val="0"/>
          <w:marTop w:val="0"/>
          <w:marBottom w:val="0"/>
          <w:divBdr>
            <w:top w:val="none" w:sz="0" w:space="0" w:color="auto"/>
            <w:left w:val="none" w:sz="0" w:space="0" w:color="auto"/>
            <w:bottom w:val="none" w:sz="0" w:space="0" w:color="auto"/>
            <w:right w:val="none" w:sz="0" w:space="0" w:color="auto"/>
          </w:divBdr>
          <w:divsChild>
            <w:div w:id="1128813895">
              <w:marLeft w:val="0"/>
              <w:marRight w:val="0"/>
              <w:marTop w:val="0"/>
              <w:marBottom w:val="0"/>
              <w:divBdr>
                <w:top w:val="none" w:sz="0" w:space="0" w:color="auto"/>
                <w:left w:val="none" w:sz="0" w:space="0" w:color="auto"/>
                <w:bottom w:val="none" w:sz="0" w:space="0" w:color="auto"/>
                <w:right w:val="none" w:sz="0" w:space="0" w:color="auto"/>
              </w:divBdr>
              <w:divsChild>
                <w:div w:id="1721905984">
                  <w:marLeft w:val="0"/>
                  <w:marRight w:val="0"/>
                  <w:marTop w:val="0"/>
                  <w:marBottom w:val="0"/>
                  <w:divBdr>
                    <w:top w:val="none" w:sz="0" w:space="0" w:color="auto"/>
                    <w:left w:val="none" w:sz="0" w:space="0" w:color="auto"/>
                    <w:bottom w:val="none" w:sz="0" w:space="0" w:color="auto"/>
                    <w:right w:val="none" w:sz="0" w:space="0" w:color="auto"/>
                  </w:divBdr>
                  <w:divsChild>
                    <w:div w:id="822625427">
                      <w:marLeft w:val="0"/>
                      <w:marRight w:val="0"/>
                      <w:marTop w:val="0"/>
                      <w:marBottom w:val="0"/>
                      <w:divBdr>
                        <w:top w:val="none" w:sz="0" w:space="0" w:color="auto"/>
                        <w:left w:val="none" w:sz="0" w:space="0" w:color="auto"/>
                        <w:bottom w:val="none" w:sz="0" w:space="0" w:color="auto"/>
                        <w:right w:val="none" w:sz="0" w:space="0" w:color="auto"/>
                      </w:divBdr>
                      <w:divsChild>
                        <w:div w:id="231425527">
                          <w:marLeft w:val="0"/>
                          <w:marRight w:val="0"/>
                          <w:marTop w:val="0"/>
                          <w:marBottom w:val="0"/>
                          <w:divBdr>
                            <w:top w:val="none" w:sz="0" w:space="0" w:color="auto"/>
                            <w:left w:val="none" w:sz="0" w:space="0" w:color="auto"/>
                            <w:bottom w:val="none" w:sz="0" w:space="0" w:color="auto"/>
                            <w:right w:val="none" w:sz="0" w:space="0" w:color="auto"/>
                          </w:divBdr>
                          <w:divsChild>
                            <w:div w:id="1148980135">
                              <w:marLeft w:val="0"/>
                              <w:marRight w:val="0"/>
                              <w:marTop w:val="0"/>
                              <w:marBottom w:val="0"/>
                              <w:divBdr>
                                <w:top w:val="none" w:sz="0" w:space="0" w:color="auto"/>
                                <w:left w:val="none" w:sz="0" w:space="0" w:color="auto"/>
                                <w:bottom w:val="none" w:sz="0" w:space="0" w:color="auto"/>
                                <w:right w:val="none" w:sz="0" w:space="0" w:color="auto"/>
                              </w:divBdr>
                              <w:divsChild>
                                <w:div w:id="1050029925">
                                  <w:marLeft w:val="0"/>
                                  <w:marRight w:val="0"/>
                                  <w:marTop w:val="0"/>
                                  <w:marBottom w:val="0"/>
                                  <w:divBdr>
                                    <w:top w:val="none" w:sz="0" w:space="0" w:color="auto"/>
                                    <w:left w:val="none" w:sz="0" w:space="0" w:color="auto"/>
                                    <w:bottom w:val="none" w:sz="0" w:space="0" w:color="auto"/>
                                    <w:right w:val="none" w:sz="0" w:space="0" w:color="auto"/>
                                  </w:divBdr>
                                  <w:divsChild>
                                    <w:div w:id="1350181361">
                                      <w:marLeft w:val="0"/>
                                      <w:marRight w:val="0"/>
                                      <w:marTop w:val="0"/>
                                      <w:marBottom w:val="0"/>
                                      <w:divBdr>
                                        <w:top w:val="none" w:sz="0" w:space="0" w:color="auto"/>
                                        <w:left w:val="none" w:sz="0" w:space="0" w:color="auto"/>
                                        <w:bottom w:val="none" w:sz="0" w:space="0" w:color="auto"/>
                                        <w:right w:val="none" w:sz="0" w:space="0" w:color="auto"/>
                                      </w:divBdr>
                                      <w:divsChild>
                                        <w:div w:id="849636015">
                                          <w:marLeft w:val="0"/>
                                          <w:marRight w:val="0"/>
                                          <w:marTop w:val="0"/>
                                          <w:marBottom w:val="0"/>
                                          <w:divBdr>
                                            <w:top w:val="none" w:sz="0" w:space="0" w:color="auto"/>
                                            <w:left w:val="none" w:sz="0" w:space="0" w:color="auto"/>
                                            <w:bottom w:val="none" w:sz="0" w:space="0" w:color="auto"/>
                                            <w:right w:val="none" w:sz="0" w:space="0" w:color="auto"/>
                                          </w:divBdr>
                                          <w:divsChild>
                                            <w:div w:id="2112821568">
                                              <w:marLeft w:val="0"/>
                                              <w:marRight w:val="0"/>
                                              <w:marTop w:val="0"/>
                                              <w:marBottom w:val="0"/>
                                              <w:divBdr>
                                                <w:top w:val="none" w:sz="0" w:space="0" w:color="auto"/>
                                                <w:left w:val="none" w:sz="0" w:space="0" w:color="auto"/>
                                                <w:bottom w:val="none" w:sz="0" w:space="0" w:color="auto"/>
                                                <w:right w:val="none" w:sz="0" w:space="0" w:color="auto"/>
                                              </w:divBdr>
                                              <w:divsChild>
                                                <w:div w:id="1017464501">
                                                  <w:marLeft w:val="0"/>
                                                  <w:marRight w:val="0"/>
                                                  <w:marTop w:val="0"/>
                                                  <w:marBottom w:val="0"/>
                                                  <w:divBdr>
                                                    <w:top w:val="none" w:sz="0" w:space="0" w:color="auto"/>
                                                    <w:left w:val="none" w:sz="0" w:space="0" w:color="auto"/>
                                                    <w:bottom w:val="none" w:sz="0" w:space="0" w:color="auto"/>
                                                    <w:right w:val="none" w:sz="0" w:space="0" w:color="auto"/>
                                                  </w:divBdr>
                                                  <w:divsChild>
                                                    <w:div w:id="854345691">
                                                      <w:marLeft w:val="0"/>
                                                      <w:marRight w:val="0"/>
                                                      <w:marTop w:val="0"/>
                                                      <w:marBottom w:val="0"/>
                                                      <w:divBdr>
                                                        <w:top w:val="none" w:sz="0" w:space="0" w:color="auto"/>
                                                        <w:left w:val="none" w:sz="0" w:space="0" w:color="auto"/>
                                                        <w:bottom w:val="none" w:sz="0" w:space="0" w:color="auto"/>
                                                        <w:right w:val="none" w:sz="0" w:space="0" w:color="auto"/>
                                                      </w:divBdr>
                                                    </w:div>
                                                    <w:div w:id="987855038">
                                                      <w:marLeft w:val="0"/>
                                                      <w:marRight w:val="0"/>
                                                      <w:marTop w:val="0"/>
                                                      <w:marBottom w:val="0"/>
                                                      <w:divBdr>
                                                        <w:top w:val="none" w:sz="0" w:space="0" w:color="auto"/>
                                                        <w:left w:val="none" w:sz="0" w:space="0" w:color="auto"/>
                                                        <w:bottom w:val="none" w:sz="0" w:space="0" w:color="auto"/>
                                                        <w:right w:val="none" w:sz="0" w:space="0" w:color="auto"/>
                                                      </w:divBdr>
                                                    </w:div>
                                                  </w:divsChild>
                                                </w:div>
                                                <w:div w:id="1412241673">
                                                  <w:marLeft w:val="0"/>
                                                  <w:marRight w:val="0"/>
                                                  <w:marTop w:val="0"/>
                                                  <w:marBottom w:val="0"/>
                                                  <w:divBdr>
                                                    <w:top w:val="none" w:sz="0" w:space="0" w:color="auto"/>
                                                    <w:left w:val="none" w:sz="0" w:space="0" w:color="auto"/>
                                                    <w:bottom w:val="none" w:sz="0" w:space="0" w:color="auto"/>
                                                    <w:right w:val="none" w:sz="0" w:space="0" w:color="auto"/>
                                                  </w:divBdr>
                                                  <w:divsChild>
                                                    <w:div w:id="922370735">
                                                      <w:marLeft w:val="0"/>
                                                      <w:marRight w:val="0"/>
                                                      <w:marTop w:val="0"/>
                                                      <w:marBottom w:val="0"/>
                                                      <w:divBdr>
                                                        <w:top w:val="none" w:sz="0" w:space="0" w:color="auto"/>
                                                        <w:left w:val="none" w:sz="0" w:space="0" w:color="auto"/>
                                                        <w:bottom w:val="none" w:sz="0" w:space="0" w:color="auto"/>
                                                        <w:right w:val="none" w:sz="0" w:space="0" w:color="auto"/>
                                                      </w:divBdr>
                                                    </w:div>
                                                    <w:div w:id="1628272260">
                                                      <w:marLeft w:val="0"/>
                                                      <w:marRight w:val="0"/>
                                                      <w:marTop w:val="0"/>
                                                      <w:marBottom w:val="0"/>
                                                      <w:divBdr>
                                                        <w:top w:val="none" w:sz="0" w:space="0" w:color="auto"/>
                                                        <w:left w:val="none" w:sz="0" w:space="0" w:color="auto"/>
                                                        <w:bottom w:val="none" w:sz="0" w:space="0" w:color="auto"/>
                                                        <w:right w:val="none" w:sz="0" w:space="0" w:color="auto"/>
                                                      </w:divBdr>
                                                    </w:div>
                                                  </w:divsChild>
                                                </w:div>
                                                <w:div w:id="929193368">
                                                  <w:marLeft w:val="0"/>
                                                  <w:marRight w:val="0"/>
                                                  <w:marTop w:val="0"/>
                                                  <w:marBottom w:val="0"/>
                                                  <w:divBdr>
                                                    <w:top w:val="none" w:sz="0" w:space="0" w:color="auto"/>
                                                    <w:left w:val="none" w:sz="0" w:space="0" w:color="auto"/>
                                                    <w:bottom w:val="none" w:sz="0" w:space="0" w:color="auto"/>
                                                    <w:right w:val="none" w:sz="0" w:space="0" w:color="auto"/>
                                                  </w:divBdr>
                                                  <w:divsChild>
                                                    <w:div w:id="72968171">
                                                      <w:marLeft w:val="0"/>
                                                      <w:marRight w:val="0"/>
                                                      <w:marTop w:val="0"/>
                                                      <w:marBottom w:val="0"/>
                                                      <w:divBdr>
                                                        <w:top w:val="none" w:sz="0" w:space="0" w:color="auto"/>
                                                        <w:left w:val="none" w:sz="0" w:space="0" w:color="auto"/>
                                                        <w:bottom w:val="none" w:sz="0" w:space="0" w:color="auto"/>
                                                        <w:right w:val="none" w:sz="0" w:space="0" w:color="auto"/>
                                                      </w:divBdr>
                                                    </w:div>
                                                    <w:div w:id="1233731747">
                                                      <w:marLeft w:val="0"/>
                                                      <w:marRight w:val="0"/>
                                                      <w:marTop w:val="0"/>
                                                      <w:marBottom w:val="0"/>
                                                      <w:divBdr>
                                                        <w:top w:val="none" w:sz="0" w:space="0" w:color="auto"/>
                                                        <w:left w:val="none" w:sz="0" w:space="0" w:color="auto"/>
                                                        <w:bottom w:val="none" w:sz="0" w:space="0" w:color="auto"/>
                                                        <w:right w:val="none" w:sz="0" w:space="0" w:color="auto"/>
                                                      </w:divBdr>
                                                    </w:div>
                                                  </w:divsChild>
                                                </w:div>
                                                <w:div w:id="99136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7427527">
          <w:marLeft w:val="0"/>
          <w:marRight w:val="0"/>
          <w:marTop w:val="0"/>
          <w:marBottom w:val="0"/>
          <w:divBdr>
            <w:top w:val="none" w:sz="0" w:space="0" w:color="auto"/>
            <w:left w:val="none" w:sz="0" w:space="0" w:color="auto"/>
            <w:bottom w:val="none" w:sz="0" w:space="0" w:color="auto"/>
            <w:right w:val="none" w:sz="0" w:space="0" w:color="auto"/>
          </w:divBdr>
        </w:div>
      </w:divsChild>
    </w:div>
    <w:div w:id="979573550">
      <w:bodyDiv w:val="1"/>
      <w:marLeft w:val="0"/>
      <w:marRight w:val="0"/>
      <w:marTop w:val="0"/>
      <w:marBottom w:val="0"/>
      <w:divBdr>
        <w:top w:val="none" w:sz="0" w:space="0" w:color="auto"/>
        <w:left w:val="none" w:sz="0" w:space="0" w:color="auto"/>
        <w:bottom w:val="none" w:sz="0" w:space="0" w:color="auto"/>
        <w:right w:val="none" w:sz="0" w:space="0" w:color="auto"/>
      </w:divBdr>
      <w:divsChild>
        <w:div w:id="450824357">
          <w:marLeft w:val="0"/>
          <w:marRight w:val="0"/>
          <w:marTop w:val="0"/>
          <w:marBottom w:val="0"/>
          <w:divBdr>
            <w:top w:val="none" w:sz="0" w:space="0" w:color="auto"/>
            <w:left w:val="none" w:sz="0" w:space="0" w:color="auto"/>
            <w:bottom w:val="none" w:sz="0" w:space="0" w:color="auto"/>
            <w:right w:val="none" w:sz="0" w:space="0" w:color="auto"/>
          </w:divBdr>
          <w:divsChild>
            <w:div w:id="989597037">
              <w:marLeft w:val="0"/>
              <w:marRight w:val="0"/>
              <w:marTop w:val="0"/>
              <w:marBottom w:val="0"/>
              <w:divBdr>
                <w:top w:val="none" w:sz="0" w:space="0" w:color="auto"/>
                <w:left w:val="none" w:sz="0" w:space="0" w:color="auto"/>
                <w:bottom w:val="none" w:sz="0" w:space="0" w:color="auto"/>
                <w:right w:val="none" w:sz="0" w:space="0" w:color="auto"/>
              </w:divBdr>
              <w:divsChild>
                <w:div w:id="881215209">
                  <w:marLeft w:val="0"/>
                  <w:marRight w:val="0"/>
                  <w:marTop w:val="0"/>
                  <w:marBottom w:val="0"/>
                  <w:divBdr>
                    <w:top w:val="none" w:sz="0" w:space="0" w:color="auto"/>
                    <w:left w:val="none" w:sz="0" w:space="0" w:color="auto"/>
                    <w:bottom w:val="none" w:sz="0" w:space="0" w:color="auto"/>
                    <w:right w:val="none" w:sz="0" w:space="0" w:color="auto"/>
                  </w:divBdr>
                  <w:divsChild>
                    <w:div w:id="609581249">
                      <w:marLeft w:val="0"/>
                      <w:marRight w:val="0"/>
                      <w:marTop w:val="0"/>
                      <w:marBottom w:val="0"/>
                      <w:divBdr>
                        <w:top w:val="none" w:sz="0" w:space="0" w:color="auto"/>
                        <w:left w:val="none" w:sz="0" w:space="0" w:color="auto"/>
                        <w:bottom w:val="none" w:sz="0" w:space="0" w:color="auto"/>
                        <w:right w:val="none" w:sz="0" w:space="0" w:color="auto"/>
                      </w:divBdr>
                    </w:div>
                  </w:divsChild>
                </w:div>
                <w:div w:id="806974587">
                  <w:marLeft w:val="0"/>
                  <w:marRight w:val="0"/>
                  <w:marTop w:val="0"/>
                  <w:marBottom w:val="0"/>
                  <w:divBdr>
                    <w:top w:val="none" w:sz="0" w:space="0" w:color="auto"/>
                    <w:left w:val="none" w:sz="0" w:space="0" w:color="auto"/>
                    <w:bottom w:val="none" w:sz="0" w:space="0" w:color="auto"/>
                    <w:right w:val="none" w:sz="0" w:space="0" w:color="auto"/>
                  </w:divBdr>
                  <w:divsChild>
                    <w:div w:id="677775139">
                      <w:marLeft w:val="0"/>
                      <w:marRight w:val="0"/>
                      <w:marTop w:val="0"/>
                      <w:marBottom w:val="0"/>
                      <w:divBdr>
                        <w:top w:val="none" w:sz="0" w:space="0" w:color="auto"/>
                        <w:left w:val="none" w:sz="0" w:space="0" w:color="auto"/>
                        <w:bottom w:val="none" w:sz="0" w:space="0" w:color="auto"/>
                        <w:right w:val="none" w:sz="0" w:space="0" w:color="auto"/>
                      </w:divBdr>
                      <w:divsChild>
                        <w:div w:id="1823933495">
                          <w:marLeft w:val="0"/>
                          <w:marRight w:val="0"/>
                          <w:marTop w:val="0"/>
                          <w:marBottom w:val="0"/>
                          <w:divBdr>
                            <w:top w:val="none" w:sz="0" w:space="0" w:color="auto"/>
                            <w:left w:val="none" w:sz="0" w:space="0" w:color="auto"/>
                            <w:bottom w:val="none" w:sz="0" w:space="0" w:color="auto"/>
                            <w:right w:val="none" w:sz="0" w:space="0" w:color="auto"/>
                          </w:divBdr>
                        </w:div>
                        <w:div w:id="1666126146">
                          <w:marLeft w:val="0"/>
                          <w:marRight w:val="0"/>
                          <w:marTop w:val="0"/>
                          <w:marBottom w:val="0"/>
                          <w:divBdr>
                            <w:top w:val="none" w:sz="0" w:space="0" w:color="auto"/>
                            <w:left w:val="none" w:sz="0" w:space="0" w:color="auto"/>
                            <w:bottom w:val="none" w:sz="0" w:space="0" w:color="auto"/>
                            <w:right w:val="none" w:sz="0" w:space="0" w:color="auto"/>
                          </w:divBdr>
                          <w:divsChild>
                            <w:div w:id="358092973">
                              <w:marLeft w:val="0"/>
                              <w:marRight w:val="0"/>
                              <w:marTop w:val="0"/>
                              <w:marBottom w:val="0"/>
                              <w:divBdr>
                                <w:top w:val="none" w:sz="0" w:space="0" w:color="auto"/>
                                <w:left w:val="none" w:sz="0" w:space="0" w:color="auto"/>
                                <w:bottom w:val="none" w:sz="0" w:space="0" w:color="auto"/>
                                <w:right w:val="none" w:sz="0" w:space="0" w:color="auto"/>
                              </w:divBdr>
                              <w:divsChild>
                                <w:div w:id="926353245">
                                  <w:marLeft w:val="0"/>
                                  <w:marRight w:val="0"/>
                                  <w:marTop w:val="0"/>
                                  <w:marBottom w:val="0"/>
                                  <w:divBdr>
                                    <w:top w:val="none" w:sz="0" w:space="0" w:color="auto"/>
                                    <w:left w:val="none" w:sz="0" w:space="0" w:color="auto"/>
                                    <w:bottom w:val="none" w:sz="0" w:space="0" w:color="auto"/>
                                    <w:right w:val="none" w:sz="0" w:space="0" w:color="auto"/>
                                  </w:divBdr>
                                </w:div>
                              </w:divsChild>
                            </w:div>
                            <w:div w:id="1407221594">
                              <w:marLeft w:val="0"/>
                              <w:marRight w:val="0"/>
                              <w:marTop w:val="0"/>
                              <w:marBottom w:val="0"/>
                              <w:divBdr>
                                <w:top w:val="none" w:sz="0" w:space="0" w:color="auto"/>
                                <w:left w:val="none" w:sz="0" w:space="0" w:color="auto"/>
                                <w:bottom w:val="none" w:sz="0" w:space="0" w:color="auto"/>
                                <w:right w:val="none" w:sz="0" w:space="0" w:color="auto"/>
                              </w:divBdr>
                              <w:divsChild>
                                <w:div w:id="952858528">
                                  <w:marLeft w:val="0"/>
                                  <w:marRight w:val="0"/>
                                  <w:marTop w:val="0"/>
                                  <w:marBottom w:val="0"/>
                                  <w:divBdr>
                                    <w:top w:val="none" w:sz="0" w:space="0" w:color="auto"/>
                                    <w:left w:val="none" w:sz="0" w:space="0" w:color="auto"/>
                                    <w:bottom w:val="none" w:sz="0" w:space="0" w:color="auto"/>
                                    <w:right w:val="none" w:sz="0" w:space="0" w:color="auto"/>
                                  </w:divBdr>
                                </w:div>
                              </w:divsChild>
                            </w:div>
                            <w:div w:id="827749043">
                              <w:marLeft w:val="0"/>
                              <w:marRight w:val="0"/>
                              <w:marTop w:val="0"/>
                              <w:marBottom w:val="0"/>
                              <w:divBdr>
                                <w:top w:val="none" w:sz="0" w:space="0" w:color="auto"/>
                                <w:left w:val="none" w:sz="0" w:space="0" w:color="auto"/>
                                <w:bottom w:val="none" w:sz="0" w:space="0" w:color="auto"/>
                                <w:right w:val="none" w:sz="0" w:space="0" w:color="auto"/>
                              </w:divBdr>
                              <w:divsChild>
                                <w:div w:id="1223250057">
                                  <w:marLeft w:val="0"/>
                                  <w:marRight w:val="0"/>
                                  <w:marTop w:val="0"/>
                                  <w:marBottom w:val="0"/>
                                  <w:divBdr>
                                    <w:top w:val="none" w:sz="0" w:space="0" w:color="auto"/>
                                    <w:left w:val="none" w:sz="0" w:space="0" w:color="auto"/>
                                    <w:bottom w:val="none" w:sz="0" w:space="0" w:color="auto"/>
                                    <w:right w:val="none" w:sz="0" w:space="0" w:color="auto"/>
                                  </w:divBdr>
                                </w:div>
                              </w:divsChild>
                            </w:div>
                            <w:div w:id="1957252641">
                              <w:marLeft w:val="0"/>
                              <w:marRight w:val="0"/>
                              <w:marTop w:val="0"/>
                              <w:marBottom w:val="0"/>
                              <w:divBdr>
                                <w:top w:val="none" w:sz="0" w:space="0" w:color="auto"/>
                                <w:left w:val="none" w:sz="0" w:space="0" w:color="auto"/>
                                <w:bottom w:val="none" w:sz="0" w:space="0" w:color="auto"/>
                                <w:right w:val="none" w:sz="0" w:space="0" w:color="auto"/>
                              </w:divBdr>
                              <w:divsChild>
                                <w:div w:id="2020233645">
                                  <w:marLeft w:val="0"/>
                                  <w:marRight w:val="0"/>
                                  <w:marTop w:val="0"/>
                                  <w:marBottom w:val="0"/>
                                  <w:divBdr>
                                    <w:top w:val="none" w:sz="0" w:space="0" w:color="auto"/>
                                    <w:left w:val="none" w:sz="0" w:space="0" w:color="auto"/>
                                    <w:bottom w:val="none" w:sz="0" w:space="0" w:color="auto"/>
                                    <w:right w:val="none" w:sz="0" w:space="0" w:color="auto"/>
                                  </w:divBdr>
                                </w:div>
                              </w:divsChild>
                            </w:div>
                            <w:div w:id="1514803808">
                              <w:marLeft w:val="0"/>
                              <w:marRight w:val="0"/>
                              <w:marTop w:val="0"/>
                              <w:marBottom w:val="0"/>
                              <w:divBdr>
                                <w:top w:val="none" w:sz="0" w:space="0" w:color="auto"/>
                                <w:left w:val="none" w:sz="0" w:space="0" w:color="auto"/>
                                <w:bottom w:val="none" w:sz="0" w:space="0" w:color="auto"/>
                                <w:right w:val="none" w:sz="0" w:space="0" w:color="auto"/>
                              </w:divBdr>
                              <w:divsChild>
                                <w:div w:id="1477137880">
                                  <w:marLeft w:val="0"/>
                                  <w:marRight w:val="0"/>
                                  <w:marTop w:val="0"/>
                                  <w:marBottom w:val="0"/>
                                  <w:divBdr>
                                    <w:top w:val="none" w:sz="0" w:space="0" w:color="auto"/>
                                    <w:left w:val="none" w:sz="0" w:space="0" w:color="auto"/>
                                    <w:bottom w:val="none" w:sz="0" w:space="0" w:color="auto"/>
                                    <w:right w:val="none" w:sz="0" w:space="0" w:color="auto"/>
                                  </w:divBdr>
                                </w:div>
                              </w:divsChild>
                            </w:div>
                            <w:div w:id="1373726340">
                              <w:marLeft w:val="0"/>
                              <w:marRight w:val="0"/>
                              <w:marTop w:val="0"/>
                              <w:marBottom w:val="0"/>
                              <w:divBdr>
                                <w:top w:val="none" w:sz="0" w:space="0" w:color="auto"/>
                                <w:left w:val="none" w:sz="0" w:space="0" w:color="auto"/>
                                <w:bottom w:val="none" w:sz="0" w:space="0" w:color="auto"/>
                                <w:right w:val="none" w:sz="0" w:space="0" w:color="auto"/>
                              </w:divBdr>
                              <w:divsChild>
                                <w:div w:id="201941344">
                                  <w:marLeft w:val="0"/>
                                  <w:marRight w:val="0"/>
                                  <w:marTop w:val="0"/>
                                  <w:marBottom w:val="0"/>
                                  <w:divBdr>
                                    <w:top w:val="none" w:sz="0" w:space="0" w:color="auto"/>
                                    <w:left w:val="none" w:sz="0" w:space="0" w:color="auto"/>
                                    <w:bottom w:val="none" w:sz="0" w:space="0" w:color="auto"/>
                                    <w:right w:val="none" w:sz="0" w:space="0" w:color="auto"/>
                                  </w:divBdr>
                                </w:div>
                              </w:divsChild>
                            </w:div>
                            <w:div w:id="7491459">
                              <w:marLeft w:val="0"/>
                              <w:marRight w:val="0"/>
                              <w:marTop w:val="0"/>
                              <w:marBottom w:val="0"/>
                              <w:divBdr>
                                <w:top w:val="none" w:sz="0" w:space="0" w:color="auto"/>
                                <w:left w:val="none" w:sz="0" w:space="0" w:color="auto"/>
                                <w:bottom w:val="none" w:sz="0" w:space="0" w:color="auto"/>
                                <w:right w:val="none" w:sz="0" w:space="0" w:color="auto"/>
                              </w:divBdr>
                              <w:divsChild>
                                <w:div w:id="2006516693">
                                  <w:marLeft w:val="0"/>
                                  <w:marRight w:val="0"/>
                                  <w:marTop w:val="0"/>
                                  <w:marBottom w:val="0"/>
                                  <w:divBdr>
                                    <w:top w:val="none" w:sz="0" w:space="0" w:color="auto"/>
                                    <w:left w:val="none" w:sz="0" w:space="0" w:color="auto"/>
                                    <w:bottom w:val="none" w:sz="0" w:space="0" w:color="auto"/>
                                    <w:right w:val="none" w:sz="0" w:space="0" w:color="auto"/>
                                  </w:divBdr>
                                </w:div>
                              </w:divsChild>
                            </w:div>
                            <w:div w:id="1479835490">
                              <w:marLeft w:val="0"/>
                              <w:marRight w:val="0"/>
                              <w:marTop w:val="0"/>
                              <w:marBottom w:val="0"/>
                              <w:divBdr>
                                <w:top w:val="none" w:sz="0" w:space="0" w:color="auto"/>
                                <w:left w:val="none" w:sz="0" w:space="0" w:color="auto"/>
                                <w:bottom w:val="none" w:sz="0" w:space="0" w:color="auto"/>
                                <w:right w:val="none" w:sz="0" w:space="0" w:color="auto"/>
                              </w:divBdr>
                              <w:divsChild>
                                <w:div w:id="112481592">
                                  <w:marLeft w:val="0"/>
                                  <w:marRight w:val="0"/>
                                  <w:marTop w:val="0"/>
                                  <w:marBottom w:val="0"/>
                                  <w:divBdr>
                                    <w:top w:val="none" w:sz="0" w:space="0" w:color="auto"/>
                                    <w:left w:val="none" w:sz="0" w:space="0" w:color="auto"/>
                                    <w:bottom w:val="none" w:sz="0" w:space="0" w:color="auto"/>
                                    <w:right w:val="none" w:sz="0" w:space="0" w:color="auto"/>
                                  </w:divBdr>
                                </w:div>
                              </w:divsChild>
                            </w:div>
                            <w:div w:id="1064450961">
                              <w:marLeft w:val="0"/>
                              <w:marRight w:val="0"/>
                              <w:marTop w:val="0"/>
                              <w:marBottom w:val="0"/>
                              <w:divBdr>
                                <w:top w:val="none" w:sz="0" w:space="0" w:color="auto"/>
                                <w:left w:val="none" w:sz="0" w:space="0" w:color="auto"/>
                                <w:bottom w:val="none" w:sz="0" w:space="0" w:color="auto"/>
                                <w:right w:val="none" w:sz="0" w:space="0" w:color="auto"/>
                              </w:divBdr>
                              <w:divsChild>
                                <w:div w:id="268466019">
                                  <w:marLeft w:val="0"/>
                                  <w:marRight w:val="0"/>
                                  <w:marTop w:val="0"/>
                                  <w:marBottom w:val="0"/>
                                  <w:divBdr>
                                    <w:top w:val="none" w:sz="0" w:space="0" w:color="auto"/>
                                    <w:left w:val="none" w:sz="0" w:space="0" w:color="auto"/>
                                    <w:bottom w:val="none" w:sz="0" w:space="0" w:color="auto"/>
                                    <w:right w:val="none" w:sz="0" w:space="0" w:color="auto"/>
                                  </w:divBdr>
                                </w:div>
                              </w:divsChild>
                            </w:div>
                            <w:div w:id="1255017377">
                              <w:marLeft w:val="0"/>
                              <w:marRight w:val="0"/>
                              <w:marTop w:val="0"/>
                              <w:marBottom w:val="0"/>
                              <w:divBdr>
                                <w:top w:val="none" w:sz="0" w:space="0" w:color="auto"/>
                                <w:left w:val="none" w:sz="0" w:space="0" w:color="auto"/>
                                <w:bottom w:val="none" w:sz="0" w:space="0" w:color="auto"/>
                                <w:right w:val="none" w:sz="0" w:space="0" w:color="auto"/>
                              </w:divBdr>
                              <w:divsChild>
                                <w:div w:id="1367607392">
                                  <w:marLeft w:val="0"/>
                                  <w:marRight w:val="0"/>
                                  <w:marTop w:val="0"/>
                                  <w:marBottom w:val="0"/>
                                  <w:divBdr>
                                    <w:top w:val="none" w:sz="0" w:space="0" w:color="auto"/>
                                    <w:left w:val="none" w:sz="0" w:space="0" w:color="auto"/>
                                    <w:bottom w:val="none" w:sz="0" w:space="0" w:color="auto"/>
                                    <w:right w:val="none" w:sz="0" w:space="0" w:color="auto"/>
                                  </w:divBdr>
                                </w:div>
                              </w:divsChild>
                            </w:div>
                            <w:div w:id="1558130544">
                              <w:marLeft w:val="0"/>
                              <w:marRight w:val="0"/>
                              <w:marTop w:val="0"/>
                              <w:marBottom w:val="0"/>
                              <w:divBdr>
                                <w:top w:val="none" w:sz="0" w:space="0" w:color="auto"/>
                                <w:left w:val="none" w:sz="0" w:space="0" w:color="auto"/>
                                <w:bottom w:val="none" w:sz="0" w:space="0" w:color="auto"/>
                                <w:right w:val="none" w:sz="0" w:space="0" w:color="auto"/>
                              </w:divBdr>
                              <w:divsChild>
                                <w:div w:id="934091507">
                                  <w:marLeft w:val="0"/>
                                  <w:marRight w:val="0"/>
                                  <w:marTop w:val="0"/>
                                  <w:marBottom w:val="0"/>
                                  <w:divBdr>
                                    <w:top w:val="none" w:sz="0" w:space="0" w:color="auto"/>
                                    <w:left w:val="none" w:sz="0" w:space="0" w:color="auto"/>
                                    <w:bottom w:val="none" w:sz="0" w:space="0" w:color="auto"/>
                                    <w:right w:val="none" w:sz="0" w:space="0" w:color="auto"/>
                                  </w:divBdr>
                                </w:div>
                              </w:divsChild>
                            </w:div>
                            <w:div w:id="1882211063">
                              <w:marLeft w:val="0"/>
                              <w:marRight w:val="0"/>
                              <w:marTop w:val="0"/>
                              <w:marBottom w:val="0"/>
                              <w:divBdr>
                                <w:top w:val="none" w:sz="0" w:space="0" w:color="auto"/>
                                <w:left w:val="none" w:sz="0" w:space="0" w:color="auto"/>
                                <w:bottom w:val="none" w:sz="0" w:space="0" w:color="auto"/>
                                <w:right w:val="none" w:sz="0" w:space="0" w:color="auto"/>
                              </w:divBdr>
                              <w:divsChild>
                                <w:div w:id="1601332784">
                                  <w:marLeft w:val="0"/>
                                  <w:marRight w:val="0"/>
                                  <w:marTop w:val="0"/>
                                  <w:marBottom w:val="0"/>
                                  <w:divBdr>
                                    <w:top w:val="none" w:sz="0" w:space="0" w:color="auto"/>
                                    <w:left w:val="none" w:sz="0" w:space="0" w:color="auto"/>
                                    <w:bottom w:val="none" w:sz="0" w:space="0" w:color="auto"/>
                                    <w:right w:val="none" w:sz="0" w:space="0" w:color="auto"/>
                                  </w:divBdr>
                                </w:div>
                              </w:divsChild>
                            </w:div>
                            <w:div w:id="575552294">
                              <w:marLeft w:val="0"/>
                              <w:marRight w:val="0"/>
                              <w:marTop w:val="0"/>
                              <w:marBottom w:val="0"/>
                              <w:divBdr>
                                <w:top w:val="none" w:sz="0" w:space="0" w:color="auto"/>
                                <w:left w:val="none" w:sz="0" w:space="0" w:color="auto"/>
                                <w:bottom w:val="none" w:sz="0" w:space="0" w:color="auto"/>
                                <w:right w:val="none" w:sz="0" w:space="0" w:color="auto"/>
                              </w:divBdr>
                              <w:divsChild>
                                <w:div w:id="681586709">
                                  <w:marLeft w:val="0"/>
                                  <w:marRight w:val="0"/>
                                  <w:marTop w:val="0"/>
                                  <w:marBottom w:val="0"/>
                                  <w:divBdr>
                                    <w:top w:val="none" w:sz="0" w:space="0" w:color="auto"/>
                                    <w:left w:val="none" w:sz="0" w:space="0" w:color="auto"/>
                                    <w:bottom w:val="none" w:sz="0" w:space="0" w:color="auto"/>
                                    <w:right w:val="none" w:sz="0" w:space="0" w:color="auto"/>
                                  </w:divBdr>
                                </w:div>
                              </w:divsChild>
                            </w:div>
                            <w:div w:id="1233201340">
                              <w:marLeft w:val="0"/>
                              <w:marRight w:val="0"/>
                              <w:marTop w:val="0"/>
                              <w:marBottom w:val="0"/>
                              <w:divBdr>
                                <w:top w:val="none" w:sz="0" w:space="0" w:color="auto"/>
                                <w:left w:val="none" w:sz="0" w:space="0" w:color="auto"/>
                                <w:bottom w:val="none" w:sz="0" w:space="0" w:color="auto"/>
                                <w:right w:val="none" w:sz="0" w:space="0" w:color="auto"/>
                              </w:divBdr>
                              <w:divsChild>
                                <w:div w:id="712386741">
                                  <w:marLeft w:val="0"/>
                                  <w:marRight w:val="0"/>
                                  <w:marTop w:val="0"/>
                                  <w:marBottom w:val="0"/>
                                  <w:divBdr>
                                    <w:top w:val="none" w:sz="0" w:space="0" w:color="auto"/>
                                    <w:left w:val="none" w:sz="0" w:space="0" w:color="auto"/>
                                    <w:bottom w:val="none" w:sz="0" w:space="0" w:color="auto"/>
                                    <w:right w:val="none" w:sz="0" w:space="0" w:color="auto"/>
                                  </w:divBdr>
                                </w:div>
                              </w:divsChild>
                            </w:div>
                            <w:div w:id="1531649650">
                              <w:marLeft w:val="0"/>
                              <w:marRight w:val="0"/>
                              <w:marTop w:val="0"/>
                              <w:marBottom w:val="0"/>
                              <w:divBdr>
                                <w:top w:val="none" w:sz="0" w:space="0" w:color="auto"/>
                                <w:left w:val="none" w:sz="0" w:space="0" w:color="auto"/>
                                <w:bottom w:val="none" w:sz="0" w:space="0" w:color="auto"/>
                                <w:right w:val="none" w:sz="0" w:space="0" w:color="auto"/>
                              </w:divBdr>
                              <w:divsChild>
                                <w:div w:id="1298682114">
                                  <w:marLeft w:val="0"/>
                                  <w:marRight w:val="0"/>
                                  <w:marTop w:val="0"/>
                                  <w:marBottom w:val="0"/>
                                  <w:divBdr>
                                    <w:top w:val="none" w:sz="0" w:space="0" w:color="auto"/>
                                    <w:left w:val="none" w:sz="0" w:space="0" w:color="auto"/>
                                    <w:bottom w:val="none" w:sz="0" w:space="0" w:color="auto"/>
                                    <w:right w:val="none" w:sz="0" w:space="0" w:color="auto"/>
                                  </w:divBdr>
                                </w:div>
                              </w:divsChild>
                            </w:div>
                            <w:div w:id="777528108">
                              <w:marLeft w:val="0"/>
                              <w:marRight w:val="0"/>
                              <w:marTop w:val="0"/>
                              <w:marBottom w:val="0"/>
                              <w:divBdr>
                                <w:top w:val="none" w:sz="0" w:space="0" w:color="auto"/>
                                <w:left w:val="none" w:sz="0" w:space="0" w:color="auto"/>
                                <w:bottom w:val="none" w:sz="0" w:space="0" w:color="auto"/>
                                <w:right w:val="none" w:sz="0" w:space="0" w:color="auto"/>
                              </w:divBdr>
                              <w:divsChild>
                                <w:div w:id="4602472">
                                  <w:marLeft w:val="0"/>
                                  <w:marRight w:val="0"/>
                                  <w:marTop w:val="0"/>
                                  <w:marBottom w:val="0"/>
                                  <w:divBdr>
                                    <w:top w:val="none" w:sz="0" w:space="0" w:color="auto"/>
                                    <w:left w:val="none" w:sz="0" w:space="0" w:color="auto"/>
                                    <w:bottom w:val="none" w:sz="0" w:space="0" w:color="auto"/>
                                    <w:right w:val="none" w:sz="0" w:space="0" w:color="auto"/>
                                  </w:divBdr>
                                </w:div>
                              </w:divsChild>
                            </w:div>
                            <w:div w:id="957830230">
                              <w:marLeft w:val="0"/>
                              <w:marRight w:val="0"/>
                              <w:marTop w:val="0"/>
                              <w:marBottom w:val="0"/>
                              <w:divBdr>
                                <w:top w:val="none" w:sz="0" w:space="0" w:color="auto"/>
                                <w:left w:val="none" w:sz="0" w:space="0" w:color="auto"/>
                                <w:bottom w:val="none" w:sz="0" w:space="0" w:color="auto"/>
                                <w:right w:val="none" w:sz="0" w:space="0" w:color="auto"/>
                              </w:divBdr>
                              <w:divsChild>
                                <w:div w:id="1603876115">
                                  <w:marLeft w:val="0"/>
                                  <w:marRight w:val="0"/>
                                  <w:marTop w:val="0"/>
                                  <w:marBottom w:val="0"/>
                                  <w:divBdr>
                                    <w:top w:val="none" w:sz="0" w:space="0" w:color="auto"/>
                                    <w:left w:val="none" w:sz="0" w:space="0" w:color="auto"/>
                                    <w:bottom w:val="none" w:sz="0" w:space="0" w:color="auto"/>
                                    <w:right w:val="none" w:sz="0" w:space="0" w:color="auto"/>
                                  </w:divBdr>
                                </w:div>
                              </w:divsChild>
                            </w:div>
                            <w:div w:id="1248466922">
                              <w:marLeft w:val="0"/>
                              <w:marRight w:val="0"/>
                              <w:marTop w:val="0"/>
                              <w:marBottom w:val="0"/>
                              <w:divBdr>
                                <w:top w:val="none" w:sz="0" w:space="0" w:color="auto"/>
                                <w:left w:val="none" w:sz="0" w:space="0" w:color="auto"/>
                                <w:bottom w:val="none" w:sz="0" w:space="0" w:color="auto"/>
                                <w:right w:val="none" w:sz="0" w:space="0" w:color="auto"/>
                              </w:divBdr>
                              <w:divsChild>
                                <w:div w:id="184639036">
                                  <w:marLeft w:val="0"/>
                                  <w:marRight w:val="0"/>
                                  <w:marTop w:val="0"/>
                                  <w:marBottom w:val="0"/>
                                  <w:divBdr>
                                    <w:top w:val="none" w:sz="0" w:space="0" w:color="auto"/>
                                    <w:left w:val="none" w:sz="0" w:space="0" w:color="auto"/>
                                    <w:bottom w:val="none" w:sz="0" w:space="0" w:color="auto"/>
                                    <w:right w:val="none" w:sz="0" w:space="0" w:color="auto"/>
                                  </w:divBdr>
                                </w:div>
                              </w:divsChild>
                            </w:div>
                            <w:div w:id="1451776517">
                              <w:marLeft w:val="0"/>
                              <w:marRight w:val="0"/>
                              <w:marTop w:val="0"/>
                              <w:marBottom w:val="0"/>
                              <w:divBdr>
                                <w:top w:val="none" w:sz="0" w:space="0" w:color="auto"/>
                                <w:left w:val="none" w:sz="0" w:space="0" w:color="auto"/>
                                <w:bottom w:val="none" w:sz="0" w:space="0" w:color="auto"/>
                                <w:right w:val="none" w:sz="0" w:space="0" w:color="auto"/>
                              </w:divBdr>
                              <w:divsChild>
                                <w:div w:id="218326342">
                                  <w:marLeft w:val="0"/>
                                  <w:marRight w:val="0"/>
                                  <w:marTop w:val="0"/>
                                  <w:marBottom w:val="0"/>
                                  <w:divBdr>
                                    <w:top w:val="none" w:sz="0" w:space="0" w:color="auto"/>
                                    <w:left w:val="none" w:sz="0" w:space="0" w:color="auto"/>
                                    <w:bottom w:val="none" w:sz="0" w:space="0" w:color="auto"/>
                                    <w:right w:val="none" w:sz="0" w:space="0" w:color="auto"/>
                                  </w:divBdr>
                                </w:div>
                              </w:divsChild>
                            </w:div>
                            <w:div w:id="2090808331">
                              <w:marLeft w:val="0"/>
                              <w:marRight w:val="0"/>
                              <w:marTop w:val="0"/>
                              <w:marBottom w:val="0"/>
                              <w:divBdr>
                                <w:top w:val="none" w:sz="0" w:space="0" w:color="auto"/>
                                <w:left w:val="none" w:sz="0" w:space="0" w:color="auto"/>
                                <w:bottom w:val="none" w:sz="0" w:space="0" w:color="auto"/>
                                <w:right w:val="none" w:sz="0" w:space="0" w:color="auto"/>
                              </w:divBdr>
                              <w:divsChild>
                                <w:div w:id="146674763">
                                  <w:marLeft w:val="0"/>
                                  <w:marRight w:val="0"/>
                                  <w:marTop w:val="0"/>
                                  <w:marBottom w:val="0"/>
                                  <w:divBdr>
                                    <w:top w:val="none" w:sz="0" w:space="0" w:color="auto"/>
                                    <w:left w:val="none" w:sz="0" w:space="0" w:color="auto"/>
                                    <w:bottom w:val="none" w:sz="0" w:space="0" w:color="auto"/>
                                    <w:right w:val="none" w:sz="0" w:space="0" w:color="auto"/>
                                  </w:divBdr>
                                </w:div>
                              </w:divsChild>
                            </w:div>
                            <w:div w:id="1998729750">
                              <w:marLeft w:val="0"/>
                              <w:marRight w:val="0"/>
                              <w:marTop w:val="0"/>
                              <w:marBottom w:val="0"/>
                              <w:divBdr>
                                <w:top w:val="none" w:sz="0" w:space="0" w:color="auto"/>
                                <w:left w:val="none" w:sz="0" w:space="0" w:color="auto"/>
                                <w:bottom w:val="none" w:sz="0" w:space="0" w:color="auto"/>
                                <w:right w:val="none" w:sz="0" w:space="0" w:color="auto"/>
                              </w:divBdr>
                              <w:divsChild>
                                <w:div w:id="546914515">
                                  <w:marLeft w:val="0"/>
                                  <w:marRight w:val="0"/>
                                  <w:marTop w:val="0"/>
                                  <w:marBottom w:val="0"/>
                                  <w:divBdr>
                                    <w:top w:val="none" w:sz="0" w:space="0" w:color="auto"/>
                                    <w:left w:val="none" w:sz="0" w:space="0" w:color="auto"/>
                                    <w:bottom w:val="none" w:sz="0" w:space="0" w:color="auto"/>
                                    <w:right w:val="none" w:sz="0" w:space="0" w:color="auto"/>
                                  </w:divBdr>
                                </w:div>
                              </w:divsChild>
                            </w:div>
                            <w:div w:id="360282012">
                              <w:marLeft w:val="0"/>
                              <w:marRight w:val="0"/>
                              <w:marTop w:val="0"/>
                              <w:marBottom w:val="0"/>
                              <w:divBdr>
                                <w:top w:val="none" w:sz="0" w:space="0" w:color="auto"/>
                                <w:left w:val="none" w:sz="0" w:space="0" w:color="auto"/>
                                <w:bottom w:val="none" w:sz="0" w:space="0" w:color="auto"/>
                                <w:right w:val="none" w:sz="0" w:space="0" w:color="auto"/>
                              </w:divBdr>
                              <w:divsChild>
                                <w:div w:id="2126187775">
                                  <w:marLeft w:val="0"/>
                                  <w:marRight w:val="0"/>
                                  <w:marTop w:val="0"/>
                                  <w:marBottom w:val="0"/>
                                  <w:divBdr>
                                    <w:top w:val="none" w:sz="0" w:space="0" w:color="auto"/>
                                    <w:left w:val="none" w:sz="0" w:space="0" w:color="auto"/>
                                    <w:bottom w:val="none" w:sz="0" w:space="0" w:color="auto"/>
                                    <w:right w:val="none" w:sz="0" w:space="0" w:color="auto"/>
                                  </w:divBdr>
                                </w:div>
                              </w:divsChild>
                            </w:div>
                            <w:div w:id="1677996343">
                              <w:marLeft w:val="0"/>
                              <w:marRight w:val="0"/>
                              <w:marTop w:val="0"/>
                              <w:marBottom w:val="0"/>
                              <w:divBdr>
                                <w:top w:val="none" w:sz="0" w:space="0" w:color="auto"/>
                                <w:left w:val="none" w:sz="0" w:space="0" w:color="auto"/>
                                <w:bottom w:val="none" w:sz="0" w:space="0" w:color="auto"/>
                                <w:right w:val="none" w:sz="0" w:space="0" w:color="auto"/>
                              </w:divBdr>
                              <w:divsChild>
                                <w:div w:id="1179346800">
                                  <w:marLeft w:val="0"/>
                                  <w:marRight w:val="0"/>
                                  <w:marTop w:val="0"/>
                                  <w:marBottom w:val="0"/>
                                  <w:divBdr>
                                    <w:top w:val="none" w:sz="0" w:space="0" w:color="auto"/>
                                    <w:left w:val="none" w:sz="0" w:space="0" w:color="auto"/>
                                    <w:bottom w:val="none" w:sz="0" w:space="0" w:color="auto"/>
                                    <w:right w:val="none" w:sz="0" w:space="0" w:color="auto"/>
                                  </w:divBdr>
                                </w:div>
                              </w:divsChild>
                            </w:div>
                            <w:div w:id="1500778183">
                              <w:marLeft w:val="0"/>
                              <w:marRight w:val="0"/>
                              <w:marTop w:val="0"/>
                              <w:marBottom w:val="0"/>
                              <w:divBdr>
                                <w:top w:val="none" w:sz="0" w:space="0" w:color="auto"/>
                                <w:left w:val="none" w:sz="0" w:space="0" w:color="auto"/>
                                <w:bottom w:val="none" w:sz="0" w:space="0" w:color="auto"/>
                                <w:right w:val="none" w:sz="0" w:space="0" w:color="auto"/>
                              </w:divBdr>
                              <w:divsChild>
                                <w:div w:id="419135152">
                                  <w:marLeft w:val="0"/>
                                  <w:marRight w:val="0"/>
                                  <w:marTop w:val="0"/>
                                  <w:marBottom w:val="0"/>
                                  <w:divBdr>
                                    <w:top w:val="none" w:sz="0" w:space="0" w:color="auto"/>
                                    <w:left w:val="none" w:sz="0" w:space="0" w:color="auto"/>
                                    <w:bottom w:val="none" w:sz="0" w:space="0" w:color="auto"/>
                                    <w:right w:val="none" w:sz="0" w:space="0" w:color="auto"/>
                                  </w:divBdr>
                                </w:div>
                              </w:divsChild>
                            </w:div>
                            <w:div w:id="2079816591">
                              <w:marLeft w:val="0"/>
                              <w:marRight w:val="0"/>
                              <w:marTop w:val="0"/>
                              <w:marBottom w:val="0"/>
                              <w:divBdr>
                                <w:top w:val="none" w:sz="0" w:space="0" w:color="auto"/>
                                <w:left w:val="none" w:sz="0" w:space="0" w:color="auto"/>
                                <w:bottom w:val="none" w:sz="0" w:space="0" w:color="auto"/>
                                <w:right w:val="none" w:sz="0" w:space="0" w:color="auto"/>
                              </w:divBdr>
                              <w:divsChild>
                                <w:div w:id="2109157613">
                                  <w:marLeft w:val="0"/>
                                  <w:marRight w:val="0"/>
                                  <w:marTop w:val="0"/>
                                  <w:marBottom w:val="0"/>
                                  <w:divBdr>
                                    <w:top w:val="none" w:sz="0" w:space="0" w:color="auto"/>
                                    <w:left w:val="none" w:sz="0" w:space="0" w:color="auto"/>
                                    <w:bottom w:val="none" w:sz="0" w:space="0" w:color="auto"/>
                                    <w:right w:val="none" w:sz="0" w:space="0" w:color="auto"/>
                                  </w:divBdr>
                                </w:div>
                              </w:divsChild>
                            </w:div>
                            <w:div w:id="755059297">
                              <w:marLeft w:val="0"/>
                              <w:marRight w:val="0"/>
                              <w:marTop w:val="0"/>
                              <w:marBottom w:val="0"/>
                              <w:divBdr>
                                <w:top w:val="none" w:sz="0" w:space="0" w:color="auto"/>
                                <w:left w:val="none" w:sz="0" w:space="0" w:color="auto"/>
                                <w:bottom w:val="none" w:sz="0" w:space="0" w:color="auto"/>
                                <w:right w:val="none" w:sz="0" w:space="0" w:color="auto"/>
                              </w:divBdr>
                              <w:divsChild>
                                <w:div w:id="1046492245">
                                  <w:marLeft w:val="0"/>
                                  <w:marRight w:val="0"/>
                                  <w:marTop w:val="0"/>
                                  <w:marBottom w:val="0"/>
                                  <w:divBdr>
                                    <w:top w:val="none" w:sz="0" w:space="0" w:color="auto"/>
                                    <w:left w:val="none" w:sz="0" w:space="0" w:color="auto"/>
                                    <w:bottom w:val="none" w:sz="0" w:space="0" w:color="auto"/>
                                    <w:right w:val="none" w:sz="0" w:space="0" w:color="auto"/>
                                  </w:divBdr>
                                </w:div>
                              </w:divsChild>
                            </w:div>
                            <w:div w:id="166480854">
                              <w:marLeft w:val="0"/>
                              <w:marRight w:val="0"/>
                              <w:marTop w:val="0"/>
                              <w:marBottom w:val="0"/>
                              <w:divBdr>
                                <w:top w:val="none" w:sz="0" w:space="0" w:color="auto"/>
                                <w:left w:val="none" w:sz="0" w:space="0" w:color="auto"/>
                                <w:bottom w:val="none" w:sz="0" w:space="0" w:color="auto"/>
                                <w:right w:val="none" w:sz="0" w:space="0" w:color="auto"/>
                              </w:divBdr>
                              <w:divsChild>
                                <w:div w:id="2000688463">
                                  <w:marLeft w:val="0"/>
                                  <w:marRight w:val="0"/>
                                  <w:marTop w:val="0"/>
                                  <w:marBottom w:val="0"/>
                                  <w:divBdr>
                                    <w:top w:val="none" w:sz="0" w:space="0" w:color="auto"/>
                                    <w:left w:val="none" w:sz="0" w:space="0" w:color="auto"/>
                                    <w:bottom w:val="none" w:sz="0" w:space="0" w:color="auto"/>
                                    <w:right w:val="none" w:sz="0" w:space="0" w:color="auto"/>
                                  </w:divBdr>
                                </w:div>
                              </w:divsChild>
                            </w:div>
                            <w:div w:id="2101680797">
                              <w:marLeft w:val="0"/>
                              <w:marRight w:val="0"/>
                              <w:marTop w:val="0"/>
                              <w:marBottom w:val="0"/>
                              <w:divBdr>
                                <w:top w:val="none" w:sz="0" w:space="0" w:color="auto"/>
                                <w:left w:val="none" w:sz="0" w:space="0" w:color="auto"/>
                                <w:bottom w:val="none" w:sz="0" w:space="0" w:color="auto"/>
                                <w:right w:val="none" w:sz="0" w:space="0" w:color="auto"/>
                              </w:divBdr>
                              <w:divsChild>
                                <w:div w:id="1956515928">
                                  <w:marLeft w:val="0"/>
                                  <w:marRight w:val="0"/>
                                  <w:marTop w:val="0"/>
                                  <w:marBottom w:val="0"/>
                                  <w:divBdr>
                                    <w:top w:val="none" w:sz="0" w:space="0" w:color="auto"/>
                                    <w:left w:val="none" w:sz="0" w:space="0" w:color="auto"/>
                                    <w:bottom w:val="none" w:sz="0" w:space="0" w:color="auto"/>
                                    <w:right w:val="none" w:sz="0" w:space="0" w:color="auto"/>
                                  </w:divBdr>
                                </w:div>
                              </w:divsChild>
                            </w:div>
                            <w:div w:id="1302691380">
                              <w:marLeft w:val="0"/>
                              <w:marRight w:val="0"/>
                              <w:marTop w:val="0"/>
                              <w:marBottom w:val="0"/>
                              <w:divBdr>
                                <w:top w:val="none" w:sz="0" w:space="0" w:color="auto"/>
                                <w:left w:val="none" w:sz="0" w:space="0" w:color="auto"/>
                                <w:bottom w:val="none" w:sz="0" w:space="0" w:color="auto"/>
                                <w:right w:val="none" w:sz="0" w:space="0" w:color="auto"/>
                              </w:divBdr>
                              <w:divsChild>
                                <w:div w:id="296104869">
                                  <w:marLeft w:val="0"/>
                                  <w:marRight w:val="0"/>
                                  <w:marTop w:val="0"/>
                                  <w:marBottom w:val="0"/>
                                  <w:divBdr>
                                    <w:top w:val="none" w:sz="0" w:space="0" w:color="auto"/>
                                    <w:left w:val="none" w:sz="0" w:space="0" w:color="auto"/>
                                    <w:bottom w:val="none" w:sz="0" w:space="0" w:color="auto"/>
                                    <w:right w:val="none" w:sz="0" w:space="0" w:color="auto"/>
                                  </w:divBdr>
                                </w:div>
                              </w:divsChild>
                            </w:div>
                            <w:div w:id="271281828">
                              <w:marLeft w:val="0"/>
                              <w:marRight w:val="0"/>
                              <w:marTop w:val="0"/>
                              <w:marBottom w:val="0"/>
                              <w:divBdr>
                                <w:top w:val="none" w:sz="0" w:space="0" w:color="auto"/>
                                <w:left w:val="none" w:sz="0" w:space="0" w:color="auto"/>
                                <w:bottom w:val="none" w:sz="0" w:space="0" w:color="auto"/>
                                <w:right w:val="none" w:sz="0" w:space="0" w:color="auto"/>
                              </w:divBdr>
                              <w:divsChild>
                                <w:div w:id="913930476">
                                  <w:marLeft w:val="0"/>
                                  <w:marRight w:val="0"/>
                                  <w:marTop w:val="0"/>
                                  <w:marBottom w:val="0"/>
                                  <w:divBdr>
                                    <w:top w:val="none" w:sz="0" w:space="0" w:color="auto"/>
                                    <w:left w:val="none" w:sz="0" w:space="0" w:color="auto"/>
                                    <w:bottom w:val="none" w:sz="0" w:space="0" w:color="auto"/>
                                    <w:right w:val="none" w:sz="0" w:space="0" w:color="auto"/>
                                  </w:divBdr>
                                </w:div>
                              </w:divsChild>
                            </w:div>
                            <w:div w:id="624895549">
                              <w:marLeft w:val="0"/>
                              <w:marRight w:val="0"/>
                              <w:marTop w:val="0"/>
                              <w:marBottom w:val="0"/>
                              <w:divBdr>
                                <w:top w:val="none" w:sz="0" w:space="0" w:color="auto"/>
                                <w:left w:val="none" w:sz="0" w:space="0" w:color="auto"/>
                                <w:bottom w:val="none" w:sz="0" w:space="0" w:color="auto"/>
                                <w:right w:val="none" w:sz="0" w:space="0" w:color="auto"/>
                              </w:divBdr>
                              <w:divsChild>
                                <w:div w:id="1024596594">
                                  <w:marLeft w:val="0"/>
                                  <w:marRight w:val="0"/>
                                  <w:marTop w:val="0"/>
                                  <w:marBottom w:val="0"/>
                                  <w:divBdr>
                                    <w:top w:val="none" w:sz="0" w:space="0" w:color="auto"/>
                                    <w:left w:val="none" w:sz="0" w:space="0" w:color="auto"/>
                                    <w:bottom w:val="none" w:sz="0" w:space="0" w:color="auto"/>
                                    <w:right w:val="none" w:sz="0" w:space="0" w:color="auto"/>
                                  </w:divBdr>
                                </w:div>
                              </w:divsChild>
                            </w:div>
                            <w:div w:id="297994125">
                              <w:marLeft w:val="0"/>
                              <w:marRight w:val="0"/>
                              <w:marTop w:val="0"/>
                              <w:marBottom w:val="0"/>
                              <w:divBdr>
                                <w:top w:val="none" w:sz="0" w:space="0" w:color="auto"/>
                                <w:left w:val="none" w:sz="0" w:space="0" w:color="auto"/>
                                <w:bottom w:val="none" w:sz="0" w:space="0" w:color="auto"/>
                                <w:right w:val="none" w:sz="0" w:space="0" w:color="auto"/>
                              </w:divBdr>
                              <w:divsChild>
                                <w:div w:id="202988321">
                                  <w:marLeft w:val="0"/>
                                  <w:marRight w:val="0"/>
                                  <w:marTop w:val="0"/>
                                  <w:marBottom w:val="0"/>
                                  <w:divBdr>
                                    <w:top w:val="none" w:sz="0" w:space="0" w:color="auto"/>
                                    <w:left w:val="none" w:sz="0" w:space="0" w:color="auto"/>
                                    <w:bottom w:val="none" w:sz="0" w:space="0" w:color="auto"/>
                                    <w:right w:val="none" w:sz="0" w:space="0" w:color="auto"/>
                                  </w:divBdr>
                                </w:div>
                              </w:divsChild>
                            </w:div>
                            <w:div w:id="2136677421">
                              <w:marLeft w:val="0"/>
                              <w:marRight w:val="0"/>
                              <w:marTop w:val="0"/>
                              <w:marBottom w:val="0"/>
                              <w:divBdr>
                                <w:top w:val="none" w:sz="0" w:space="0" w:color="auto"/>
                                <w:left w:val="none" w:sz="0" w:space="0" w:color="auto"/>
                                <w:bottom w:val="none" w:sz="0" w:space="0" w:color="auto"/>
                                <w:right w:val="none" w:sz="0" w:space="0" w:color="auto"/>
                              </w:divBdr>
                              <w:divsChild>
                                <w:div w:id="1216241107">
                                  <w:marLeft w:val="0"/>
                                  <w:marRight w:val="0"/>
                                  <w:marTop w:val="0"/>
                                  <w:marBottom w:val="0"/>
                                  <w:divBdr>
                                    <w:top w:val="none" w:sz="0" w:space="0" w:color="auto"/>
                                    <w:left w:val="none" w:sz="0" w:space="0" w:color="auto"/>
                                    <w:bottom w:val="none" w:sz="0" w:space="0" w:color="auto"/>
                                    <w:right w:val="none" w:sz="0" w:space="0" w:color="auto"/>
                                  </w:divBdr>
                                </w:div>
                              </w:divsChild>
                            </w:div>
                            <w:div w:id="444693537">
                              <w:marLeft w:val="0"/>
                              <w:marRight w:val="0"/>
                              <w:marTop w:val="0"/>
                              <w:marBottom w:val="0"/>
                              <w:divBdr>
                                <w:top w:val="none" w:sz="0" w:space="0" w:color="auto"/>
                                <w:left w:val="none" w:sz="0" w:space="0" w:color="auto"/>
                                <w:bottom w:val="none" w:sz="0" w:space="0" w:color="auto"/>
                                <w:right w:val="none" w:sz="0" w:space="0" w:color="auto"/>
                              </w:divBdr>
                              <w:divsChild>
                                <w:div w:id="1760756173">
                                  <w:marLeft w:val="0"/>
                                  <w:marRight w:val="0"/>
                                  <w:marTop w:val="0"/>
                                  <w:marBottom w:val="0"/>
                                  <w:divBdr>
                                    <w:top w:val="none" w:sz="0" w:space="0" w:color="auto"/>
                                    <w:left w:val="none" w:sz="0" w:space="0" w:color="auto"/>
                                    <w:bottom w:val="none" w:sz="0" w:space="0" w:color="auto"/>
                                    <w:right w:val="none" w:sz="0" w:space="0" w:color="auto"/>
                                  </w:divBdr>
                                </w:div>
                              </w:divsChild>
                            </w:div>
                            <w:div w:id="1986427192">
                              <w:marLeft w:val="0"/>
                              <w:marRight w:val="0"/>
                              <w:marTop w:val="0"/>
                              <w:marBottom w:val="0"/>
                              <w:divBdr>
                                <w:top w:val="none" w:sz="0" w:space="0" w:color="auto"/>
                                <w:left w:val="none" w:sz="0" w:space="0" w:color="auto"/>
                                <w:bottom w:val="none" w:sz="0" w:space="0" w:color="auto"/>
                                <w:right w:val="none" w:sz="0" w:space="0" w:color="auto"/>
                              </w:divBdr>
                              <w:divsChild>
                                <w:div w:id="657540507">
                                  <w:marLeft w:val="0"/>
                                  <w:marRight w:val="0"/>
                                  <w:marTop w:val="0"/>
                                  <w:marBottom w:val="0"/>
                                  <w:divBdr>
                                    <w:top w:val="none" w:sz="0" w:space="0" w:color="auto"/>
                                    <w:left w:val="none" w:sz="0" w:space="0" w:color="auto"/>
                                    <w:bottom w:val="none" w:sz="0" w:space="0" w:color="auto"/>
                                    <w:right w:val="none" w:sz="0" w:space="0" w:color="auto"/>
                                  </w:divBdr>
                                </w:div>
                              </w:divsChild>
                            </w:div>
                            <w:div w:id="284240904">
                              <w:marLeft w:val="0"/>
                              <w:marRight w:val="0"/>
                              <w:marTop w:val="0"/>
                              <w:marBottom w:val="0"/>
                              <w:divBdr>
                                <w:top w:val="none" w:sz="0" w:space="0" w:color="auto"/>
                                <w:left w:val="none" w:sz="0" w:space="0" w:color="auto"/>
                                <w:bottom w:val="none" w:sz="0" w:space="0" w:color="auto"/>
                                <w:right w:val="none" w:sz="0" w:space="0" w:color="auto"/>
                              </w:divBdr>
                              <w:divsChild>
                                <w:div w:id="333922722">
                                  <w:marLeft w:val="0"/>
                                  <w:marRight w:val="0"/>
                                  <w:marTop w:val="0"/>
                                  <w:marBottom w:val="0"/>
                                  <w:divBdr>
                                    <w:top w:val="none" w:sz="0" w:space="0" w:color="auto"/>
                                    <w:left w:val="none" w:sz="0" w:space="0" w:color="auto"/>
                                    <w:bottom w:val="none" w:sz="0" w:space="0" w:color="auto"/>
                                    <w:right w:val="none" w:sz="0" w:space="0" w:color="auto"/>
                                  </w:divBdr>
                                </w:div>
                              </w:divsChild>
                            </w:div>
                            <w:div w:id="474689303">
                              <w:marLeft w:val="0"/>
                              <w:marRight w:val="0"/>
                              <w:marTop w:val="0"/>
                              <w:marBottom w:val="0"/>
                              <w:divBdr>
                                <w:top w:val="none" w:sz="0" w:space="0" w:color="auto"/>
                                <w:left w:val="none" w:sz="0" w:space="0" w:color="auto"/>
                                <w:bottom w:val="none" w:sz="0" w:space="0" w:color="auto"/>
                                <w:right w:val="none" w:sz="0" w:space="0" w:color="auto"/>
                              </w:divBdr>
                              <w:divsChild>
                                <w:div w:id="1078284211">
                                  <w:marLeft w:val="0"/>
                                  <w:marRight w:val="0"/>
                                  <w:marTop w:val="0"/>
                                  <w:marBottom w:val="0"/>
                                  <w:divBdr>
                                    <w:top w:val="none" w:sz="0" w:space="0" w:color="auto"/>
                                    <w:left w:val="none" w:sz="0" w:space="0" w:color="auto"/>
                                    <w:bottom w:val="none" w:sz="0" w:space="0" w:color="auto"/>
                                    <w:right w:val="none" w:sz="0" w:space="0" w:color="auto"/>
                                  </w:divBdr>
                                </w:div>
                              </w:divsChild>
                            </w:div>
                            <w:div w:id="675037757">
                              <w:marLeft w:val="0"/>
                              <w:marRight w:val="0"/>
                              <w:marTop w:val="0"/>
                              <w:marBottom w:val="0"/>
                              <w:divBdr>
                                <w:top w:val="none" w:sz="0" w:space="0" w:color="auto"/>
                                <w:left w:val="none" w:sz="0" w:space="0" w:color="auto"/>
                                <w:bottom w:val="none" w:sz="0" w:space="0" w:color="auto"/>
                                <w:right w:val="none" w:sz="0" w:space="0" w:color="auto"/>
                              </w:divBdr>
                              <w:divsChild>
                                <w:div w:id="483738987">
                                  <w:marLeft w:val="0"/>
                                  <w:marRight w:val="0"/>
                                  <w:marTop w:val="0"/>
                                  <w:marBottom w:val="0"/>
                                  <w:divBdr>
                                    <w:top w:val="none" w:sz="0" w:space="0" w:color="auto"/>
                                    <w:left w:val="none" w:sz="0" w:space="0" w:color="auto"/>
                                    <w:bottom w:val="none" w:sz="0" w:space="0" w:color="auto"/>
                                    <w:right w:val="none" w:sz="0" w:space="0" w:color="auto"/>
                                  </w:divBdr>
                                </w:div>
                              </w:divsChild>
                            </w:div>
                            <w:div w:id="2069301505">
                              <w:marLeft w:val="0"/>
                              <w:marRight w:val="0"/>
                              <w:marTop w:val="0"/>
                              <w:marBottom w:val="0"/>
                              <w:divBdr>
                                <w:top w:val="none" w:sz="0" w:space="0" w:color="auto"/>
                                <w:left w:val="none" w:sz="0" w:space="0" w:color="auto"/>
                                <w:bottom w:val="none" w:sz="0" w:space="0" w:color="auto"/>
                                <w:right w:val="none" w:sz="0" w:space="0" w:color="auto"/>
                              </w:divBdr>
                              <w:divsChild>
                                <w:div w:id="649871598">
                                  <w:marLeft w:val="0"/>
                                  <w:marRight w:val="0"/>
                                  <w:marTop w:val="0"/>
                                  <w:marBottom w:val="0"/>
                                  <w:divBdr>
                                    <w:top w:val="none" w:sz="0" w:space="0" w:color="auto"/>
                                    <w:left w:val="none" w:sz="0" w:space="0" w:color="auto"/>
                                    <w:bottom w:val="none" w:sz="0" w:space="0" w:color="auto"/>
                                    <w:right w:val="none" w:sz="0" w:space="0" w:color="auto"/>
                                  </w:divBdr>
                                </w:div>
                              </w:divsChild>
                            </w:div>
                            <w:div w:id="1459371699">
                              <w:marLeft w:val="0"/>
                              <w:marRight w:val="0"/>
                              <w:marTop w:val="0"/>
                              <w:marBottom w:val="0"/>
                              <w:divBdr>
                                <w:top w:val="none" w:sz="0" w:space="0" w:color="auto"/>
                                <w:left w:val="none" w:sz="0" w:space="0" w:color="auto"/>
                                <w:bottom w:val="none" w:sz="0" w:space="0" w:color="auto"/>
                                <w:right w:val="none" w:sz="0" w:space="0" w:color="auto"/>
                              </w:divBdr>
                              <w:divsChild>
                                <w:div w:id="1984461238">
                                  <w:marLeft w:val="0"/>
                                  <w:marRight w:val="0"/>
                                  <w:marTop w:val="0"/>
                                  <w:marBottom w:val="0"/>
                                  <w:divBdr>
                                    <w:top w:val="none" w:sz="0" w:space="0" w:color="auto"/>
                                    <w:left w:val="none" w:sz="0" w:space="0" w:color="auto"/>
                                    <w:bottom w:val="none" w:sz="0" w:space="0" w:color="auto"/>
                                    <w:right w:val="none" w:sz="0" w:space="0" w:color="auto"/>
                                  </w:divBdr>
                                </w:div>
                              </w:divsChild>
                            </w:div>
                            <w:div w:id="1558710916">
                              <w:marLeft w:val="0"/>
                              <w:marRight w:val="0"/>
                              <w:marTop w:val="0"/>
                              <w:marBottom w:val="0"/>
                              <w:divBdr>
                                <w:top w:val="none" w:sz="0" w:space="0" w:color="auto"/>
                                <w:left w:val="none" w:sz="0" w:space="0" w:color="auto"/>
                                <w:bottom w:val="none" w:sz="0" w:space="0" w:color="auto"/>
                                <w:right w:val="none" w:sz="0" w:space="0" w:color="auto"/>
                              </w:divBdr>
                              <w:divsChild>
                                <w:div w:id="22560294">
                                  <w:marLeft w:val="0"/>
                                  <w:marRight w:val="0"/>
                                  <w:marTop w:val="0"/>
                                  <w:marBottom w:val="0"/>
                                  <w:divBdr>
                                    <w:top w:val="none" w:sz="0" w:space="0" w:color="auto"/>
                                    <w:left w:val="none" w:sz="0" w:space="0" w:color="auto"/>
                                    <w:bottom w:val="none" w:sz="0" w:space="0" w:color="auto"/>
                                    <w:right w:val="none" w:sz="0" w:space="0" w:color="auto"/>
                                  </w:divBdr>
                                </w:div>
                              </w:divsChild>
                            </w:div>
                            <w:div w:id="146552434">
                              <w:marLeft w:val="0"/>
                              <w:marRight w:val="0"/>
                              <w:marTop w:val="0"/>
                              <w:marBottom w:val="0"/>
                              <w:divBdr>
                                <w:top w:val="none" w:sz="0" w:space="0" w:color="auto"/>
                                <w:left w:val="none" w:sz="0" w:space="0" w:color="auto"/>
                                <w:bottom w:val="none" w:sz="0" w:space="0" w:color="auto"/>
                                <w:right w:val="none" w:sz="0" w:space="0" w:color="auto"/>
                              </w:divBdr>
                              <w:divsChild>
                                <w:div w:id="2040928168">
                                  <w:marLeft w:val="0"/>
                                  <w:marRight w:val="0"/>
                                  <w:marTop w:val="0"/>
                                  <w:marBottom w:val="0"/>
                                  <w:divBdr>
                                    <w:top w:val="none" w:sz="0" w:space="0" w:color="auto"/>
                                    <w:left w:val="none" w:sz="0" w:space="0" w:color="auto"/>
                                    <w:bottom w:val="none" w:sz="0" w:space="0" w:color="auto"/>
                                    <w:right w:val="none" w:sz="0" w:space="0" w:color="auto"/>
                                  </w:divBdr>
                                </w:div>
                              </w:divsChild>
                            </w:div>
                            <w:div w:id="362902489">
                              <w:marLeft w:val="0"/>
                              <w:marRight w:val="0"/>
                              <w:marTop w:val="0"/>
                              <w:marBottom w:val="0"/>
                              <w:divBdr>
                                <w:top w:val="none" w:sz="0" w:space="0" w:color="auto"/>
                                <w:left w:val="none" w:sz="0" w:space="0" w:color="auto"/>
                                <w:bottom w:val="none" w:sz="0" w:space="0" w:color="auto"/>
                                <w:right w:val="none" w:sz="0" w:space="0" w:color="auto"/>
                              </w:divBdr>
                              <w:divsChild>
                                <w:div w:id="1079523986">
                                  <w:marLeft w:val="0"/>
                                  <w:marRight w:val="0"/>
                                  <w:marTop w:val="0"/>
                                  <w:marBottom w:val="0"/>
                                  <w:divBdr>
                                    <w:top w:val="none" w:sz="0" w:space="0" w:color="auto"/>
                                    <w:left w:val="none" w:sz="0" w:space="0" w:color="auto"/>
                                    <w:bottom w:val="none" w:sz="0" w:space="0" w:color="auto"/>
                                    <w:right w:val="none" w:sz="0" w:space="0" w:color="auto"/>
                                  </w:divBdr>
                                </w:div>
                              </w:divsChild>
                            </w:div>
                            <w:div w:id="961350363">
                              <w:marLeft w:val="0"/>
                              <w:marRight w:val="0"/>
                              <w:marTop w:val="0"/>
                              <w:marBottom w:val="0"/>
                              <w:divBdr>
                                <w:top w:val="none" w:sz="0" w:space="0" w:color="auto"/>
                                <w:left w:val="none" w:sz="0" w:space="0" w:color="auto"/>
                                <w:bottom w:val="none" w:sz="0" w:space="0" w:color="auto"/>
                                <w:right w:val="none" w:sz="0" w:space="0" w:color="auto"/>
                              </w:divBdr>
                              <w:divsChild>
                                <w:div w:id="1979069618">
                                  <w:marLeft w:val="0"/>
                                  <w:marRight w:val="0"/>
                                  <w:marTop w:val="0"/>
                                  <w:marBottom w:val="0"/>
                                  <w:divBdr>
                                    <w:top w:val="none" w:sz="0" w:space="0" w:color="auto"/>
                                    <w:left w:val="none" w:sz="0" w:space="0" w:color="auto"/>
                                    <w:bottom w:val="none" w:sz="0" w:space="0" w:color="auto"/>
                                    <w:right w:val="none" w:sz="0" w:space="0" w:color="auto"/>
                                  </w:divBdr>
                                </w:div>
                              </w:divsChild>
                            </w:div>
                            <w:div w:id="1717656595">
                              <w:marLeft w:val="0"/>
                              <w:marRight w:val="0"/>
                              <w:marTop w:val="0"/>
                              <w:marBottom w:val="0"/>
                              <w:divBdr>
                                <w:top w:val="none" w:sz="0" w:space="0" w:color="auto"/>
                                <w:left w:val="none" w:sz="0" w:space="0" w:color="auto"/>
                                <w:bottom w:val="none" w:sz="0" w:space="0" w:color="auto"/>
                                <w:right w:val="none" w:sz="0" w:space="0" w:color="auto"/>
                              </w:divBdr>
                              <w:divsChild>
                                <w:div w:id="1848212027">
                                  <w:marLeft w:val="0"/>
                                  <w:marRight w:val="0"/>
                                  <w:marTop w:val="0"/>
                                  <w:marBottom w:val="0"/>
                                  <w:divBdr>
                                    <w:top w:val="none" w:sz="0" w:space="0" w:color="auto"/>
                                    <w:left w:val="none" w:sz="0" w:space="0" w:color="auto"/>
                                    <w:bottom w:val="none" w:sz="0" w:space="0" w:color="auto"/>
                                    <w:right w:val="none" w:sz="0" w:space="0" w:color="auto"/>
                                  </w:divBdr>
                                </w:div>
                              </w:divsChild>
                            </w:div>
                            <w:div w:id="1021782121">
                              <w:marLeft w:val="0"/>
                              <w:marRight w:val="0"/>
                              <w:marTop w:val="0"/>
                              <w:marBottom w:val="0"/>
                              <w:divBdr>
                                <w:top w:val="none" w:sz="0" w:space="0" w:color="auto"/>
                                <w:left w:val="none" w:sz="0" w:space="0" w:color="auto"/>
                                <w:bottom w:val="none" w:sz="0" w:space="0" w:color="auto"/>
                                <w:right w:val="none" w:sz="0" w:space="0" w:color="auto"/>
                              </w:divBdr>
                              <w:divsChild>
                                <w:div w:id="1784692752">
                                  <w:marLeft w:val="0"/>
                                  <w:marRight w:val="0"/>
                                  <w:marTop w:val="0"/>
                                  <w:marBottom w:val="0"/>
                                  <w:divBdr>
                                    <w:top w:val="none" w:sz="0" w:space="0" w:color="auto"/>
                                    <w:left w:val="none" w:sz="0" w:space="0" w:color="auto"/>
                                    <w:bottom w:val="none" w:sz="0" w:space="0" w:color="auto"/>
                                    <w:right w:val="none" w:sz="0" w:space="0" w:color="auto"/>
                                  </w:divBdr>
                                </w:div>
                              </w:divsChild>
                            </w:div>
                            <w:div w:id="1950509168">
                              <w:marLeft w:val="0"/>
                              <w:marRight w:val="0"/>
                              <w:marTop w:val="0"/>
                              <w:marBottom w:val="0"/>
                              <w:divBdr>
                                <w:top w:val="none" w:sz="0" w:space="0" w:color="auto"/>
                                <w:left w:val="none" w:sz="0" w:space="0" w:color="auto"/>
                                <w:bottom w:val="none" w:sz="0" w:space="0" w:color="auto"/>
                                <w:right w:val="none" w:sz="0" w:space="0" w:color="auto"/>
                              </w:divBdr>
                              <w:divsChild>
                                <w:div w:id="1630864744">
                                  <w:marLeft w:val="0"/>
                                  <w:marRight w:val="0"/>
                                  <w:marTop w:val="0"/>
                                  <w:marBottom w:val="0"/>
                                  <w:divBdr>
                                    <w:top w:val="none" w:sz="0" w:space="0" w:color="auto"/>
                                    <w:left w:val="none" w:sz="0" w:space="0" w:color="auto"/>
                                    <w:bottom w:val="none" w:sz="0" w:space="0" w:color="auto"/>
                                    <w:right w:val="none" w:sz="0" w:space="0" w:color="auto"/>
                                  </w:divBdr>
                                </w:div>
                              </w:divsChild>
                            </w:div>
                            <w:div w:id="866676303">
                              <w:marLeft w:val="0"/>
                              <w:marRight w:val="0"/>
                              <w:marTop w:val="0"/>
                              <w:marBottom w:val="0"/>
                              <w:divBdr>
                                <w:top w:val="none" w:sz="0" w:space="0" w:color="auto"/>
                                <w:left w:val="none" w:sz="0" w:space="0" w:color="auto"/>
                                <w:bottom w:val="none" w:sz="0" w:space="0" w:color="auto"/>
                                <w:right w:val="none" w:sz="0" w:space="0" w:color="auto"/>
                              </w:divBdr>
                              <w:divsChild>
                                <w:div w:id="1183470055">
                                  <w:marLeft w:val="0"/>
                                  <w:marRight w:val="0"/>
                                  <w:marTop w:val="0"/>
                                  <w:marBottom w:val="0"/>
                                  <w:divBdr>
                                    <w:top w:val="none" w:sz="0" w:space="0" w:color="auto"/>
                                    <w:left w:val="none" w:sz="0" w:space="0" w:color="auto"/>
                                    <w:bottom w:val="none" w:sz="0" w:space="0" w:color="auto"/>
                                    <w:right w:val="none" w:sz="0" w:space="0" w:color="auto"/>
                                  </w:divBdr>
                                </w:div>
                              </w:divsChild>
                            </w:div>
                            <w:div w:id="1195073239">
                              <w:marLeft w:val="0"/>
                              <w:marRight w:val="0"/>
                              <w:marTop w:val="0"/>
                              <w:marBottom w:val="0"/>
                              <w:divBdr>
                                <w:top w:val="none" w:sz="0" w:space="0" w:color="auto"/>
                                <w:left w:val="none" w:sz="0" w:space="0" w:color="auto"/>
                                <w:bottom w:val="none" w:sz="0" w:space="0" w:color="auto"/>
                                <w:right w:val="none" w:sz="0" w:space="0" w:color="auto"/>
                              </w:divBdr>
                              <w:divsChild>
                                <w:div w:id="1785881292">
                                  <w:marLeft w:val="0"/>
                                  <w:marRight w:val="0"/>
                                  <w:marTop w:val="0"/>
                                  <w:marBottom w:val="0"/>
                                  <w:divBdr>
                                    <w:top w:val="none" w:sz="0" w:space="0" w:color="auto"/>
                                    <w:left w:val="none" w:sz="0" w:space="0" w:color="auto"/>
                                    <w:bottom w:val="none" w:sz="0" w:space="0" w:color="auto"/>
                                    <w:right w:val="none" w:sz="0" w:space="0" w:color="auto"/>
                                  </w:divBdr>
                                </w:div>
                              </w:divsChild>
                            </w:div>
                            <w:div w:id="1646010802">
                              <w:marLeft w:val="0"/>
                              <w:marRight w:val="0"/>
                              <w:marTop w:val="0"/>
                              <w:marBottom w:val="0"/>
                              <w:divBdr>
                                <w:top w:val="none" w:sz="0" w:space="0" w:color="auto"/>
                                <w:left w:val="none" w:sz="0" w:space="0" w:color="auto"/>
                                <w:bottom w:val="none" w:sz="0" w:space="0" w:color="auto"/>
                                <w:right w:val="none" w:sz="0" w:space="0" w:color="auto"/>
                              </w:divBdr>
                              <w:divsChild>
                                <w:div w:id="315844488">
                                  <w:marLeft w:val="0"/>
                                  <w:marRight w:val="0"/>
                                  <w:marTop w:val="0"/>
                                  <w:marBottom w:val="0"/>
                                  <w:divBdr>
                                    <w:top w:val="none" w:sz="0" w:space="0" w:color="auto"/>
                                    <w:left w:val="none" w:sz="0" w:space="0" w:color="auto"/>
                                    <w:bottom w:val="none" w:sz="0" w:space="0" w:color="auto"/>
                                    <w:right w:val="none" w:sz="0" w:space="0" w:color="auto"/>
                                  </w:divBdr>
                                </w:div>
                              </w:divsChild>
                            </w:div>
                            <w:div w:id="1324552740">
                              <w:marLeft w:val="0"/>
                              <w:marRight w:val="0"/>
                              <w:marTop w:val="0"/>
                              <w:marBottom w:val="0"/>
                              <w:divBdr>
                                <w:top w:val="none" w:sz="0" w:space="0" w:color="auto"/>
                                <w:left w:val="none" w:sz="0" w:space="0" w:color="auto"/>
                                <w:bottom w:val="none" w:sz="0" w:space="0" w:color="auto"/>
                                <w:right w:val="none" w:sz="0" w:space="0" w:color="auto"/>
                              </w:divBdr>
                              <w:divsChild>
                                <w:div w:id="1149370837">
                                  <w:marLeft w:val="0"/>
                                  <w:marRight w:val="0"/>
                                  <w:marTop w:val="0"/>
                                  <w:marBottom w:val="0"/>
                                  <w:divBdr>
                                    <w:top w:val="none" w:sz="0" w:space="0" w:color="auto"/>
                                    <w:left w:val="none" w:sz="0" w:space="0" w:color="auto"/>
                                    <w:bottom w:val="none" w:sz="0" w:space="0" w:color="auto"/>
                                    <w:right w:val="none" w:sz="0" w:space="0" w:color="auto"/>
                                  </w:divBdr>
                                </w:div>
                              </w:divsChild>
                            </w:div>
                            <w:div w:id="961882719">
                              <w:marLeft w:val="0"/>
                              <w:marRight w:val="0"/>
                              <w:marTop w:val="0"/>
                              <w:marBottom w:val="0"/>
                              <w:divBdr>
                                <w:top w:val="none" w:sz="0" w:space="0" w:color="auto"/>
                                <w:left w:val="none" w:sz="0" w:space="0" w:color="auto"/>
                                <w:bottom w:val="none" w:sz="0" w:space="0" w:color="auto"/>
                                <w:right w:val="none" w:sz="0" w:space="0" w:color="auto"/>
                              </w:divBdr>
                              <w:divsChild>
                                <w:div w:id="1780181788">
                                  <w:marLeft w:val="0"/>
                                  <w:marRight w:val="0"/>
                                  <w:marTop w:val="0"/>
                                  <w:marBottom w:val="0"/>
                                  <w:divBdr>
                                    <w:top w:val="none" w:sz="0" w:space="0" w:color="auto"/>
                                    <w:left w:val="none" w:sz="0" w:space="0" w:color="auto"/>
                                    <w:bottom w:val="none" w:sz="0" w:space="0" w:color="auto"/>
                                    <w:right w:val="none" w:sz="0" w:space="0" w:color="auto"/>
                                  </w:divBdr>
                                </w:div>
                              </w:divsChild>
                            </w:div>
                            <w:div w:id="391543018">
                              <w:marLeft w:val="0"/>
                              <w:marRight w:val="0"/>
                              <w:marTop w:val="0"/>
                              <w:marBottom w:val="0"/>
                              <w:divBdr>
                                <w:top w:val="none" w:sz="0" w:space="0" w:color="auto"/>
                                <w:left w:val="none" w:sz="0" w:space="0" w:color="auto"/>
                                <w:bottom w:val="none" w:sz="0" w:space="0" w:color="auto"/>
                                <w:right w:val="none" w:sz="0" w:space="0" w:color="auto"/>
                              </w:divBdr>
                              <w:divsChild>
                                <w:div w:id="170340659">
                                  <w:marLeft w:val="0"/>
                                  <w:marRight w:val="0"/>
                                  <w:marTop w:val="0"/>
                                  <w:marBottom w:val="0"/>
                                  <w:divBdr>
                                    <w:top w:val="none" w:sz="0" w:space="0" w:color="auto"/>
                                    <w:left w:val="none" w:sz="0" w:space="0" w:color="auto"/>
                                    <w:bottom w:val="none" w:sz="0" w:space="0" w:color="auto"/>
                                    <w:right w:val="none" w:sz="0" w:space="0" w:color="auto"/>
                                  </w:divBdr>
                                </w:div>
                              </w:divsChild>
                            </w:div>
                            <w:div w:id="1818913987">
                              <w:marLeft w:val="0"/>
                              <w:marRight w:val="0"/>
                              <w:marTop w:val="0"/>
                              <w:marBottom w:val="0"/>
                              <w:divBdr>
                                <w:top w:val="none" w:sz="0" w:space="0" w:color="auto"/>
                                <w:left w:val="none" w:sz="0" w:space="0" w:color="auto"/>
                                <w:bottom w:val="none" w:sz="0" w:space="0" w:color="auto"/>
                                <w:right w:val="none" w:sz="0" w:space="0" w:color="auto"/>
                              </w:divBdr>
                              <w:divsChild>
                                <w:div w:id="1414736388">
                                  <w:marLeft w:val="0"/>
                                  <w:marRight w:val="0"/>
                                  <w:marTop w:val="0"/>
                                  <w:marBottom w:val="0"/>
                                  <w:divBdr>
                                    <w:top w:val="none" w:sz="0" w:space="0" w:color="auto"/>
                                    <w:left w:val="none" w:sz="0" w:space="0" w:color="auto"/>
                                    <w:bottom w:val="none" w:sz="0" w:space="0" w:color="auto"/>
                                    <w:right w:val="none" w:sz="0" w:space="0" w:color="auto"/>
                                  </w:divBdr>
                                </w:div>
                              </w:divsChild>
                            </w:div>
                            <w:div w:id="189147276">
                              <w:marLeft w:val="0"/>
                              <w:marRight w:val="0"/>
                              <w:marTop w:val="0"/>
                              <w:marBottom w:val="0"/>
                              <w:divBdr>
                                <w:top w:val="none" w:sz="0" w:space="0" w:color="auto"/>
                                <w:left w:val="none" w:sz="0" w:space="0" w:color="auto"/>
                                <w:bottom w:val="none" w:sz="0" w:space="0" w:color="auto"/>
                                <w:right w:val="none" w:sz="0" w:space="0" w:color="auto"/>
                              </w:divBdr>
                              <w:divsChild>
                                <w:div w:id="704250887">
                                  <w:marLeft w:val="0"/>
                                  <w:marRight w:val="0"/>
                                  <w:marTop w:val="0"/>
                                  <w:marBottom w:val="0"/>
                                  <w:divBdr>
                                    <w:top w:val="none" w:sz="0" w:space="0" w:color="auto"/>
                                    <w:left w:val="none" w:sz="0" w:space="0" w:color="auto"/>
                                    <w:bottom w:val="none" w:sz="0" w:space="0" w:color="auto"/>
                                    <w:right w:val="none" w:sz="0" w:space="0" w:color="auto"/>
                                  </w:divBdr>
                                </w:div>
                              </w:divsChild>
                            </w:div>
                            <w:div w:id="1938832151">
                              <w:marLeft w:val="0"/>
                              <w:marRight w:val="0"/>
                              <w:marTop w:val="0"/>
                              <w:marBottom w:val="0"/>
                              <w:divBdr>
                                <w:top w:val="none" w:sz="0" w:space="0" w:color="auto"/>
                                <w:left w:val="none" w:sz="0" w:space="0" w:color="auto"/>
                                <w:bottom w:val="none" w:sz="0" w:space="0" w:color="auto"/>
                                <w:right w:val="none" w:sz="0" w:space="0" w:color="auto"/>
                              </w:divBdr>
                              <w:divsChild>
                                <w:div w:id="455759464">
                                  <w:marLeft w:val="0"/>
                                  <w:marRight w:val="0"/>
                                  <w:marTop w:val="0"/>
                                  <w:marBottom w:val="0"/>
                                  <w:divBdr>
                                    <w:top w:val="none" w:sz="0" w:space="0" w:color="auto"/>
                                    <w:left w:val="none" w:sz="0" w:space="0" w:color="auto"/>
                                    <w:bottom w:val="none" w:sz="0" w:space="0" w:color="auto"/>
                                    <w:right w:val="none" w:sz="0" w:space="0" w:color="auto"/>
                                  </w:divBdr>
                                </w:div>
                              </w:divsChild>
                            </w:div>
                            <w:div w:id="1346522016">
                              <w:marLeft w:val="0"/>
                              <w:marRight w:val="0"/>
                              <w:marTop w:val="0"/>
                              <w:marBottom w:val="0"/>
                              <w:divBdr>
                                <w:top w:val="none" w:sz="0" w:space="0" w:color="auto"/>
                                <w:left w:val="none" w:sz="0" w:space="0" w:color="auto"/>
                                <w:bottom w:val="none" w:sz="0" w:space="0" w:color="auto"/>
                                <w:right w:val="none" w:sz="0" w:space="0" w:color="auto"/>
                              </w:divBdr>
                              <w:divsChild>
                                <w:div w:id="1904024270">
                                  <w:marLeft w:val="0"/>
                                  <w:marRight w:val="0"/>
                                  <w:marTop w:val="0"/>
                                  <w:marBottom w:val="0"/>
                                  <w:divBdr>
                                    <w:top w:val="none" w:sz="0" w:space="0" w:color="auto"/>
                                    <w:left w:val="none" w:sz="0" w:space="0" w:color="auto"/>
                                    <w:bottom w:val="none" w:sz="0" w:space="0" w:color="auto"/>
                                    <w:right w:val="none" w:sz="0" w:space="0" w:color="auto"/>
                                  </w:divBdr>
                                </w:div>
                              </w:divsChild>
                            </w:div>
                            <w:div w:id="1404645097">
                              <w:marLeft w:val="0"/>
                              <w:marRight w:val="0"/>
                              <w:marTop w:val="0"/>
                              <w:marBottom w:val="0"/>
                              <w:divBdr>
                                <w:top w:val="none" w:sz="0" w:space="0" w:color="auto"/>
                                <w:left w:val="none" w:sz="0" w:space="0" w:color="auto"/>
                                <w:bottom w:val="none" w:sz="0" w:space="0" w:color="auto"/>
                                <w:right w:val="none" w:sz="0" w:space="0" w:color="auto"/>
                              </w:divBdr>
                              <w:divsChild>
                                <w:div w:id="1638366235">
                                  <w:marLeft w:val="0"/>
                                  <w:marRight w:val="0"/>
                                  <w:marTop w:val="0"/>
                                  <w:marBottom w:val="0"/>
                                  <w:divBdr>
                                    <w:top w:val="none" w:sz="0" w:space="0" w:color="auto"/>
                                    <w:left w:val="none" w:sz="0" w:space="0" w:color="auto"/>
                                    <w:bottom w:val="none" w:sz="0" w:space="0" w:color="auto"/>
                                    <w:right w:val="none" w:sz="0" w:space="0" w:color="auto"/>
                                  </w:divBdr>
                                </w:div>
                              </w:divsChild>
                            </w:div>
                            <w:div w:id="1375815095">
                              <w:marLeft w:val="0"/>
                              <w:marRight w:val="0"/>
                              <w:marTop w:val="0"/>
                              <w:marBottom w:val="0"/>
                              <w:divBdr>
                                <w:top w:val="none" w:sz="0" w:space="0" w:color="auto"/>
                                <w:left w:val="none" w:sz="0" w:space="0" w:color="auto"/>
                                <w:bottom w:val="none" w:sz="0" w:space="0" w:color="auto"/>
                                <w:right w:val="none" w:sz="0" w:space="0" w:color="auto"/>
                              </w:divBdr>
                              <w:divsChild>
                                <w:div w:id="673730027">
                                  <w:marLeft w:val="0"/>
                                  <w:marRight w:val="0"/>
                                  <w:marTop w:val="0"/>
                                  <w:marBottom w:val="0"/>
                                  <w:divBdr>
                                    <w:top w:val="none" w:sz="0" w:space="0" w:color="auto"/>
                                    <w:left w:val="none" w:sz="0" w:space="0" w:color="auto"/>
                                    <w:bottom w:val="none" w:sz="0" w:space="0" w:color="auto"/>
                                    <w:right w:val="none" w:sz="0" w:space="0" w:color="auto"/>
                                  </w:divBdr>
                                </w:div>
                              </w:divsChild>
                            </w:div>
                            <w:div w:id="213471108">
                              <w:marLeft w:val="0"/>
                              <w:marRight w:val="0"/>
                              <w:marTop w:val="0"/>
                              <w:marBottom w:val="0"/>
                              <w:divBdr>
                                <w:top w:val="none" w:sz="0" w:space="0" w:color="auto"/>
                                <w:left w:val="none" w:sz="0" w:space="0" w:color="auto"/>
                                <w:bottom w:val="none" w:sz="0" w:space="0" w:color="auto"/>
                                <w:right w:val="none" w:sz="0" w:space="0" w:color="auto"/>
                              </w:divBdr>
                              <w:divsChild>
                                <w:div w:id="130177681">
                                  <w:marLeft w:val="0"/>
                                  <w:marRight w:val="0"/>
                                  <w:marTop w:val="0"/>
                                  <w:marBottom w:val="0"/>
                                  <w:divBdr>
                                    <w:top w:val="none" w:sz="0" w:space="0" w:color="auto"/>
                                    <w:left w:val="none" w:sz="0" w:space="0" w:color="auto"/>
                                    <w:bottom w:val="none" w:sz="0" w:space="0" w:color="auto"/>
                                    <w:right w:val="none" w:sz="0" w:space="0" w:color="auto"/>
                                  </w:divBdr>
                                </w:div>
                              </w:divsChild>
                            </w:div>
                            <w:div w:id="1484345623">
                              <w:marLeft w:val="0"/>
                              <w:marRight w:val="0"/>
                              <w:marTop w:val="0"/>
                              <w:marBottom w:val="0"/>
                              <w:divBdr>
                                <w:top w:val="none" w:sz="0" w:space="0" w:color="auto"/>
                                <w:left w:val="none" w:sz="0" w:space="0" w:color="auto"/>
                                <w:bottom w:val="none" w:sz="0" w:space="0" w:color="auto"/>
                                <w:right w:val="none" w:sz="0" w:space="0" w:color="auto"/>
                              </w:divBdr>
                              <w:divsChild>
                                <w:div w:id="390735233">
                                  <w:marLeft w:val="0"/>
                                  <w:marRight w:val="0"/>
                                  <w:marTop w:val="0"/>
                                  <w:marBottom w:val="0"/>
                                  <w:divBdr>
                                    <w:top w:val="none" w:sz="0" w:space="0" w:color="auto"/>
                                    <w:left w:val="none" w:sz="0" w:space="0" w:color="auto"/>
                                    <w:bottom w:val="none" w:sz="0" w:space="0" w:color="auto"/>
                                    <w:right w:val="none" w:sz="0" w:space="0" w:color="auto"/>
                                  </w:divBdr>
                                </w:div>
                              </w:divsChild>
                            </w:div>
                            <w:div w:id="1146778839">
                              <w:marLeft w:val="0"/>
                              <w:marRight w:val="0"/>
                              <w:marTop w:val="0"/>
                              <w:marBottom w:val="0"/>
                              <w:divBdr>
                                <w:top w:val="none" w:sz="0" w:space="0" w:color="auto"/>
                                <w:left w:val="none" w:sz="0" w:space="0" w:color="auto"/>
                                <w:bottom w:val="none" w:sz="0" w:space="0" w:color="auto"/>
                                <w:right w:val="none" w:sz="0" w:space="0" w:color="auto"/>
                              </w:divBdr>
                              <w:divsChild>
                                <w:div w:id="2118133918">
                                  <w:marLeft w:val="0"/>
                                  <w:marRight w:val="0"/>
                                  <w:marTop w:val="0"/>
                                  <w:marBottom w:val="0"/>
                                  <w:divBdr>
                                    <w:top w:val="none" w:sz="0" w:space="0" w:color="auto"/>
                                    <w:left w:val="none" w:sz="0" w:space="0" w:color="auto"/>
                                    <w:bottom w:val="none" w:sz="0" w:space="0" w:color="auto"/>
                                    <w:right w:val="none" w:sz="0" w:space="0" w:color="auto"/>
                                  </w:divBdr>
                                </w:div>
                              </w:divsChild>
                            </w:div>
                            <w:div w:id="1138455725">
                              <w:marLeft w:val="0"/>
                              <w:marRight w:val="0"/>
                              <w:marTop w:val="0"/>
                              <w:marBottom w:val="0"/>
                              <w:divBdr>
                                <w:top w:val="none" w:sz="0" w:space="0" w:color="auto"/>
                                <w:left w:val="none" w:sz="0" w:space="0" w:color="auto"/>
                                <w:bottom w:val="none" w:sz="0" w:space="0" w:color="auto"/>
                                <w:right w:val="none" w:sz="0" w:space="0" w:color="auto"/>
                              </w:divBdr>
                              <w:divsChild>
                                <w:div w:id="122888529">
                                  <w:marLeft w:val="0"/>
                                  <w:marRight w:val="0"/>
                                  <w:marTop w:val="0"/>
                                  <w:marBottom w:val="0"/>
                                  <w:divBdr>
                                    <w:top w:val="none" w:sz="0" w:space="0" w:color="auto"/>
                                    <w:left w:val="none" w:sz="0" w:space="0" w:color="auto"/>
                                    <w:bottom w:val="none" w:sz="0" w:space="0" w:color="auto"/>
                                    <w:right w:val="none" w:sz="0" w:space="0" w:color="auto"/>
                                  </w:divBdr>
                                </w:div>
                              </w:divsChild>
                            </w:div>
                            <w:div w:id="1191532375">
                              <w:marLeft w:val="0"/>
                              <w:marRight w:val="0"/>
                              <w:marTop w:val="0"/>
                              <w:marBottom w:val="0"/>
                              <w:divBdr>
                                <w:top w:val="none" w:sz="0" w:space="0" w:color="auto"/>
                                <w:left w:val="none" w:sz="0" w:space="0" w:color="auto"/>
                                <w:bottom w:val="none" w:sz="0" w:space="0" w:color="auto"/>
                                <w:right w:val="none" w:sz="0" w:space="0" w:color="auto"/>
                              </w:divBdr>
                              <w:divsChild>
                                <w:div w:id="910431899">
                                  <w:marLeft w:val="0"/>
                                  <w:marRight w:val="0"/>
                                  <w:marTop w:val="0"/>
                                  <w:marBottom w:val="0"/>
                                  <w:divBdr>
                                    <w:top w:val="none" w:sz="0" w:space="0" w:color="auto"/>
                                    <w:left w:val="none" w:sz="0" w:space="0" w:color="auto"/>
                                    <w:bottom w:val="none" w:sz="0" w:space="0" w:color="auto"/>
                                    <w:right w:val="none" w:sz="0" w:space="0" w:color="auto"/>
                                  </w:divBdr>
                                </w:div>
                              </w:divsChild>
                            </w:div>
                            <w:div w:id="344284474">
                              <w:marLeft w:val="0"/>
                              <w:marRight w:val="0"/>
                              <w:marTop w:val="0"/>
                              <w:marBottom w:val="0"/>
                              <w:divBdr>
                                <w:top w:val="none" w:sz="0" w:space="0" w:color="auto"/>
                                <w:left w:val="none" w:sz="0" w:space="0" w:color="auto"/>
                                <w:bottom w:val="none" w:sz="0" w:space="0" w:color="auto"/>
                                <w:right w:val="none" w:sz="0" w:space="0" w:color="auto"/>
                              </w:divBdr>
                              <w:divsChild>
                                <w:div w:id="1345473352">
                                  <w:marLeft w:val="0"/>
                                  <w:marRight w:val="0"/>
                                  <w:marTop w:val="0"/>
                                  <w:marBottom w:val="0"/>
                                  <w:divBdr>
                                    <w:top w:val="none" w:sz="0" w:space="0" w:color="auto"/>
                                    <w:left w:val="none" w:sz="0" w:space="0" w:color="auto"/>
                                    <w:bottom w:val="none" w:sz="0" w:space="0" w:color="auto"/>
                                    <w:right w:val="none" w:sz="0" w:space="0" w:color="auto"/>
                                  </w:divBdr>
                                </w:div>
                              </w:divsChild>
                            </w:div>
                            <w:div w:id="755903880">
                              <w:marLeft w:val="0"/>
                              <w:marRight w:val="0"/>
                              <w:marTop w:val="0"/>
                              <w:marBottom w:val="0"/>
                              <w:divBdr>
                                <w:top w:val="none" w:sz="0" w:space="0" w:color="auto"/>
                                <w:left w:val="none" w:sz="0" w:space="0" w:color="auto"/>
                                <w:bottom w:val="none" w:sz="0" w:space="0" w:color="auto"/>
                                <w:right w:val="none" w:sz="0" w:space="0" w:color="auto"/>
                              </w:divBdr>
                              <w:divsChild>
                                <w:div w:id="754286075">
                                  <w:marLeft w:val="0"/>
                                  <w:marRight w:val="0"/>
                                  <w:marTop w:val="0"/>
                                  <w:marBottom w:val="0"/>
                                  <w:divBdr>
                                    <w:top w:val="none" w:sz="0" w:space="0" w:color="auto"/>
                                    <w:left w:val="none" w:sz="0" w:space="0" w:color="auto"/>
                                    <w:bottom w:val="none" w:sz="0" w:space="0" w:color="auto"/>
                                    <w:right w:val="none" w:sz="0" w:space="0" w:color="auto"/>
                                  </w:divBdr>
                                </w:div>
                              </w:divsChild>
                            </w:div>
                            <w:div w:id="1197501391">
                              <w:marLeft w:val="0"/>
                              <w:marRight w:val="0"/>
                              <w:marTop w:val="0"/>
                              <w:marBottom w:val="0"/>
                              <w:divBdr>
                                <w:top w:val="none" w:sz="0" w:space="0" w:color="auto"/>
                                <w:left w:val="none" w:sz="0" w:space="0" w:color="auto"/>
                                <w:bottom w:val="none" w:sz="0" w:space="0" w:color="auto"/>
                                <w:right w:val="none" w:sz="0" w:space="0" w:color="auto"/>
                              </w:divBdr>
                              <w:divsChild>
                                <w:div w:id="1381637657">
                                  <w:marLeft w:val="0"/>
                                  <w:marRight w:val="0"/>
                                  <w:marTop w:val="0"/>
                                  <w:marBottom w:val="0"/>
                                  <w:divBdr>
                                    <w:top w:val="none" w:sz="0" w:space="0" w:color="auto"/>
                                    <w:left w:val="none" w:sz="0" w:space="0" w:color="auto"/>
                                    <w:bottom w:val="none" w:sz="0" w:space="0" w:color="auto"/>
                                    <w:right w:val="none" w:sz="0" w:space="0" w:color="auto"/>
                                  </w:divBdr>
                                </w:div>
                              </w:divsChild>
                            </w:div>
                            <w:div w:id="419256571">
                              <w:marLeft w:val="0"/>
                              <w:marRight w:val="0"/>
                              <w:marTop w:val="0"/>
                              <w:marBottom w:val="0"/>
                              <w:divBdr>
                                <w:top w:val="none" w:sz="0" w:space="0" w:color="auto"/>
                                <w:left w:val="none" w:sz="0" w:space="0" w:color="auto"/>
                                <w:bottom w:val="none" w:sz="0" w:space="0" w:color="auto"/>
                                <w:right w:val="none" w:sz="0" w:space="0" w:color="auto"/>
                              </w:divBdr>
                              <w:divsChild>
                                <w:div w:id="2085374034">
                                  <w:marLeft w:val="0"/>
                                  <w:marRight w:val="0"/>
                                  <w:marTop w:val="0"/>
                                  <w:marBottom w:val="0"/>
                                  <w:divBdr>
                                    <w:top w:val="none" w:sz="0" w:space="0" w:color="auto"/>
                                    <w:left w:val="none" w:sz="0" w:space="0" w:color="auto"/>
                                    <w:bottom w:val="none" w:sz="0" w:space="0" w:color="auto"/>
                                    <w:right w:val="none" w:sz="0" w:space="0" w:color="auto"/>
                                  </w:divBdr>
                                </w:div>
                              </w:divsChild>
                            </w:div>
                            <w:div w:id="726609876">
                              <w:marLeft w:val="0"/>
                              <w:marRight w:val="0"/>
                              <w:marTop w:val="0"/>
                              <w:marBottom w:val="0"/>
                              <w:divBdr>
                                <w:top w:val="none" w:sz="0" w:space="0" w:color="auto"/>
                                <w:left w:val="none" w:sz="0" w:space="0" w:color="auto"/>
                                <w:bottom w:val="none" w:sz="0" w:space="0" w:color="auto"/>
                                <w:right w:val="none" w:sz="0" w:space="0" w:color="auto"/>
                              </w:divBdr>
                              <w:divsChild>
                                <w:div w:id="1135367982">
                                  <w:marLeft w:val="0"/>
                                  <w:marRight w:val="0"/>
                                  <w:marTop w:val="0"/>
                                  <w:marBottom w:val="0"/>
                                  <w:divBdr>
                                    <w:top w:val="none" w:sz="0" w:space="0" w:color="auto"/>
                                    <w:left w:val="none" w:sz="0" w:space="0" w:color="auto"/>
                                    <w:bottom w:val="none" w:sz="0" w:space="0" w:color="auto"/>
                                    <w:right w:val="none" w:sz="0" w:space="0" w:color="auto"/>
                                  </w:divBdr>
                                </w:div>
                              </w:divsChild>
                            </w:div>
                            <w:div w:id="1928683832">
                              <w:marLeft w:val="0"/>
                              <w:marRight w:val="0"/>
                              <w:marTop w:val="0"/>
                              <w:marBottom w:val="0"/>
                              <w:divBdr>
                                <w:top w:val="none" w:sz="0" w:space="0" w:color="auto"/>
                                <w:left w:val="none" w:sz="0" w:space="0" w:color="auto"/>
                                <w:bottom w:val="none" w:sz="0" w:space="0" w:color="auto"/>
                                <w:right w:val="none" w:sz="0" w:space="0" w:color="auto"/>
                              </w:divBdr>
                              <w:divsChild>
                                <w:div w:id="1543395167">
                                  <w:marLeft w:val="0"/>
                                  <w:marRight w:val="0"/>
                                  <w:marTop w:val="0"/>
                                  <w:marBottom w:val="0"/>
                                  <w:divBdr>
                                    <w:top w:val="none" w:sz="0" w:space="0" w:color="auto"/>
                                    <w:left w:val="none" w:sz="0" w:space="0" w:color="auto"/>
                                    <w:bottom w:val="none" w:sz="0" w:space="0" w:color="auto"/>
                                    <w:right w:val="none" w:sz="0" w:space="0" w:color="auto"/>
                                  </w:divBdr>
                                </w:div>
                              </w:divsChild>
                            </w:div>
                            <w:div w:id="971515822">
                              <w:marLeft w:val="0"/>
                              <w:marRight w:val="0"/>
                              <w:marTop w:val="0"/>
                              <w:marBottom w:val="0"/>
                              <w:divBdr>
                                <w:top w:val="none" w:sz="0" w:space="0" w:color="auto"/>
                                <w:left w:val="none" w:sz="0" w:space="0" w:color="auto"/>
                                <w:bottom w:val="none" w:sz="0" w:space="0" w:color="auto"/>
                                <w:right w:val="none" w:sz="0" w:space="0" w:color="auto"/>
                              </w:divBdr>
                              <w:divsChild>
                                <w:div w:id="140918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43384">
                      <w:marLeft w:val="0"/>
                      <w:marRight w:val="0"/>
                      <w:marTop w:val="0"/>
                      <w:marBottom w:val="0"/>
                      <w:divBdr>
                        <w:top w:val="none" w:sz="0" w:space="0" w:color="auto"/>
                        <w:left w:val="none" w:sz="0" w:space="0" w:color="auto"/>
                        <w:bottom w:val="none" w:sz="0" w:space="0" w:color="auto"/>
                        <w:right w:val="none" w:sz="0" w:space="0" w:color="auto"/>
                      </w:divBdr>
                      <w:divsChild>
                        <w:div w:id="1672098591">
                          <w:marLeft w:val="0"/>
                          <w:marRight w:val="0"/>
                          <w:marTop w:val="0"/>
                          <w:marBottom w:val="0"/>
                          <w:divBdr>
                            <w:top w:val="none" w:sz="0" w:space="0" w:color="auto"/>
                            <w:left w:val="none" w:sz="0" w:space="0" w:color="auto"/>
                            <w:bottom w:val="none" w:sz="0" w:space="0" w:color="auto"/>
                            <w:right w:val="none" w:sz="0" w:space="0" w:color="auto"/>
                          </w:divBdr>
                        </w:div>
                        <w:div w:id="2051956392">
                          <w:marLeft w:val="0"/>
                          <w:marRight w:val="0"/>
                          <w:marTop w:val="0"/>
                          <w:marBottom w:val="0"/>
                          <w:divBdr>
                            <w:top w:val="none" w:sz="0" w:space="0" w:color="auto"/>
                            <w:left w:val="none" w:sz="0" w:space="0" w:color="auto"/>
                            <w:bottom w:val="none" w:sz="0" w:space="0" w:color="auto"/>
                            <w:right w:val="none" w:sz="0" w:space="0" w:color="auto"/>
                          </w:divBdr>
                          <w:divsChild>
                            <w:div w:id="516506886">
                              <w:marLeft w:val="0"/>
                              <w:marRight w:val="0"/>
                              <w:marTop w:val="0"/>
                              <w:marBottom w:val="0"/>
                              <w:divBdr>
                                <w:top w:val="none" w:sz="0" w:space="0" w:color="auto"/>
                                <w:left w:val="none" w:sz="0" w:space="0" w:color="auto"/>
                                <w:bottom w:val="none" w:sz="0" w:space="0" w:color="auto"/>
                                <w:right w:val="none" w:sz="0" w:space="0" w:color="auto"/>
                              </w:divBdr>
                              <w:divsChild>
                                <w:div w:id="842359359">
                                  <w:marLeft w:val="0"/>
                                  <w:marRight w:val="0"/>
                                  <w:marTop w:val="0"/>
                                  <w:marBottom w:val="0"/>
                                  <w:divBdr>
                                    <w:top w:val="none" w:sz="0" w:space="0" w:color="auto"/>
                                    <w:left w:val="none" w:sz="0" w:space="0" w:color="auto"/>
                                    <w:bottom w:val="none" w:sz="0" w:space="0" w:color="auto"/>
                                    <w:right w:val="none" w:sz="0" w:space="0" w:color="auto"/>
                                  </w:divBdr>
                                </w:div>
                              </w:divsChild>
                            </w:div>
                            <w:div w:id="1535847303">
                              <w:marLeft w:val="0"/>
                              <w:marRight w:val="0"/>
                              <w:marTop w:val="0"/>
                              <w:marBottom w:val="0"/>
                              <w:divBdr>
                                <w:top w:val="none" w:sz="0" w:space="0" w:color="auto"/>
                                <w:left w:val="none" w:sz="0" w:space="0" w:color="auto"/>
                                <w:bottom w:val="none" w:sz="0" w:space="0" w:color="auto"/>
                                <w:right w:val="none" w:sz="0" w:space="0" w:color="auto"/>
                              </w:divBdr>
                              <w:divsChild>
                                <w:div w:id="63071505">
                                  <w:marLeft w:val="0"/>
                                  <w:marRight w:val="0"/>
                                  <w:marTop w:val="0"/>
                                  <w:marBottom w:val="0"/>
                                  <w:divBdr>
                                    <w:top w:val="none" w:sz="0" w:space="0" w:color="auto"/>
                                    <w:left w:val="none" w:sz="0" w:space="0" w:color="auto"/>
                                    <w:bottom w:val="none" w:sz="0" w:space="0" w:color="auto"/>
                                    <w:right w:val="none" w:sz="0" w:space="0" w:color="auto"/>
                                  </w:divBdr>
                                </w:div>
                              </w:divsChild>
                            </w:div>
                            <w:div w:id="696349749">
                              <w:marLeft w:val="0"/>
                              <w:marRight w:val="0"/>
                              <w:marTop w:val="0"/>
                              <w:marBottom w:val="0"/>
                              <w:divBdr>
                                <w:top w:val="none" w:sz="0" w:space="0" w:color="auto"/>
                                <w:left w:val="none" w:sz="0" w:space="0" w:color="auto"/>
                                <w:bottom w:val="none" w:sz="0" w:space="0" w:color="auto"/>
                                <w:right w:val="none" w:sz="0" w:space="0" w:color="auto"/>
                              </w:divBdr>
                              <w:divsChild>
                                <w:div w:id="2025014274">
                                  <w:marLeft w:val="0"/>
                                  <w:marRight w:val="0"/>
                                  <w:marTop w:val="0"/>
                                  <w:marBottom w:val="0"/>
                                  <w:divBdr>
                                    <w:top w:val="none" w:sz="0" w:space="0" w:color="auto"/>
                                    <w:left w:val="none" w:sz="0" w:space="0" w:color="auto"/>
                                    <w:bottom w:val="none" w:sz="0" w:space="0" w:color="auto"/>
                                    <w:right w:val="none" w:sz="0" w:space="0" w:color="auto"/>
                                  </w:divBdr>
                                </w:div>
                              </w:divsChild>
                            </w:div>
                            <w:div w:id="67577286">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0"/>
                                  <w:marRight w:val="0"/>
                                  <w:marTop w:val="0"/>
                                  <w:marBottom w:val="0"/>
                                  <w:divBdr>
                                    <w:top w:val="none" w:sz="0" w:space="0" w:color="auto"/>
                                    <w:left w:val="none" w:sz="0" w:space="0" w:color="auto"/>
                                    <w:bottom w:val="none" w:sz="0" w:space="0" w:color="auto"/>
                                    <w:right w:val="none" w:sz="0" w:space="0" w:color="auto"/>
                                  </w:divBdr>
                                </w:div>
                              </w:divsChild>
                            </w:div>
                            <w:div w:id="833494904">
                              <w:marLeft w:val="0"/>
                              <w:marRight w:val="0"/>
                              <w:marTop w:val="0"/>
                              <w:marBottom w:val="0"/>
                              <w:divBdr>
                                <w:top w:val="none" w:sz="0" w:space="0" w:color="auto"/>
                                <w:left w:val="none" w:sz="0" w:space="0" w:color="auto"/>
                                <w:bottom w:val="none" w:sz="0" w:space="0" w:color="auto"/>
                                <w:right w:val="none" w:sz="0" w:space="0" w:color="auto"/>
                              </w:divBdr>
                              <w:divsChild>
                                <w:div w:id="703361777">
                                  <w:marLeft w:val="0"/>
                                  <w:marRight w:val="0"/>
                                  <w:marTop w:val="0"/>
                                  <w:marBottom w:val="0"/>
                                  <w:divBdr>
                                    <w:top w:val="none" w:sz="0" w:space="0" w:color="auto"/>
                                    <w:left w:val="none" w:sz="0" w:space="0" w:color="auto"/>
                                    <w:bottom w:val="none" w:sz="0" w:space="0" w:color="auto"/>
                                    <w:right w:val="none" w:sz="0" w:space="0" w:color="auto"/>
                                  </w:divBdr>
                                </w:div>
                              </w:divsChild>
                            </w:div>
                            <w:div w:id="390543877">
                              <w:marLeft w:val="0"/>
                              <w:marRight w:val="0"/>
                              <w:marTop w:val="0"/>
                              <w:marBottom w:val="0"/>
                              <w:divBdr>
                                <w:top w:val="none" w:sz="0" w:space="0" w:color="auto"/>
                                <w:left w:val="none" w:sz="0" w:space="0" w:color="auto"/>
                                <w:bottom w:val="none" w:sz="0" w:space="0" w:color="auto"/>
                                <w:right w:val="none" w:sz="0" w:space="0" w:color="auto"/>
                              </w:divBdr>
                              <w:divsChild>
                                <w:div w:id="1032612382">
                                  <w:marLeft w:val="0"/>
                                  <w:marRight w:val="0"/>
                                  <w:marTop w:val="0"/>
                                  <w:marBottom w:val="0"/>
                                  <w:divBdr>
                                    <w:top w:val="none" w:sz="0" w:space="0" w:color="auto"/>
                                    <w:left w:val="none" w:sz="0" w:space="0" w:color="auto"/>
                                    <w:bottom w:val="none" w:sz="0" w:space="0" w:color="auto"/>
                                    <w:right w:val="none" w:sz="0" w:space="0" w:color="auto"/>
                                  </w:divBdr>
                                </w:div>
                              </w:divsChild>
                            </w:div>
                            <w:div w:id="449587187">
                              <w:marLeft w:val="0"/>
                              <w:marRight w:val="0"/>
                              <w:marTop w:val="0"/>
                              <w:marBottom w:val="0"/>
                              <w:divBdr>
                                <w:top w:val="none" w:sz="0" w:space="0" w:color="auto"/>
                                <w:left w:val="none" w:sz="0" w:space="0" w:color="auto"/>
                                <w:bottom w:val="none" w:sz="0" w:space="0" w:color="auto"/>
                                <w:right w:val="none" w:sz="0" w:space="0" w:color="auto"/>
                              </w:divBdr>
                              <w:divsChild>
                                <w:div w:id="2039230975">
                                  <w:marLeft w:val="0"/>
                                  <w:marRight w:val="0"/>
                                  <w:marTop w:val="0"/>
                                  <w:marBottom w:val="0"/>
                                  <w:divBdr>
                                    <w:top w:val="none" w:sz="0" w:space="0" w:color="auto"/>
                                    <w:left w:val="none" w:sz="0" w:space="0" w:color="auto"/>
                                    <w:bottom w:val="none" w:sz="0" w:space="0" w:color="auto"/>
                                    <w:right w:val="none" w:sz="0" w:space="0" w:color="auto"/>
                                  </w:divBdr>
                                </w:div>
                              </w:divsChild>
                            </w:div>
                            <w:div w:id="1274241730">
                              <w:marLeft w:val="0"/>
                              <w:marRight w:val="0"/>
                              <w:marTop w:val="0"/>
                              <w:marBottom w:val="0"/>
                              <w:divBdr>
                                <w:top w:val="none" w:sz="0" w:space="0" w:color="auto"/>
                                <w:left w:val="none" w:sz="0" w:space="0" w:color="auto"/>
                                <w:bottom w:val="none" w:sz="0" w:space="0" w:color="auto"/>
                                <w:right w:val="none" w:sz="0" w:space="0" w:color="auto"/>
                              </w:divBdr>
                              <w:divsChild>
                                <w:div w:id="526871198">
                                  <w:marLeft w:val="0"/>
                                  <w:marRight w:val="0"/>
                                  <w:marTop w:val="0"/>
                                  <w:marBottom w:val="0"/>
                                  <w:divBdr>
                                    <w:top w:val="none" w:sz="0" w:space="0" w:color="auto"/>
                                    <w:left w:val="none" w:sz="0" w:space="0" w:color="auto"/>
                                    <w:bottom w:val="none" w:sz="0" w:space="0" w:color="auto"/>
                                    <w:right w:val="none" w:sz="0" w:space="0" w:color="auto"/>
                                  </w:divBdr>
                                </w:div>
                              </w:divsChild>
                            </w:div>
                            <w:div w:id="376589850">
                              <w:marLeft w:val="0"/>
                              <w:marRight w:val="0"/>
                              <w:marTop w:val="0"/>
                              <w:marBottom w:val="0"/>
                              <w:divBdr>
                                <w:top w:val="none" w:sz="0" w:space="0" w:color="auto"/>
                                <w:left w:val="none" w:sz="0" w:space="0" w:color="auto"/>
                                <w:bottom w:val="none" w:sz="0" w:space="0" w:color="auto"/>
                                <w:right w:val="none" w:sz="0" w:space="0" w:color="auto"/>
                              </w:divBdr>
                              <w:divsChild>
                                <w:div w:id="1336151185">
                                  <w:marLeft w:val="0"/>
                                  <w:marRight w:val="0"/>
                                  <w:marTop w:val="0"/>
                                  <w:marBottom w:val="0"/>
                                  <w:divBdr>
                                    <w:top w:val="none" w:sz="0" w:space="0" w:color="auto"/>
                                    <w:left w:val="none" w:sz="0" w:space="0" w:color="auto"/>
                                    <w:bottom w:val="none" w:sz="0" w:space="0" w:color="auto"/>
                                    <w:right w:val="none" w:sz="0" w:space="0" w:color="auto"/>
                                  </w:divBdr>
                                </w:div>
                              </w:divsChild>
                            </w:div>
                            <w:div w:id="676232924">
                              <w:marLeft w:val="0"/>
                              <w:marRight w:val="0"/>
                              <w:marTop w:val="0"/>
                              <w:marBottom w:val="0"/>
                              <w:divBdr>
                                <w:top w:val="none" w:sz="0" w:space="0" w:color="auto"/>
                                <w:left w:val="none" w:sz="0" w:space="0" w:color="auto"/>
                                <w:bottom w:val="none" w:sz="0" w:space="0" w:color="auto"/>
                                <w:right w:val="none" w:sz="0" w:space="0" w:color="auto"/>
                              </w:divBdr>
                              <w:divsChild>
                                <w:div w:id="1316492160">
                                  <w:marLeft w:val="0"/>
                                  <w:marRight w:val="0"/>
                                  <w:marTop w:val="0"/>
                                  <w:marBottom w:val="0"/>
                                  <w:divBdr>
                                    <w:top w:val="none" w:sz="0" w:space="0" w:color="auto"/>
                                    <w:left w:val="none" w:sz="0" w:space="0" w:color="auto"/>
                                    <w:bottom w:val="none" w:sz="0" w:space="0" w:color="auto"/>
                                    <w:right w:val="none" w:sz="0" w:space="0" w:color="auto"/>
                                  </w:divBdr>
                                </w:div>
                              </w:divsChild>
                            </w:div>
                            <w:div w:id="1928727593">
                              <w:marLeft w:val="0"/>
                              <w:marRight w:val="0"/>
                              <w:marTop w:val="0"/>
                              <w:marBottom w:val="0"/>
                              <w:divBdr>
                                <w:top w:val="none" w:sz="0" w:space="0" w:color="auto"/>
                                <w:left w:val="none" w:sz="0" w:space="0" w:color="auto"/>
                                <w:bottom w:val="none" w:sz="0" w:space="0" w:color="auto"/>
                                <w:right w:val="none" w:sz="0" w:space="0" w:color="auto"/>
                              </w:divBdr>
                              <w:divsChild>
                                <w:div w:id="2125270710">
                                  <w:marLeft w:val="0"/>
                                  <w:marRight w:val="0"/>
                                  <w:marTop w:val="0"/>
                                  <w:marBottom w:val="0"/>
                                  <w:divBdr>
                                    <w:top w:val="none" w:sz="0" w:space="0" w:color="auto"/>
                                    <w:left w:val="none" w:sz="0" w:space="0" w:color="auto"/>
                                    <w:bottom w:val="none" w:sz="0" w:space="0" w:color="auto"/>
                                    <w:right w:val="none" w:sz="0" w:space="0" w:color="auto"/>
                                  </w:divBdr>
                                </w:div>
                              </w:divsChild>
                            </w:div>
                            <w:div w:id="1994020746">
                              <w:marLeft w:val="0"/>
                              <w:marRight w:val="0"/>
                              <w:marTop w:val="0"/>
                              <w:marBottom w:val="0"/>
                              <w:divBdr>
                                <w:top w:val="none" w:sz="0" w:space="0" w:color="auto"/>
                                <w:left w:val="none" w:sz="0" w:space="0" w:color="auto"/>
                                <w:bottom w:val="none" w:sz="0" w:space="0" w:color="auto"/>
                                <w:right w:val="none" w:sz="0" w:space="0" w:color="auto"/>
                              </w:divBdr>
                              <w:divsChild>
                                <w:div w:id="2057580700">
                                  <w:marLeft w:val="0"/>
                                  <w:marRight w:val="0"/>
                                  <w:marTop w:val="0"/>
                                  <w:marBottom w:val="0"/>
                                  <w:divBdr>
                                    <w:top w:val="none" w:sz="0" w:space="0" w:color="auto"/>
                                    <w:left w:val="none" w:sz="0" w:space="0" w:color="auto"/>
                                    <w:bottom w:val="none" w:sz="0" w:space="0" w:color="auto"/>
                                    <w:right w:val="none" w:sz="0" w:space="0" w:color="auto"/>
                                  </w:divBdr>
                                </w:div>
                              </w:divsChild>
                            </w:div>
                            <w:div w:id="322203520">
                              <w:marLeft w:val="0"/>
                              <w:marRight w:val="0"/>
                              <w:marTop w:val="0"/>
                              <w:marBottom w:val="0"/>
                              <w:divBdr>
                                <w:top w:val="none" w:sz="0" w:space="0" w:color="auto"/>
                                <w:left w:val="none" w:sz="0" w:space="0" w:color="auto"/>
                                <w:bottom w:val="none" w:sz="0" w:space="0" w:color="auto"/>
                                <w:right w:val="none" w:sz="0" w:space="0" w:color="auto"/>
                              </w:divBdr>
                              <w:divsChild>
                                <w:div w:id="1966806795">
                                  <w:marLeft w:val="0"/>
                                  <w:marRight w:val="0"/>
                                  <w:marTop w:val="0"/>
                                  <w:marBottom w:val="0"/>
                                  <w:divBdr>
                                    <w:top w:val="none" w:sz="0" w:space="0" w:color="auto"/>
                                    <w:left w:val="none" w:sz="0" w:space="0" w:color="auto"/>
                                    <w:bottom w:val="none" w:sz="0" w:space="0" w:color="auto"/>
                                    <w:right w:val="none" w:sz="0" w:space="0" w:color="auto"/>
                                  </w:divBdr>
                                </w:div>
                              </w:divsChild>
                            </w:div>
                            <w:div w:id="426539688">
                              <w:marLeft w:val="0"/>
                              <w:marRight w:val="0"/>
                              <w:marTop w:val="0"/>
                              <w:marBottom w:val="0"/>
                              <w:divBdr>
                                <w:top w:val="none" w:sz="0" w:space="0" w:color="auto"/>
                                <w:left w:val="none" w:sz="0" w:space="0" w:color="auto"/>
                                <w:bottom w:val="none" w:sz="0" w:space="0" w:color="auto"/>
                                <w:right w:val="none" w:sz="0" w:space="0" w:color="auto"/>
                              </w:divBdr>
                              <w:divsChild>
                                <w:div w:id="615060822">
                                  <w:marLeft w:val="0"/>
                                  <w:marRight w:val="0"/>
                                  <w:marTop w:val="0"/>
                                  <w:marBottom w:val="0"/>
                                  <w:divBdr>
                                    <w:top w:val="none" w:sz="0" w:space="0" w:color="auto"/>
                                    <w:left w:val="none" w:sz="0" w:space="0" w:color="auto"/>
                                    <w:bottom w:val="none" w:sz="0" w:space="0" w:color="auto"/>
                                    <w:right w:val="none" w:sz="0" w:space="0" w:color="auto"/>
                                  </w:divBdr>
                                </w:div>
                              </w:divsChild>
                            </w:div>
                            <w:div w:id="1774977961">
                              <w:marLeft w:val="0"/>
                              <w:marRight w:val="0"/>
                              <w:marTop w:val="0"/>
                              <w:marBottom w:val="0"/>
                              <w:divBdr>
                                <w:top w:val="none" w:sz="0" w:space="0" w:color="auto"/>
                                <w:left w:val="none" w:sz="0" w:space="0" w:color="auto"/>
                                <w:bottom w:val="none" w:sz="0" w:space="0" w:color="auto"/>
                                <w:right w:val="none" w:sz="0" w:space="0" w:color="auto"/>
                              </w:divBdr>
                              <w:divsChild>
                                <w:div w:id="1034312830">
                                  <w:marLeft w:val="0"/>
                                  <w:marRight w:val="0"/>
                                  <w:marTop w:val="0"/>
                                  <w:marBottom w:val="0"/>
                                  <w:divBdr>
                                    <w:top w:val="none" w:sz="0" w:space="0" w:color="auto"/>
                                    <w:left w:val="none" w:sz="0" w:space="0" w:color="auto"/>
                                    <w:bottom w:val="none" w:sz="0" w:space="0" w:color="auto"/>
                                    <w:right w:val="none" w:sz="0" w:space="0" w:color="auto"/>
                                  </w:divBdr>
                                </w:div>
                              </w:divsChild>
                            </w:div>
                            <w:div w:id="608396456">
                              <w:marLeft w:val="0"/>
                              <w:marRight w:val="0"/>
                              <w:marTop w:val="0"/>
                              <w:marBottom w:val="0"/>
                              <w:divBdr>
                                <w:top w:val="none" w:sz="0" w:space="0" w:color="auto"/>
                                <w:left w:val="none" w:sz="0" w:space="0" w:color="auto"/>
                                <w:bottom w:val="none" w:sz="0" w:space="0" w:color="auto"/>
                                <w:right w:val="none" w:sz="0" w:space="0" w:color="auto"/>
                              </w:divBdr>
                              <w:divsChild>
                                <w:div w:id="1748451897">
                                  <w:marLeft w:val="0"/>
                                  <w:marRight w:val="0"/>
                                  <w:marTop w:val="0"/>
                                  <w:marBottom w:val="0"/>
                                  <w:divBdr>
                                    <w:top w:val="none" w:sz="0" w:space="0" w:color="auto"/>
                                    <w:left w:val="none" w:sz="0" w:space="0" w:color="auto"/>
                                    <w:bottom w:val="none" w:sz="0" w:space="0" w:color="auto"/>
                                    <w:right w:val="none" w:sz="0" w:space="0" w:color="auto"/>
                                  </w:divBdr>
                                </w:div>
                              </w:divsChild>
                            </w:div>
                            <w:div w:id="856584260">
                              <w:marLeft w:val="0"/>
                              <w:marRight w:val="0"/>
                              <w:marTop w:val="0"/>
                              <w:marBottom w:val="0"/>
                              <w:divBdr>
                                <w:top w:val="none" w:sz="0" w:space="0" w:color="auto"/>
                                <w:left w:val="none" w:sz="0" w:space="0" w:color="auto"/>
                                <w:bottom w:val="none" w:sz="0" w:space="0" w:color="auto"/>
                                <w:right w:val="none" w:sz="0" w:space="0" w:color="auto"/>
                              </w:divBdr>
                              <w:divsChild>
                                <w:div w:id="933628283">
                                  <w:marLeft w:val="0"/>
                                  <w:marRight w:val="0"/>
                                  <w:marTop w:val="0"/>
                                  <w:marBottom w:val="0"/>
                                  <w:divBdr>
                                    <w:top w:val="none" w:sz="0" w:space="0" w:color="auto"/>
                                    <w:left w:val="none" w:sz="0" w:space="0" w:color="auto"/>
                                    <w:bottom w:val="none" w:sz="0" w:space="0" w:color="auto"/>
                                    <w:right w:val="none" w:sz="0" w:space="0" w:color="auto"/>
                                  </w:divBdr>
                                </w:div>
                              </w:divsChild>
                            </w:div>
                            <w:div w:id="471674322">
                              <w:marLeft w:val="0"/>
                              <w:marRight w:val="0"/>
                              <w:marTop w:val="0"/>
                              <w:marBottom w:val="0"/>
                              <w:divBdr>
                                <w:top w:val="none" w:sz="0" w:space="0" w:color="auto"/>
                                <w:left w:val="none" w:sz="0" w:space="0" w:color="auto"/>
                                <w:bottom w:val="none" w:sz="0" w:space="0" w:color="auto"/>
                                <w:right w:val="none" w:sz="0" w:space="0" w:color="auto"/>
                              </w:divBdr>
                              <w:divsChild>
                                <w:div w:id="89860290">
                                  <w:marLeft w:val="0"/>
                                  <w:marRight w:val="0"/>
                                  <w:marTop w:val="0"/>
                                  <w:marBottom w:val="0"/>
                                  <w:divBdr>
                                    <w:top w:val="none" w:sz="0" w:space="0" w:color="auto"/>
                                    <w:left w:val="none" w:sz="0" w:space="0" w:color="auto"/>
                                    <w:bottom w:val="none" w:sz="0" w:space="0" w:color="auto"/>
                                    <w:right w:val="none" w:sz="0" w:space="0" w:color="auto"/>
                                  </w:divBdr>
                                </w:div>
                              </w:divsChild>
                            </w:div>
                            <w:div w:id="1377779200">
                              <w:marLeft w:val="0"/>
                              <w:marRight w:val="0"/>
                              <w:marTop w:val="0"/>
                              <w:marBottom w:val="0"/>
                              <w:divBdr>
                                <w:top w:val="none" w:sz="0" w:space="0" w:color="auto"/>
                                <w:left w:val="none" w:sz="0" w:space="0" w:color="auto"/>
                                <w:bottom w:val="none" w:sz="0" w:space="0" w:color="auto"/>
                                <w:right w:val="none" w:sz="0" w:space="0" w:color="auto"/>
                              </w:divBdr>
                              <w:divsChild>
                                <w:div w:id="1446270727">
                                  <w:marLeft w:val="0"/>
                                  <w:marRight w:val="0"/>
                                  <w:marTop w:val="0"/>
                                  <w:marBottom w:val="0"/>
                                  <w:divBdr>
                                    <w:top w:val="none" w:sz="0" w:space="0" w:color="auto"/>
                                    <w:left w:val="none" w:sz="0" w:space="0" w:color="auto"/>
                                    <w:bottom w:val="none" w:sz="0" w:space="0" w:color="auto"/>
                                    <w:right w:val="none" w:sz="0" w:space="0" w:color="auto"/>
                                  </w:divBdr>
                                </w:div>
                              </w:divsChild>
                            </w:div>
                            <w:div w:id="784928914">
                              <w:marLeft w:val="0"/>
                              <w:marRight w:val="0"/>
                              <w:marTop w:val="0"/>
                              <w:marBottom w:val="0"/>
                              <w:divBdr>
                                <w:top w:val="none" w:sz="0" w:space="0" w:color="auto"/>
                                <w:left w:val="none" w:sz="0" w:space="0" w:color="auto"/>
                                <w:bottom w:val="none" w:sz="0" w:space="0" w:color="auto"/>
                                <w:right w:val="none" w:sz="0" w:space="0" w:color="auto"/>
                              </w:divBdr>
                              <w:divsChild>
                                <w:div w:id="606621262">
                                  <w:marLeft w:val="0"/>
                                  <w:marRight w:val="0"/>
                                  <w:marTop w:val="0"/>
                                  <w:marBottom w:val="0"/>
                                  <w:divBdr>
                                    <w:top w:val="none" w:sz="0" w:space="0" w:color="auto"/>
                                    <w:left w:val="none" w:sz="0" w:space="0" w:color="auto"/>
                                    <w:bottom w:val="none" w:sz="0" w:space="0" w:color="auto"/>
                                    <w:right w:val="none" w:sz="0" w:space="0" w:color="auto"/>
                                  </w:divBdr>
                                </w:div>
                              </w:divsChild>
                            </w:div>
                            <w:div w:id="1530222974">
                              <w:marLeft w:val="0"/>
                              <w:marRight w:val="0"/>
                              <w:marTop w:val="0"/>
                              <w:marBottom w:val="0"/>
                              <w:divBdr>
                                <w:top w:val="none" w:sz="0" w:space="0" w:color="auto"/>
                                <w:left w:val="none" w:sz="0" w:space="0" w:color="auto"/>
                                <w:bottom w:val="none" w:sz="0" w:space="0" w:color="auto"/>
                                <w:right w:val="none" w:sz="0" w:space="0" w:color="auto"/>
                              </w:divBdr>
                              <w:divsChild>
                                <w:div w:id="1348410586">
                                  <w:marLeft w:val="0"/>
                                  <w:marRight w:val="0"/>
                                  <w:marTop w:val="0"/>
                                  <w:marBottom w:val="0"/>
                                  <w:divBdr>
                                    <w:top w:val="none" w:sz="0" w:space="0" w:color="auto"/>
                                    <w:left w:val="none" w:sz="0" w:space="0" w:color="auto"/>
                                    <w:bottom w:val="none" w:sz="0" w:space="0" w:color="auto"/>
                                    <w:right w:val="none" w:sz="0" w:space="0" w:color="auto"/>
                                  </w:divBdr>
                                </w:div>
                              </w:divsChild>
                            </w:div>
                            <w:div w:id="1047297687">
                              <w:marLeft w:val="0"/>
                              <w:marRight w:val="0"/>
                              <w:marTop w:val="0"/>
                              <w:marBottom w:val="0"/>
                              <w:divBdr>
                                <w:top w:val="none" w:sz="0" w:space="0" w:color="auto"/>
                                <w:left w:val="none" w:sz="0" w:space="0" w:color="auto"/>
                                <w:bottom w:val="none" w:sz="0" w:space="0" w:color="auto"/>
                                <w:right w:val="none" w:sz="0" w:space="0" w:color="auto"/>
                              </w:divBdr>
                              <w:divsChild>
                                <w:div w:id="1604680280">
                                  <w:marLeft w:val="0"/>
                                  <w:marRight w:val="0"/>
                                  <w:marTop w:val="0"/>
                                  <w:marBottom w:val="0"/>
                                  <w:divBdr>
                                    <w:top w:val="none" w:sz="0" w:space="0" w:color="auto"/>
                                    <w:left w:val="none" w:sz="0" w:space="0" w:color="auto"/>
                                    <w:bottom w:val="none" w:sz="0" w:space="0" w:color="auto"/>
                                    <w:right w:val="none" w:sz="0" w:space="0" w:color="auto"/>
                                  </w:divBdr>
                                </w:div>
                              </w:divsChild>
                            </w:div>
                            <w:div w:id="1712225216">
                              <w:marLeft w:val="0"/>
                              <w:marRight w:val="0"/>
                              <w:marTop w:val="0"/>
                              <w:marBottom w:val="0"/>
                              <w:divBdr>
                                <w:top w:val="none" w:sz="0" w:space="0" w:color="auto"/>
                                <w:left w:val="none" w:sz="0" w:space="0" w:color="auto"/>
                                <w:bottom w:val="none" w:sz="0" w:space="0" w:color="auto"/>
                                <w:right w:val="none" w:sz="0" w:space="0" w:color="auto"/>
                              </w:divBdr>
                              <w:divsChild>
                                <w:div w:id="462619904">
                                  <w:marLeft w:val="0"/>
                                  <w:marRight w:val="0"/>
                                  <w:marTop w:val="0"/>
                                  <w:marBottom w:val="0"/>
                                  <w:divBdr>
                                    <w:top w:val="none" w:sz="0" w:space="0" w:color="auto"/>
                                    <w:left w:val="none" w:sz="0" w:space="0" w:color="auto"/>
                                    <w:bottom w:val="none" w:sz="0" w:space="0" w:color="auto"/>
                                    <w:right w:val="none" w:sz="0" w:space="0" w:color="auto"/>
                                  </w:divBdr>
                                </w:div>
                              </w:divsChild>
                            </w:div>
                            <w:div w:id="385374531">
                              <w:marLeft w:val="0"/>
                              <w:marRight w:val="0"/>
                              <w:marTop w:val="0"/>
                              <w:marBottom w:val="0"/>
                              <w:divBdr>
                                <w:top w:val="none" w:sz="0" w:space="0" w:color="auto"/>
                                <w:left w:val="none" w:sz="0" w:space="0" w:color="auto"/>
                                <w:bottom w:val="none" w:sz="0" w:space="0" w:color="auto"/>
                                <w:right w:val="none" w:sz="0" w:space="0" w:color="auto"/>
                              </w:divBdr>
                              <w:divsChild>
                                <w:div w:id="618075552">
                                  <w:marLeft w:val="0"/>
                                  <w:marRight w:val="0"/>
                                  <w:marTop w:val="0"/>
                                  <w:marBottom w:val="0"/>
                                  <w:divBdr>
                                    <w:top w:val="none" w:sz="0" w:space="0" w:color="auto"/>
                                    <w:left w:val="none" w:sz="0" w:space="0" w:color="auto"/>
                                    <w:bottom w:val="none" w:sz="0" w:space="0" w:color="auto"/>
                                    <w:right w:val="none" w:sz="0" w:space="0" w:color="auto"/>
                                  </w:divBdr>
                                </w:div>
                              </w:divsChild>
                            </w:div>
                            <w:div w:id="277219593">
                              <w:marLeft w:val="0"/>
                              <w:marRight w:val="0"/>
                              <w:marTop w:val="0"/>
                              <w:marBottom w:val="0"/>
                              <w:divBdr>
                                <w:top w:val="none" w:sz="0" w:space="0" w:color="auto"/>
                                <w:left w:val="none" w:sz="0" w:space="0" w:color="auto"/>
                                <w:bottom w:val="none" w:sz="0" w:space="0" w:color="auto"/>
                                <w:right w:val="none" w:sz="0" w:space="0" w:color="auto"/>
                              </w:divBdr>
                              <w:divsChild>
                                <w:div w:id="47072047">
                                  <w:marLeft w:val="0"/>
                                  <w:marRight w:val="0"/>
                                  <w:marTop w:val="0"/>
                                  <w:marBottom w:val="0"/>
                                  <w:divBdr>
                                    <w:top w:val="none" w:sz="0" w:space="0" w:color="auto"/>
                                    <w:left w:val="none" w:sz="0" w:space="0" w:color="auto"/>
                                    <w:bottom w:val="none" w:sz="0" w:space="0" w:color="auto"/>
                                    <w:right w:val="none" w:sz="0" w:space="0" w:color="auto"/>
                                  </w:divBdr>
                                </w:div>
                              </w:divsChild>
                            </w:div>
                            <w:div w:id="2084522513">
                              <w:marLeft w:val="0"/>
                              <w:marRight w:val="0"/>
                              <w:marTop w:val="0"/>
                              <w:marBottom w:val="0"/>
                              <w:divBdr>
                                <w:top w:val="none" w:sz="0" w:space="0" w:color="auto"/>
                                <w:left w:val="none" w:sz="0" w:space="0" w:color="auto"/>
                                <w:bottom w:val="none" w:sz="0" w:space="0" w:color="auto"/>
                                <w:right w:val="none" w:sz="0" w:space="0" w:color="auto"/>
                              </w:divBdr>
                              <w:divsChild>
                                <w:div w:id="393045553">
                                  <w:marLeft w:val="0"/>
                                  <w:marRight w:val="0"/>
                                  <w:marTop w:val="0"/>
                                  <w:marBottom w:val="0"/>
                                  <w:divBdr>
                                    <w:top w:val="none" w:sz="0" w:space="0" w:color="auto"/>
                                    <w:left w:val="none" w:sz="0" w:space="0" w:color="auto"/>
                                    <w:bottom w:val="none" w:sz="0" w:space="0" w:color="auto"/>
                                    <w:right w:val="none" w:sz="0" w:space="0" w:color="auto"/>
                                  </w:divBdr>
                                </w:div>
                              </w:divsChild>
                            </w:div>
                            <w:div w:id="723721695">
                              <w:marLeft w:val="0"/>
                              <w:marRight w:val="0"/>
                              <w:marTop w:val="0"/>
                              <w:marBottom w:val="0"/>
                              <w:divBdr>
                                <w:top w:val="none" w:sz="0" w:space="0" w:color="auto"/>
                                <w:left w:val="none" w:sz="0" w:space="0" w:color="auto"/>
                                <w:bottom w:val="none" w:sz="0" w:space="0" w:color="auto"/>
                                <w:right w:val="none" w:sz="0" w:space="0" w:color="auto"/>
                              </w:divBdr>
                              <w:divsChild>
                                <w:div w:id="190841944">
                                  <w:marLeft w:val="0"/>
                                  <w:marRight w:val="0"/>
                                  <w:marTop w:val="0"/>
                                  <w:marBottom w:val="0"/>
                                  <w:divBdr>
                                    <w:top w:val="none" w:sz="0" w:space="0" w:color="auto"/>
                                    <w:left w:val="none" w:sz="0" w:space="0" w:color="auto"/>
                                    <w:bottom w:val="none" w:sz="0" w:space="0" w:color="auto"/>
                                    <w:right w:val="none" w:sz="0" w:space="0" w:color="auto"/>
                                  </w:divBdr>
                                </w:div>
                              </w:divsChild>
                            </w:div>
                            <w:div w:id="1404646301">
                              <w:marLeft w:val="0"/>
                              <w:marRight w:val="0"/>
                              <w:marTop w:val="0"/>
                              <w:marBottom w:val="0"/>
                              <w:divBdr>
                                <w:top w:val="none" w:sz="0" w:space="0" w:color="auto"/>
                                <w:left w:val="none" w:sz="0" w:space="0" w:color="auto"/>
                                <w:bottom w:val="none" w:sz="0" w:space="0" w:color="auto"/>
                                <w:right w:val="none" w:sz="0" w:space="0" w:color="auto"/>
                              </w:divBdr>
                              <w:divsChild>
                                <w:div w:id="2084595885">
                                  <w:marLeft w:val="0"/>
                                  <w:marRight w:val="0"/>
                                  <w:marTop w:val="0"/>
                                  <w:marBottom w:val="0"/>
                                  <w:divBdr>
                                    <w:top w:val="none" w:sz="0" w:space="0" w:color="auto"/>
                                    <w:left w:val="none" w:sz="0" w:space="0" w:color="auto"/>
                                    <w:bottom w:val="none" w:sz="0" w:space="0" w:color="auto"/>
                                    <w:right w:val="none" w:sz="0" w:space="0" w:color="auto"/>
                                  </w:divBdr>
                                </w:div>
                              </w:divsChild>
                            </w:div>
                            <w:div w:id="1371539900">
                              <w:marLeft w:val="0"/>
                              <w:marRight w:val="0"/>
                              <w:marTop w:val="0"/>
                              <w:marBottom w:val="0"/>
                              <w:divBdr>
                                <w:top w:val="none" w:sz="0" w:space="0" w:color="auto"/>
                                <w:left w:val="none" w:sz="0" w:space="0" w:color="auto"/>
                                <w:bottom w:val="none" w:sz="0" w:space="0" w:color="auto"/>
                                <w:right w:val="none" w:sz="0" w:space="0" w:color="auto"/>
                              </w:divBdr>
                              <w:divsChild>
                                <w:div w:id="578565199">
                                  <w:marLeft w:val="0"/>
                                  <w:marRight w:val="0"/>
                                  <w:marTop w:val="0"/>
                                  <w:marBottom w:val="0"/>
                                  <w:divBdr>
                                    <w:top w:val="none" w:sz="0" w:space="0" w:color="auto"/>
                                    <w:left w:val="none" w:sz="0" w:space="0" w:color="auto"/>
                                    <w:bottom w:val="none" w:sz="0" w:space="0" w:color="auto"/>
                                    <w:right w:val="none" w:sz="0" w:space="0" w:color="auto"/>
                                  </w:divBdr>
                                </w:div>
                              </w:divsChild>
                            </w:div>
                            <w:div w:id="819544554">
                              <w:marLeft w:val="0"/>
                              <w:marRight w:val="0"/>
                              <w:marTop w:val="0"/>
                              <w:marBottom w:val="0"/>
                              <w:divBdr>
                                <w:top w:val="none" w:sz="0" w:space="0" w:color="auto"/>
                                <w:left w:val="none" w:sz="0" w:space="0" w:color="auto"/>
                                <w:bottom w:val="none" w:sz="0" w:space="0" w:color="auto"/>
                                <w:right w:val="none" w:sz="0" w:space="0" w:color="auto"/>
                              </w:divBdr>
                              <w:divsChild>
                                <w:div w:id="1927033894">
                                  <w:marLeft w:val="0"/>
                                  <w:marRight w:val="0"/>
                                  <w:marTop w:val="0"/>
                                  <w:marBottom w:val="0"/>
                                  <w:divBdr>
                                    <w:top w:val="none" w:sz="0" w:space="0" w:color="auto"/>
                                    <w:left w:val="none" w:sz="0" w:space="0" w:color="auto"/>
                                    <w:bottom w:val="none" w:sz="0" w:space="0" w:color="auto"/>
                                    <w:right w:val="none" w:sz="0" w:space="0" w:color="auto"/>
                                  </w:divBdr>
                                </w:div>
                              </w:divsChild>
                            </w:div>
                            <w:div w:id="23211235">
                              <w:marLeft w:val="0"/>
                              <w:marRight w:val="0"/>
                              <w:marTop w:val="0"/>
                              <w:marBottom w:val="0"/>
                              <w:divBdr>
                                <w:top w:val="none" w:sz="0" w:space="0" w:color="auto"/>
                                <w:left w:val="none" w:sz="0" w:space="0" w:color="auto"/>
                                <w:bottom w:val="none" w:sz="0" w:space="0" w:color="auto"/>
                                <w:right w:val="none" w:sz="0" w:space="0" w:color="auto"/>
                              </w:divBdr>
                              <w:divsChild>
                                <w:div w:id="1427657727">
                                  <w:marLeft w:val="0"/>
                                  <w:marRight w:val="0"/>
                                  <w:marTop w:val="0"/>
                                  <w:marBottom w:val="0"/>
                                  <w:divBdr>
                                    <w:top w:val="none" w:sz="0" w:space="0" w:color="auto"/>
                                    <w:left w:val="none" w:sz="0" w:space="0" w:color="auto"/>
                                    <w:bottom w:val="none" w:sz="0" w:space="0" w:color="auto"/>
                                    <w:right w:val="none" w:sz="0" w:space="0" w:color="auto"/>
                                  </w:divBdr>
                                </w:div>
                              </w:divsChild>
                            </w:div>
                            <w:div w:id="1343557168">
                              <w:marLeft w:val="0"/>
                              <w:marRight w:val="0"/>
                              <w:marTop w:val="0"/>
                              <w:marBottom w:val="0"/>
                              <w:divBdr>
                                <w:top w:val="none" w:sz="0" w:space="0" w:color="auto"/>
                                <w:left w:val="none" w:sz="0" w:space="0" w:color="auto"/>
                                <w:bottom w:val="none" w:sz="0" w:space="0" w:color="auto"/>
                                <w:right w:val="none" w:sz="0" w:space="0" w:color="auto"/>
                              </w:divBdr>
                              <w:divsChild>
                                <w:div w:id="662243644">
                                  <w:marLeft w:val="0"/>
                                  <w:marRight w:val="0"/>
                                  <w:marTop w:val="0"/>
                                  <w:marBottom w:val="0"/>
                                  <w:divBdr>
                                    <w:top w:val="none" w:sz="0" w:space="0" w:color="auto"/>
                                    <w:left w:val="none" w:sz="0" w:space="0" w:color="auto"/>
                                    <w:bottom w:val="none" w:sz="0" w:space="0" w:color="auto"/>
                                    <w:right w:val="none" w:sz="0" w:space="0" w:color="auto"/>
                                  </w:divBdr>
                                </w:div>
                              </w:divsChild>
                            </w:div>
                            <w:div w:id="1855416605">
                              <w:marLeft w:val="0"/>
                              <w:marRight w:val="0"/>
                              <w:marTop w:val="0"/>
                              <w:marBottom w:val="0"/>
                              <w:divBdr>
                                <w:top w:val="none" w:sz="0" w:space="0" w:color="auto"/>
                                <w:left w:val="none" w:sz="0" w:space="0" w:color="auto"/>
                                <w:bottom w:val="none" w:sz="0" w:space="0" w:color="auto"/>
                                <w:right w:val="none" w:sz="0" w:space="0" w:color="auto"/>
                              </w:divBdr>
                              <w:divsChild>
                                <w:div w:id="1533614551">
                                  <w:marLeft w:val="0"/>
                                  <w:marRight w:val="0"/>
                                  <w:marTop w:val="0"/>
                                  <w:marBottom w:val="0"/>
                                  <w:divBdr>
                                    <w:top w:val="none" w:sz="0" w:space="0" w:color="auto"/>
                                    <w:left w:val="none" w:sz="0" w:space="0" w:color="auto"/>
                                    <w:bottom w:val="none" w:sz="0" w:space="0" w:color="auto"/>
                                    <w:right w:val="none" w:sz="0" w:space="0" w:color="auto"/>
                                  </w:divBdr>
                                </w:div>
                              </w:divsChild>
                            </w:div>
                            <w:div w:id="1756047597">
                              <w:marLeft w:val="0"/>
                              <w:marRight w:val="0"/>
                              <w:marTop w:val="0"/>
                              <w:marBottom w:val="0"/>
                              <w:divBdr>
                                <w:top w:val="none" w:sz="0" w:space="0" w:color="auto"/>
                                <w:left w:val="none" w:sz="0" w:space="0" w:color="auto"/>
                                <w:bottom w:val="none" w:sz="0" w:space="0" w:color="auto"/>
                                <w:right w:val="none" w:sz="0" w:space="0" w:color="auto"/>
                              </w:divBdr>
                              <w:divsChild>
                                <w:div w:id="759831503">
                                  <w:marLeft w:val="0"/>
                                  <w:marRight w:val="0"/>
                                  <w:marTop w:val="0"/>
                                  <w:marBottom w:val="0"/>
                                  <w:divBdr>
                                    <w:top w:val="none" w:sz="0" w:space="0" w:color="auto"/>
                                    <w:left w:val="none" w:sz="0" w:space="0" w:color="auto"/>
                                    <w:bottom w:val="none" w:sz="0" w:space="0" w:color="auto"/>
                                    <w:right w:val="none" w:sz="0" w:space="0" w:color="auto"/>
                                  </w:divBdr>
                                </w:div>
                              </w:divsChild>
                            </w:div>
                            <w:div w:id="683440740">
                              <w:marLeft w:val="0"/>
                              <w:marRight w:val="0"/>
                              <w:marTop w:val="0"/>
                              <w:marBottom w:val="0"/>
                              <w:divBdr>
                                <w:top w:val="none" w:sz="0" w:space="0" w:color="auto"/>
                                <w:left w:val="none" w:sz="0" w:space="0" w:color="auto"/>
                                <w:bottom w:val="none" w:sz="0" w:space="0" w:color="auto"/>
                                <w:right w:val="none" w:sz="0" w:space="0" w:color="auto"/>
                              </w:divBdr>
                              <w:divsChild>
                                <w:div w:id="474296481">
                                  <w:marLeft w:val="0"/>
                                  <w:marRight w:val="0"/>
                                  <w:marTop w:val="0"/>
                                  <w:marBottom w:val="0"/>
                                  <w:divBdr>
                                    <w:top w:val="none" w:sz="0" w:space="0" w:color="auto"/>
                                    <w:left w:val="none" w:sz="0" w:space="0" w:color="auto"/>
                                    <w:bottom w:val="none" w:sz="0" w:space="0" w:color="auto"/>
                                    <w:right w:val="none" w:sz="0" w:space="0" w:color="auto"/>
                                  </w:divBdr>
                                </w:div>
                              </w:divsChild>
                            </w:div>
                            <w:div w:id="1552889137">
                              <w:marLeft w:val="0"/>
                              <w:marRight w:val="0"/>
                              <w:marTop w:val="0"/>
                              <w:marBottom w:val="0"/>
                              <w:divBdr>
                                <w:top w:val="none" w:sz="0" w:space="0" w:color="auto"/>
                                <w:left w:val="none" w:sz="0" w:space="0" w:color="auto"/>
                                <w:bottom w:val="none" w:sz="0" w:space="0" w:color="auto"/>
                                <w:right w:val="none" w:sz="0" w:space="0" w:color="auto"/>
                              </w:divBdr>
                              <w:divsChild>
                                <w:div w:id="225997077">
                                  <w:marLeft w:val="0"/>
                                  <w:marRight w:val="0"/>
                                  <w:marTop w:val="0"/>
                                  <w:marBottom w:val="0"/>
                                  <w:divBdr>
                                    <w:top w:val="none" w:sz="0" w:space="0" w:color="auto"/>
                                    <w:left w:val="none" w:sz="0" w:space="0" w:color="auto"/>
                                    <w:bottom w:val="none" w:sz="0" w:space="0" w:color="auto"/>
                                    <w:right w:val="none" w:sz="0" w:space="0" w:color="auto"/>
                                  </w:divBdr>
                                </w:div>
                              </w:divsChild>
                            </w:div>
                            <w:div w:id="1163161011">
                              <w:marLeft w:val="0"/>
                              <w:marRight w:val="0"/>
                              <w:marTop w:val="0"/>
                              <w:marBottom w:val="0"/>
                              <w:divBdr>
                                <w:top w:val="none" w:sz="0" w:space="0" w:color="auto"/>
                                <w:left w:val="none" w:sz="0" w:space="0" w:color="auto"/>
                                <w:bottom w:val="none" w:sz="0" w:space="0" w:color="auto"/>
                                <w:right w:val="none" w:sz="0" w:space="0" w:color="auto"/>
                              </w:divBdr>
                              <w:divsChild>
                                <w:div w:id="1052460876">
                                  <w:marLeft w:val="0"/>
                                  <w:marRight w:val="0"/>
                                  <w:marTop w:val="0"/>
                                  <w:marBottom w:val="0"/>
                                  <w:divBdr>
                                    <w:top w:val="none" w:sz="0" w:space="0" w:color="auto"/>
                                    <w:left w:val="none" w:sz="0" w:space="0" w:color="auto"/>
                                    <w:bottom w:val="none" w:sz="0" w:space="0" w:color="auto"/>
                                    <w:right w:val="none" w:sz="0" w:space="0" w:color="auto"/>
                                  </w:divBdr>
                                </w:div>
                              </w:divsChild>
                            </w:div>
                            <w:div w:id="367998071">
                              <w:marLeft w:val="0"/>
                              <w:marRight w:val="0"/>
                              <w:marTop w:val="0"/>
                              <w:marBottom w:val="0"/>
                              <w:divBdr>
                                <w:top w:val="none" w:sz="0" w:space="0" w:color="auto"/>
                                <w:left w:val="none" w:sz="0" w:space="0" w:color="auto"/>
                                <w:bottom w:val="none" w:sz="0" w:space="0" w:color="auto"/>
                                <w:right w:val="none" w:sz="0" w:space="0" w:color="auto"/>
                              </w:divBdr>
                              <w:divsChild>
                                <w:div w:id="232082835">
                                  <w:marLeft w:val="0"/>
                                  <w:marRight w:val="0"/>
                                  <w:marTop w:val="0"/>
                                  <w:marBottom w:val="0"/>
                                  <w:divBdr>
                                    <w:top w:val="none" w:sz="0" w:space="0" w:color="auto"/>
                                    <w:left w:val="none" w:sz="0" w:space="0" w:color="auto"/>
                                    <w:bottom w:val="none" w:sz="0" w:space="0" w:color="auto"/>
                                    <w:right w:val="none" w:sz="0" w:space="0" w:color="auto"/>
                                  </w:divBdr>
                                </w:div>
                              </w:divsChild>
                            </w:div>
                            <w:div w:id="1402557">
                              <w:marLeft w:val="0"/>
                              <w:marRight w:val="0"/>
                              <w:marTop w:val="0"/>
                              <w:marBottom w:val="0"/>
                              <w:divBdr>
                                <w:top w:val="none" w:sz="0" w:space="0" w:color="auto"/>
                                <w:left w:val="none" w:sz="0" w:space="0" w:color="auto"/>
                                <w:bottom w:val="none" w:sz="0" w:space="0" w:color="auto"/>
                                <w:right w:val="none" w:sz="0" w:space="0" w:color="auto"/>
                              </w:divBdr>
                              <w:divsChild>
                                <w:div w:id="1599362871">
                                  <w:marLeft w:val="0"/>
                                  <w:marRight w:val="0"/>
                                  <w:marTop w:val="0"/>
                                  <w:marBottom w:val="0"/>
                                  <w:divBdr>
                                    <w:top w:val="none" w:sz="0" w:space="0" w:color="auto"/>
                                    <w:left w:val="none" w:sz="0" w:space="0" w:color="auto"/>
                                    <w:bottom w:val="none" w:sz="0" w:space="0" w:color="auto"/>
                                    <w:right w:val="none" w:sz="0" w:space="0" w:color="auto"/>
                                  </w:divBdr>
                                </w:div>
                              </w:divsChild>
                            </w:div>
                            <w:div w:id="1039740832">
                              <w:marLeft w:val="0"/>
                              <w:marRight w:val="0"/>
                              <w:marTop w:val="0"/>
                              <w:marBottom w:val="0"/>
                              <w:divBdr>
                                <w:top w:val="none" w:sz="0" w:space="0" w:color="auto"/>
                                <w:left w:val="none" w:sz="0" w:space="0" w:color="auto"/>
                                <w:bottom w:val="none" w:sz="0" w:space="0" w:color="auto"/>
                                <w:right w:val="none" w:sz="0" w:space="0" w:color="auto"/>
                              </w:divBdr>
                              <w:divsChild>
                                <w:div w:id="140393608">
                                  <w:marLeft w:val="0"/>
                                  <w:marRight w:val="0"/>
                                  <w:marTop w:val="0"/>
                                  <w:marBottom w:val="0"/>
                                  <w:divBdr>
                                    <w:top w:val="none" w:sz="0" w:space="0" w:color="auto"/>
                                    <w:left w:val="none" w:sz="0" w:space="0" w:color="auto"/>
                                    <w:bottom w:val="none" w:sz="0" w:space="0" w:color="auto"/>
                                    <w:right w:val="none" w:sz="0" w:space="0" w:color="auto"/>
                                  </w:divBdr>
                                </w:div>
                              </w:divsChild>
                            </w:div>
                            <w:div w:id="39864606">
                              <w:marLeft w:val="0"/>
                              <w:marRight w:val="0"/>
                              <w:marTop w:val="0"/>
                              <w:marBottom w:val="0"/>
                              <w:divBdr>
                                <w:top w:val="none" w:sz="0" w:space="0" w:color="auto"/>
                                <w:left w:val="none" w:sz="0" w:space="0" w:color="auto"/>
                                <w:bottom w:val="none" w:sz="0" w:space="0" w:color="auto"/>
                                <w:right w:val="none" w:sz="0" w:space="0" w:color="auto"/>
                              </w:divBdr>
                              <w:divsChild>
                                <w:div w:id="570583377">
                                  <w:marLeft w:val="0"/>
                                  <w:marRight w:val="0"/>
                                  <w:marTop w:val="0"/>
                                  <w:marBottom w:val="0"/>
                                  <w:divBdr>
                                    <w:top w:val="none" w:sz="0" w:space="0" w:color="auto"/>
                                    <w:left w:val="none" w:sz="0" w:space="0" w:color="auto"/>
                                    <w:bottom w:val="none" w:sz="0" w:space="0" w:color="auto"/>
                                    <w:right w:val="none" w:sz="0" w:space="0" w:color="auto"/>
                                  </w:divBdr>
                                </w:div>
                              </w:divsChild>
                            </w:div>
                            <w:div w:id="1569803420">
                              <w:marLeft w:val="0"/>
                              <w:marRight w:val="0"/>
                              <w:marTop w:val="0"/>
                              <w:marBottom w:val="0"/>
                              <w:divBdr>
                                <w:top w:val="none" w:sz="0" w:space="0" w:color="auto"/>
                                <w:left w:val="none" w:sz="0" w:space="0" w:color="auto"/>
                                <w:bottom w:val="none" w:sz="0" w:space="0" w:color="auto"/>
                                <w:right w:val="none" w:sz="0" w:space="0" w:color="auto"/>
                              </w:divBdr>
                              <w:divsChild>
                                <w:div w:id="256331053">
                                  <w:marLeft w:val="0"/>
                                  <w:marRight w:val="0"/>
                                  <w:marTop w:val="0"/>
                                  <w:marBottom w:val="0"/>
                                  <w:divBdr>
                                    <w:top w:val="none" w:sz="0" w:space="0" w:color="auto"/>
                                    <w:left w:val="none" w:sz="0" w:space="0" w:color="auto"/>
                                    <w:bottom w:val="none" w:sz="0" w:space="0" w:color="auto"/>
                                    <w:right w:val="none" w:sz="0" w:space="0" w:color="auto"/>
                                  </w:divBdr>
                                </w:div>
                              </w:divsChild>
                            </w:div>
                            <w:div w:id="1209414246">
                              <w:marLeft w:val="0"/>
                              <w:marRight w:val="0"/>
                              <w:marTop w:val="0"/>
                              <w:marBottom w:val="0"/>
                              <w:divBdr>
                                <w:top w:val="none" w:sz="0" w:space="0" w:color="auto"/>
                                <w:left w:val="none" w:sz="0" w:space="0" w:color="auto"/>
                                <w:bottom w:val="none" w:sz="0" w:space="0" w:color="auto"/>
                                <w:right w:val="none" w:sz="0" w:space="0" w:color="auto"/>
                              </w:divBdr>
                              <w:divsChild>
                                <w:div w:id="351614351">
                                  <w:marLeft w:val="0"/>
                                  <w:marRight w:val="0"/>
                                  <w:marTop w:val="0"/>
                                  <w:marBottom w:val="0"/>
                                  <w:divBdr>
                                    <w:top w:val="none" w:sz="0" w:space="0" w:color="auto"/>
                                    <w:left w:val="none" w:sz="0" w:space="0" w:color="auto"/>
                                    <w:bottom w:val="none" w:sz="0" w:space="0" w:color="auto"/>
                                    <w:right w:val="none" w:sz="0" w:space="0" w:color="auto"/>
                                  </w:divBdr>
                                </w:div>
                              </w:divsChild>
                            </w:div>
                            <w:div w:id="1075279012">
                              <w:marLeft w:val="0"/>
                              <w:marRight w:val="0"/>
                              <w:marTop w:val="0"/>
                              <w:marBottom w:val="0"/>
                              <w:divBdr>
                                <w:top w:val="none" w:sz="0" w:space="0" w:color="auto"/>
                                <w:left w:val="none" w:sz="0" w:space="0" w:color="auto"/>
                                <w:bottom w:val="none" w:sz="0" w:space="0" w:color="auto"/>
                                <w:right w:val="none" w:sz="0" w:space="0" w:color="auto"/>
                              </w:divBdr>
                              <w:divsChild>
                                <w:div w:id="403912623">
                                  <w:marLeft w:val="0"/>
                                  <w:marRight w:val="0"/>
                                  <w:marTop w:val="0"/>
                                  <w:marBottom w:val="0"/>
                                  <w:divBdr>
                                    <w:top w:val="none" w:sz="0" w:space="0" w:color="auto"/>
                                    <w:left w:val="none" w:sz="0" w:space="0" w:color="auto"/>
                                    <w:bottom w:val="none" w:sz="0" w:space="0" w:color="auto"/>
                                    <w:right w:val="none" w:sz="0" w:space="0" w:color="auto"/>
                                  </w:divBdr>
                                </w:div>
                              </w:divsChild>
                            </w:div>
                            <w:div w:id="331764780">
                              <w:marLeft w:val="0"/>
                              <w:marRight w:val="0"/>
                              <w:marTop w:val="0"/>
                              <w:marBottom w:val="0"/>
                              <w:divBdr>
                                <w:top w:val="none" w:sz="0" w:space="0" w:color="auto"/>
                                <w:left w:val="none" w:sz="0" w:space="0" w:color="auto"/>
                                <w:bottom w:val="none" w:sz="0" w:space="0" w:color="auto"/>
                                <w:right w:val="none" w:sz="0" w:space="0" w:color="auto"/>
                              </w:divBdr>
                              <w:divsChild>
                                <w:div w:id="1470588796">
                                  <w:marLeft w:val="0"/>
                                  <w:marRight w:val="0"/>
                                  <w:marTop w:val="0"/>
                                  <w:marBottom w:val="0"/>
                                  <w:divBdr>
                                    <w:top w:val="none" w:sz="0" w:space="0" w:color="auto"/>
                                    <w:left w:val="none" w:sz="0" w:space="0" w:color="auto"/>
                                    <w:bottom w:val="none" w:sz="0" w:space="0" w:color="auto"/>
                                    <w:right w:val="none" w:sz="0" w:space="0" w:color="auto"/>
                                  </w:divBdr>
                                </w:div>
                              </w:divsChild>
                            </w:div>
                            <w:div w:id="198932439">
                              <w:marLeft w:val="0"/>
                              <w:marRight w:val="0"/>
                              <w:marTop w:val="0"/>
                              <w:marBottom w:val="0"/>
                              <w:divBdr>
                                <w:top w:val="none" w:sz="0" w:space="0" w:color="auto"/>
                                <w:left w:val="none" w:sz="0" w:space="0" w:color="auto"/>
                                <w:bottom w:val="none" w:sz="0" w:space="0" w:color="auto"/>
                                <w:right w:val="none" w:sz="0" w:space="0" w:color="auto"/>
                              </w:divBdr>
                              <w:divsChild>
                                <w:div w:id="930309751">
                                  <w:marLeft w:val="0"/>
                                  <w:marRight w:val="0"/>
                                  <w:marTop w:val="0"/>
                                  <w:marBottom w:val="0"/>
                                  <w:divBdr>
                                    <w:top w:val="none" w:sz="0" w:space="0" w:color="auto"/>
                                    <w:left w:val="none" w:sz="0" w:space="0" w:color="auto"/>
                                    <w:bottom w:val="none" w:sz="0" w:space="0" w:color="auto"/>
                                    <w:right w:val="none" w:sz="0" w:space="0" w:color="auto"/>
                                  </w:divBdr>
                                </w:div>
                              </w:divsChild>
                            </w:div>
                            <w:div w:id="1615014031">
                              <w:marLeft w:val="0"/>
                              <w:marRight w:val="0"/>
                              <w:marTop w:val="0"/>
                              <w:marBottom w:val="0"/>
                              <w:divBdr>
                                <w:top w:val="none" w:sz="0" w:space="0" w:color="auto"/>
                                <w:left w:val="none" w:sz="0" w:space="0" w:color="auto"/>
                                <w:bottom w:val="none" w:sz="0" w:space="0" w:color="auto"/>
                                <w:right w:val="none" w:sz="0" w:space="0" w:color="auto"/>
                              </w:divBdr>
                              <w:divsChild>
                                <w:div w:id="626087180">
                                  <w:marLeft w:val="0"/>
                                  <w:marRight w:val="0"/>
                                  <w:marTop w:val="0"/>
                                  <w:marBottom w:val="0"/>
                                  <w:divBdr>
                                    <w:top w:val="none" w:sz="0" w:space="0" w:color="auto"/>
                                    <w:left w:val="none" w:sz="0" w:space="0" w:color="auto"/>
                                    <w:bottom w:val="none" w:sz="0" w:space="0" w:color="auto"/>
                                    <w:right w:val="none" w:sz="0" w:space="0" w:color="auto"/>
                                  </w:divBdr>
                                </w:div>
                              </w:divsChild>
                            </w:div>
                            <w:div w:id="1680618053">
                              <w:marLeft w:val="0"/>
                              <w:marRight w:val="0"/>
                              <w:marTop w:val="0"/>
                              <w:marBottom w:val="0"/>
                              <w:divBdr>
                                <w:top w:val="none" w:sz="0" w:space="0" w:color="auto"/>
                                <w:left w:val="none" w:sz="0" w:space="0" w:color="auto"/>
                                <w:bottom w:val="none" w:sz="0" w:space="0" w:color="auto"/>
                                <w:right w:val="none" w:sz="0" w:space="0" w:color="auto"/>
                              </w:divBdr>
                              <w:divsChild>
                                <w:div w:id="110324519">
                                  <w:marLeft w:val="0"/>
                                  <w:marRight w:val="0"/>
                                  <w:marTop w:val="0"/>
                                  <w:marBottom w:val="0"/>
                                  <w:divBdr>
                                    <w:top w:val="none" w:sz="0" w:space="0" w:color="auto"/>
                                    <w:left w:val="none" w:sz="0" w:space="0" w:color="auto"/>
                                    <w:bottom w:val="none" w:sz="0" w:space="0" w:color="auto"/>
                                    <w:right w:val="none" w:sz="0" w:space="0" w:color="auto"/>
                                  </w:divBdr>
                                </w:div>
                              </w:divsChild>
                            </w:div>
                            <w:div w:id="378238634">
                              <w:marLeft w:val="0"/>
                              <w:marRight w:val="0"/>
                              <w:marTop w:val="0"/>
                              <w:marBottom w:val="0"/>
                              <w:divBdr>
                                <w:top w:val="none" w:sz="0" w:space="0" w:color="auto"/>
                                <w:left w:val="none" w:sz="0" w:space="0" w:color="auto"/>
                                <w:bottom w:val="none" w:sz="0" w:space="0" w:color="auto"/>
                                <w:right w:val="none" w:sz="0" w:space="0" w:color="auto"/>
                              </w:divBdr>
                              <w:divsChild>
                                <w:div w:id="548154218">
                                  <w:marLeft w:val="0"/>
                                  <w:marRight w:val="0"/>
                                  <w:marTop w:val="0"/>
                                  <w:marBottom w:val="0"/>
                                  <w:divBdr>
                                    <w:top w:val="none" w:sz="0" w:space="0" w:color="auto"/>
                                    <w:left w:val="none" w:sz="0" w:space="0" w:color="auto"/>
                                    <w:bottom w:val="none" w:sz="0" w:space="0" w:color="auto"/>
                                    <w:right w:val="none" w:sz="0" w:space="0" w:color="auto"/>
                                  </w:divBdr>
                                </w:div>
                              </w:divsChild>
                            </w:div>
                            <w:div w:id="1552572660">
                              <w:marLeft w:val="0"/>
                              <w:marRight w:val="0"/>
                              <w:marTop w:val="0"/>
                              <w:marBottom w:val="0"/>
                              <w:divBdr>
                                <w:top w:val="none" w:sz="0" w:space="0" w:color="auto"/>
                                <w:left w:val="none" w:sz="0" w:space="0" w:color="auto"/>
                                <w:bottom w:val="none" w:sz="0" w:space="0" w:color="auto"/>
                                <w:right w:val="none" w:sz="0" w:space="0" w:color="auto"/>
                              </w:divBdr>
                              <w:divsChild>
                                <w:div w:id="171531840">
                                  <w:marLeft w:val="0"/>
                                  <w:marRight w:val="0"/>
                                  <w:marTop w:val="0"/>
                                  <w:marBottom w:val="0"/>
                                  <w:divBdr>
                                    <w:top w:val="none" w:sz="0" w:space="0" w:color="auto"/>
                                    <w:left w:val="none" w:sz="0" w:space="0" w:color="auto"/>
                                    <w:bottom w:val="none" w:sz="0" w:space="0" w:color="auto"/>
                                    <w:right w:val="none" w:sz="0" w:space="0" w:color="auto"/>
                                  </w:divBdr>
                                </w:div>
                              </w:divsChild>
                            </w:div>
                            <w:div w:id="212928807">
                              <w:marLeft w:val="0"/>
                              <w:marRight w:val="0"/>
                              <w:marTop w:val="0"/>
                              <w:marBottom w:val="0"/>
                              <w:divBdr>
                                <w:top w:val="none" w:sz="0" w:space="0" w:color="auto"/>
                                <w:left w:val="none" w:sz="0" w:space="0" w:color="auto"/>
                                <w:bottom w:val="none" w:sz="0" w:space="0" w:color="auto"/>
                                <w:right w:val="none" w:sz="0" w:space="0" w:color="auto"/>
                              </w:divBdr>
                              <w:divsChild>
                                <w:div w:id="558902429">
                                  <w:marLeft w:val="0"/>
                                  <w:marRight w:val="0"/>
                                  <w:marTop w:val="0"/>
                                  <w:marBottom w:val="0"/>
                                  <w:divBdr>
                                    <w:top w:val="none" w:sz="0" w:space="0" w:color="auto"/>
                                    <w:left w:val="none" w:sz="0" w:space="0" w:color="auto"/>
                                    <w:bottom w:val="none" w:sz="0" w:space="0" w:color="auto"/>
                                    <w:right w:val="none" w:sz="0" w:space="0" w:color="auto"/>
                                  </w:divBdr>
                                </w:div>
                              </w:divsChild>
                            </w:div>
                            <w:div w:id="268120384">
                              <w:marLeft w:val="0"/>
                              <w:marRight w:val="0"/>
                              <w:marTop w:val="0"/>
                              <w:marBottom w:val="0"/>
                              <w:divBdr>
                                <w:top w:val="none" w:sz="0" w:space="0" w:color="auto"/>
                                <w:left w:val="none" w:sz="0" w:space="0" w:color="auto"/>
                                <w:bottom w:val="none" w:sz="0" w:space="0" w:color="auto"/>
                                <w:right w:val="none" w:sz="0" w:space="0" w:color="auto"/>
                              </w:divBdr>
                              <w:divsChild>
                                <w:div w:id="984427997">
                                  <w:marLeft w:val="0"/>
                                  <w:marRight w:val="0"/>
                                  <w:marTop w:val="0"/>
                                  <w:marBottom w:val="0"/>
                                  <w:divBdr>
                                    <w:top w:val="none" w:sz="0" w:space="0" w:color="auto"/>
                                    <w:left w:val="none" w:sz="0" w:space="0" w:color="auto"/>
                                    <w:bottom w:val="none" w:sz="0" w:space="0" w:color="auto"/>
                                    <w:right w:val="none" w:sz="0" w:space="0" w:color="auto"/>
                                  </w:divBdr>
                                </w:div>
                              </w:divsChild>
                            </w:div>
                            <w:div w:id="307710766">
                              <w:marLeft w:val="0"/>
                              <w:marRight w:val="0"/>
                              <w:marTop w:val="0"/>
                              <w:marBottom w:val="0"/>
                              <w:divBdr>
                                <w:top w:val="none" w:sz="0" w:space="0" w:color="auto"/>
                                <w:left w:val="none" w:sz="0" w:space="0" w:color="auto"/>
                                <w:bottom w:val="none" w:sz="0" w:space="0" w:color="auto"/>
                                <w:right w:val="none" w:sz="0" w:space="0" w:color="auto"/>
                              </w:divBdr>
                              <w:divsChild>
                                <w:div w:id="1969898147">
                                  <w:marLeft w:val="0"/>
                                  <w:marRight w:val="0"/>
                                  <w:marTop w:val="0"/>
                                  <w:marBottom w:val="0"/>
                                  <w:divBdr>
                                    <w:top w:val="none" w:sz="0" w:space="0" w:color="auto"/>
                                    <w:left w:val="none" w:sz="0" w:space="0" w:color="auto"/>
                                    <w:bottom w:val="none" w:sz="0" w:space="0" w:color="auto"/>
                                    <w:right w:val="none" w:sz="0" w:space="0" w:color="auto"/>
                                  </w:divBdr>
                                </w:div>
                              </w:divsChild>
                            </w:div>
                            <w:div w:id="410280260">
                              <w:marLeft w:val="0"/>
                              <w:marRight w:val="0"/>
                              <w:marTop w:val="0"/>
                              <w:marBottom w:val="0"/>
                              <w:divBdr>
                                <w:top w:val="none" w:sz="0" w:space="0" w:color="auto"/>
                                <w:left w:val="none" w:sz="0" w:space="0" w:color="auto"/>
                                <w:bottom w:val="none" w:sz="0" w:space="0" w:color="auto"/>
                                <w:right w:val="none" w:sz="0" w:space="0" w:color="auto"/>
                              </w:divBdr>
                              <w:divsChild>
                                <w:div w:id="962080895">
                                  <w:marLeft w:val="0"/>
                                  <w:marRight w:val="0"/>
                                  <w:marTop w:val="0"/>
                                  <w:marBottom w:val="0"/>
                                  <w:divBdr>
                                    <w:top w:val="none" w:sz="0" w:space="0" w:color="auto"/>
                                    <w:left w:val="none" w:sz="0" w:space="0" w:color="auto"/>
                                    <w:bottom w:val="none" w:sz="0" w:space="0" w:color="auto"/>
                                    <w:right w:val="none" w:sz="0" w:space="0" w:color="auto"/>
                                  </w:divBdr>
                                </w:div>
                              </w:divsChild>
                            </w:div>
                            <w:div w:id="413741014">
                              <w:marLeft w:val="0"/>
                              <w:marRight w:val="0"/>
                              <w:marTop w:val="0"/>
                              <w:marBottom w:val="0"/>
                              <w:divBdr>
                                <w:top w:val="none" w:sz="0" w:space="0" w:color="auto"/>
                                <w:left w:val="none" w:sz="0" w:space="0" w:color="auto"/>
                                <w:bottom w:val="none" w:sz="0" w:space="0" w:color="auto"/>
                                <w:right w:val="none" w:sz="0" w:space="0" w:color="auto"/>
                              </w:divBdr>
                              <w:divsChild>
                                <w:div w:id="461073289">
                                  <w:marLeft w:val="0"/>
                                  <w:marRight w:val="0"/>
                                  <w:marTop w:val="0"/>
                                  <w:marBottom w:val="0"/>
                                  <w:divBdr>
                                    <w:top w:val="none" w:sz="0" w:space="0" w:color="auto"/>
                                    <w:left w:val="none" w:sz="0" w:space="0" w:color="auto"/>
                                    <w:bottom w:val="none" w:sz="0" w:space="0" w:color="auto"/>
                                    <w:right w:val="none" w:sz="0" w:space="0" w:color="auto"/>
                                  </w:divBdr>
                                </w:div>
                              </w:divsChild>
                            </w:div>
                            <w:div w:id="2126579098">
                              <w:marLeft w:val="0"/>
                              <w:marRight w:val="0"/>
                              <w:marTop w:val="0"/>
                              <w:marBottom w:val="0"/>
                              <w:divBdr>
                                <w:top w:val="none" w:sz="0" w:space="0" w:color="auto"/>
                                <w:left w:val="none" w:sz="0" w:space="0" w:color="auto"/>
                                <w:bottom w:val="none" w:sz="0" w:space="0" w:color="auto"/>
                                <w:right w:val="none" w:sz="0" w:space="0" w:color="auto"/>
                              </w:divBdr>
                              <w:divsChild>
                                <w:div w:id="1260722104">
                                  <w:marLeft w:val="0"/>
                                  <w:marRight w:val="0"/>
                                  <w:marTop w:val="0"/>
                                  <w:marBottom w:val="0"/>
                                  <w:divBdr>
                                    <w:top w:val="none" w:sz="0" w:space="0" w:color="auto"/>
                                    <w:left w:val="none" w:sz="0" w:space="0" w:color="auto"/>
                                    <w:bottom w:val="none" w:sz="0" w:space="0" w:color="auto"/>
                                    <w:right w:val="none" w:sz="0" w:space="0" w:color="auto"/>
                                  </w:divBdr>
                                </w:div>
                              </w:divsChild>
                            </w:div>
                            <w:div w:id="1505242285">
                              <w:marLeft w:val="0"/>
                              <w:marRight w:val="0"/>
                              <w:marTop w:val="0"/>
                              <w:marBottom w:val="0"/>
                              <w:divBdr>
                                <w:top w:val="none" w:sz="0" w:space="0" w:color="auto"/>
                                <w:left w:val="none" w:sz="0" w:space="0" w:color="auto"/>
                                <w:bottom w:val="none" w:sz="0" w:space="0" w:color="auto"/>
                                <w:right w:val="none" w:sz="0" w:space="0" w:color="auto"/>
                              </w:divBdr>
                              <w:divsChild>
                                <w:div w:id="1910917257">
                                  <w:marLeft w:val="0"/>
                                  <w:marRight w:val="0"/>
                                  <w:marTop w:val="0"/>
                                  <w:marBottom w:val="0"/>
                                  <w:divBdr>
                                    <w:top w:val="none" w:sz="0" w:space="0" w:color="auto"/>
                                    <w:left w:val="none" w:sz="0" w:space="0" w:color="auto"/>
                                    <w:bottom w:val="none" w:sz="0" w:space="0" w:color="auto"/>
                                    <w:right w:val="none" w:sz="0" w:space="0" w:color="auto"/>
                                  </w:divBdr>
                                </w:div>
                              </w:divsChild>
                            </w:div>
                            <w:div w:id="212695720">
                              <w:marLeft w:val="0"/>
                              <w:marRight w:val="0"/>
                              <w:marTop w:val="0"/>
                              <w:marBottom w:val="0"/>
                              <w:divBdr>
                                <w:top w:val="none" w:sz="0" w:space="0" w:color="auto"/>
                                <w:left w:val="none" w:sz="0" w:space="0" w:color="auto"/>
                                <w:bottom w:val="none" w:sz="0" w:space="0" w:color="auto"/>
                                <w:right w:val="none" w:sz="0" w:space="0" w:color="auto"/>
                              </w:divBdr>
                              <w:divsChild>
                                <w:div w:id="2075735915">
                                  <w:marLeft w:val="0"/>
                                  <w:marRight w:val="0"/>
                                  <w:marTop w:val="0"/>
                                  <w:marBottom w:val="0"/>
                                  <w:divBdr>
                                    <w:top w:val="none" w:sz="0" w:space="0" w:color="auto"/>
                                    <w:left w:val="none" w:sz="0" w:space="0" w:color="auto"/>
                                    <w:bottom w:val="none" w:sz="0" w:space="0" w:color="auto"/>
                                    <w:right w:val="none" w:sz="0" w:space="0" w:color="auto"/>
                                  </w:divBdr>
                                </w:div>
                              </w:divsChild>
                            </w:div>
                            <w:div w:id="1952122701">
                              <w:marLeft w:val="0"/>
                              <w:marRight w:val="0"/>
                              <w:marTop w:val="0"/>
                              <w:marBottom w:val="0"/>
                              <w:divBdr>
                                <w:top w:val="none" w:sz="0" w:space="0" w:color="auto"/>
                                <w:left w:val="none" w:sz="0" w:space="0" w:color="auto"/>
                                <w:bottom w:val="none" w:sz="0" w:space="0" w:color="auto"/>
                                <w:right w:val="none" w:sz="0" w:space="0" w:color="auto"/>
                              </w:divBdr>
                              <w:divsChild>
                                <w:div w:id="574705239">
                                  <w:marLeft w:val="0"/>
                                  <w:marRight w:val="0"/>
                                  <w:marTop w:val="0"/>
                                  <w:marBottom w:val="0"/>
                                  <w:divBdr>
                                    <w:top w:val="none" w:sz="0" w:space="0" w:color="auto"/>
                                    <w:left w:val="none" w:sz="0" w:space="0" w:color="auto"/>
                                    <w:bottom w:val="none" w:sz="0" w:space="0" w:color="auto"/>
                                    <w:right w:val="none" w:sz="0" w:space="0" w:color="auto"/>
                                  </w:divBdr>
                                </w:div>
                              </w:divsChild>
                            </w:div>
                            <w:div w:id="818493894">
                              <w:marLeft w:val="0"/>
                              <w:marRight w:val="0"/>
                              <w:marTop w:val="0"/>
                              <w:marBottom w:val="0"/>
                              <w:divBdr>
                                <w:top w:val="none" w:sz="0" w:space="0" w:color="auto"/>
                                <w:left w:val="none" w:sz="0" w:space="0" w:color="auto"/>
                                <w:bottom w:val="none" w:sz="0" w:space="0" w:color="auto"/>
                                <w:right w:val="none" w:sz="0" w:space="0" w:color="auto"/>
                              </w:divBdr>
                              <w:divsChild>
                                <w:div w:id="384186516">
                                  <w:marLeft w:val="0"/>
                                  <w:marRight w:val="0"/>
                                  <w:marTop w:val="0"/>
                                  <w:marBottom w:val="0"/>
                                  <w:divBdr>
                                    <w:top w:val="none" w:sz="0" w:space="0" w:color="auto"/>
                                    <w:left w:val="none" w:sz="0" w:space="0" w:color="auto"/>
                                    <w:bottom w:val="none" w:sz="0" w:space="0" w:color="auto"/>
                                    <w:right w:val="none" w:sz="0" w:space="0" w:color="auto"/>
                                  </w:divBdr>
                                </w:div>
                              </w:divsChild>
                            </w:div>
                            <w:div w:id="1021971560">
                              <w:marLeft w:val="0"/>
                              <w:marRight w:val="0"/>
                              <w:marTop w:val="0"/>
                              <w:marBottom w:val="0"/>
                              <w:divBdr>
                                <w:top w:val="none" w:sz="0" w:space="0" w:color="auto"/>
                                <w:left w:val="none" w:sz="0" w:space="0" w:color="auto"/>
                                <w:bottom w:val="none" w:sz="0" w:space="0" w:color="auto"/>
                                <w:right w:val="none" w:sz="0" w:space="0" w:color="auto"/>
                              </w:divBdr>
                              <w:divsChild>
                                <w:div w:id="1943226318">
                                  <w:marLeft w:val="0"/>
                                  <w:marRight w:val="0"/>
                                  <w:marTop w:val="0"/>
                                  <w:marBottom w:val="0"/>
                                  <w:divBdr>
                                    <w:top w:val="none" w:sz="0" w:space="0" w:color="auto"/>
                                    <w:left w:val="none" w:sz="0" w:space="0" w:color="auto"/>
                                    <w:bottom w:val="none" w:sz="0" w:space="0" w:color="auto"/>
                                    <w:right w:val="none" w:sz="0" w:space="0" w:color="auto"/>
                                  </w:divBdr>
                                </w:div>
                              </w:divsChild>
                            </w:div>
                            <w:div w:id="588775905">
                              <w:marLeft w:val="0"/>
                              <w:marRight w:val="0"/>
                              <w:marTop w:val="0"/>
                              <w:marBottom w:val="0"/>
                              <w:divBdr>
                                <w:top w:val="none" w:sz="0" w:space="0" w:color="auto"/>
                                <w:left w:val="none" w:sz="0" w:space="0" w:color="auto"/>
                                <w:bottom w:val="none" w:sz="0" w:space="0" w:color="auto"/>
                                <w:right w:val="none" w:sz="0" w:space="0" w:color="auto"/>
                              </w:divBdr>
                              <w:divsChild>
                                <w:div w:id="2011252278">
                                  <w:marLeft w:val="0"/>
                                  <w:marRight w:val="0"/>
                                  <w:marTop w:val="0"/>
                                  <w:marBottom w:val="0"/>
                                  <w:divBdr>
                                    <w:top w:val="none" w:sz="0" w:space="0" w:color="auto"/>
                                    <w:left w:val="none" w:sz="0" w:space="0" w:color="auto"/>
                                    <w:bottom w:val="none" w:sz="0" w:space="0" w:color="auto"/>
                                    <w:right w:val="none" w:sz="0" w:space="0" w:color="auto"/>
                                  </w:divBdr>
                                </w:div>
                              </w:divsChild>
                            </w:div>
                            <w:div w:id="222760449">
                              <w:marLeft w:val="0"/>
                              <w:marRight w:val="0"/>
                              <w:marTop w:val="0"/>
                              <w:marBottom w:val="0"/>
                              <w:divBdr>
                                <w:top w:val="none" w:sz="0" w:space="0" w:color="auto"/>
                                <w:left w:val="none" w:sz="0" w:space="0" w:color="auto"/>
                                <w:bottom w:val="none" w:sz="0" w:space="0" w:color="auto"/>
                                <w:right w:val="none" w:sz="0" w:space="0" w:color="auto"/>
                              </w:divBdr>
                              <w:divsChild>
                                <w:div w:id="306252808">
                                  <w:marLeft w:val="0"/>
                                  <w:marRight w:val="0"/>
                                  <w:marTop w:val="0"/>
                                  <w:marBottom w:val="0"/>
                                  <w:divBdr>
                                    <w:top w:val="none" w:sz="0" w:space="0" w:color="auto"/>
                                    <w:left w:val="none" w:sz="0" w:space="0" w:color="auto"/>
                                    <w:bottom w:val="none" w:sz="0" w:space="0" w:color="auto"/>
                                    <w:right w:val="none" w:sz="0" w:space="0" w:color="auto"/>
                                  </w:divBdr>
                                </w:div>
                              </w:divsChild>
                            </w:div>
                            <w:div w:id="1698653589">
                              <w:marLeft w:val="0"/>
                              <w:marRight w:val="0"/>
                              <w:marTop w:val="0"/>
                              <w:marBottom w:val="0"/>
                              <w:divBdr>
                                <w:top w:val="none" w:sz="0" w:space="0" w:color="auto"/>
                                <w:left w:val="none" w:sz="0" w:space="0" w:color="auto"/>
                                <w:bottom w:val="none" w:sz="0" w:space="0" w:color="auto"/>
                                <w:right w:val="none" w:sz="0" w:space="0" w:color="auto"/>
                              </w:divBdr>
                              <w:divsChild>
                                <w:div w:id="1143809690">
                                  <w:marLeft w:val="0"/>
                                  <w:marRight w:val="0"/>
                                  <w:marTop w:val="0"/>
                                  <w:marBottom w:val="0"/>
                                  <w:divBdr>
                                    <w:top w:val="none" w:sz="0" w:space="0" w:color="auto"/>
                                    <w:left w:val="none" w:sz="0" w:space="0" w:color="auto"/>
                                    <w:bottom w:val="none" w:sz="0" w:space="0" w:color="auto"/>
                                    <w:right w:val="none" w:sz="0" w:space="0" w:color="auto"/>
                                  </w:divBdr>
                                </w:div>
                              </w:divsChild>
                            </w:div>
                            <w:div w:id="233131047">
                              <w:marLeft w:val="0"/>
                              <w:marRight w:val="0"/>
                              <w:marTop w:val="0"/>
                              <w:marBottom w:val="0"/>
                              <w:divBdr>
                                <w:top w:val="none" w:sz="0" w:space="0" w:color="auto"/>
                                <w:left w:val="none" w:sz="0" w:space="0" w:color="auto"/>
                                <w:bottom w:val="none" w:sz="0" w:space="0" w:color="auto"/>
                                <w:right w:val="none" w:sz="0" w:space="0" w:color="auto"/>
                              </w:divBdr>
                              <w:divsChild>
                                <w:div w:id="514616308">
                                  <w:marLeft w:val="0"/>
                                  <w:marRight w:val="0"/>
                                  <w:marTop w:val="0"/>
                                  <w:marBottom w:val="0"/>
                                  <w:divBdr>
                                    <w:top w:val="none" w:sz="0" w:space="0" w:color="auto"/>
                                    <w:left w:val="none" w:sz="0" w:space="0" w:color="auto"/>
                                    <w:bottom w:val="none" w:sz="0" w:space="0" w:color="auto"/>
                                    <w:right w:val="none" w:sz="0" w:space="0" w:color="auto"/>
                                  </w:divBdr>
                                </w:div>
                              </w:divsChild>
                            </w:div>
                            <w:div w:id="1629387462">
                              <w:marLeft w:val="0"/>
                              <w:marRight w:val="0"/>
                              <w:marTop w:val="0"/>
                              <w:marBottom w:val="0"/>
                              <w:divBdr>
                                <w:top w:val="none" w:sz="0" w:space="0" w:color="auto"/>
                                <w:left w:val="none" w:sz="0" w:space="0" w:color="auto"/>
                                <w:bottom w:val="none" w:sz="0" w:space="0" w:color="auto"/>
                                <w:right w:val="none" w:sz="0" w:space="0" w:color="auto"/>
                              </w:divBdr>
                              <w:divsChild>
                                <w:div w:id="365830576">
                                  <w:marLeft w:val="0"/>
                                  <w:marRight w:val="0"/>
                                  <w:marTop w:val="0"/>
                                  <w:marBottom w:val="0"/>
                                  <w:divBdr>
                                    <w:top w:val="none" w:sz="0" w:space="0" w:color="auto"/>
                                    <w:left w:val="none" w:sz="0" w:space="0" w:color="auto"/>
                                    <w:bottom w:val="none" w:sz="0" w:space="0" w:color="auto"/>
                                    <w:right w:val="none" w:sz="0" w:space="0" w:color="auto"/>
                                  </w:divBdr>
                                </w:div>
                              </w:divsChild>
                            </w:div>
                            <w:div w:id="1902475301">
                              <w:marLeft w:val="0"/>
                              <w:marRight w:val="0"/>
                              <w:marTop w:val="0"/>
                              <w:marBottom w:val="0"/>
                              <w:divBdr>
                                <w:top w:val="none" w:sz="0" w:space="0" w:color="auto"/>
                                <w:left w:val="none" w:sz="0" w:space="0" w:color="auto"/>
                                <w:bottom w:val="none" w:sz="0" w:space="0" w:color="auto"/>
                                <w:right w:val="none" w:sz="0" w:space="0" w:color="auto"/>
                              </w:divBdr>
                              <w:divsChild>
                                <w:div w:id="791478275">
                                  <w:marLeft w:val="0"/>
                                  <w:marRight w:val="0"/>
                                  <w:marTop w:val="0"/>
                                  <w:marBottom w:val="0"/>
                                  <w:divBdr>
                                    <w:top w:val="none" w:sz="0" w:space="0" w:color="auto"/>
                                    <w:left w:val="none" w:sz="0" w:space="0" w:color="auto"/>
                                    <w:bottom w:val="none" w:sz="0" w:space="0" w:color="auto"/>
                                    <w:right w:val="none" w:sz="0" w:space="0" w:color="auto"/>
                                  </w:divBdr>
                                </w:div>
                              </w:divsChild>
                            </w:div>
                            <w:div w:id="166867726">
                              <w:marLeft w:val="0"/>
                              <w:marRight w:val="0"/>
                              <w:marTop w:val="0"/>
                              <w:marBottom w:val="0"/>
                              <w:divBdr>
                                <w:top w:val="none" w:sz="0" w:space="0" w:color="auto"/>
                                <w:left w:val="none" w:sz="0" w:space="0" w:color="auto"/>
                                <w:bottom w:val="none" w:sz="0" w:space="0" w:color="auto"/>
                                <w:right w:val="none" w:sz="0" w:space="0" w:color="auto"/>
                              </w:divBdr>
                              <w:divsChild>
                                <w:div w:id="1238055036">
                                  <w:marLeft w:val="0"/>
                                  <w:marRight w:val="0"/>
                                  <w:marTop w:val="0"/>
                                  <w:marBottom w:val="0"/>
                                  <w:divBdr>
                                    <w:top w:val="none" w:sz="0" w:space="0" w:color="auto"/>
                                    <w:left w:val="none" w:sz="0" w:space="0" w:color="auto"/>
                                    <w:bottom w:val="none" w:sz="0" w:space="0" w:color="auto"/>
                                    <w:right w:val="none" w:sz="0" w:space="0" w:color="auto"/>
                                  </w:divBdr>
                                </w:div>
                              </w:divsChild>
                            </w:div>
                            <w:div w:id="1814174013">
                              <w:marLeft w:val="0"/>
                              <w:marRight w:val="0"/>
                              <w:marTop w:val="0"/>
                              <w:marBottom w:val="0"/>
                              <w:divBdr>
                                <w:top w:val="none" w:sz="0" w:space="0" w:color="auto"/>
                                <w:left w:val="none" w:sz="0" w:space="0" w:color="auto"/>
                                <w:bottom w:val="none" w:sz="0" w:space="0" w:color="auto"/>
                                <w:right w:val="none" w:sz="0" w:space="0" w:color="auto"/>
                              </w:divBdr>
                              <w:divsChild>
                                <w:div w:id="614486935">
                                  <w:marLeft w:val="0"/>
                                  <w:marRight w:val="0"/>
                                  <w:marTop w:val="0"/>
                                  <w:marBottom w:val="0"/>
                                  <w:divBdr>
                                    <w:top w:val="none" w:sz="0" w:space="0" w:color="auto"/>
                                    <w:left w:val="none" w:sz="0" w:space="0" w:color="auto"/>
                                    <w:bottom w:val="none" w:sz="0" w:space="0" w:color="auto"/>
                                    <w:right w:val="none" w:sz="0" w:space="0" w:color="auto"/>
                                  </w:divBdr>
                                </w:div>
                              </w:divsChild>
                            </w:div>
                            <w:div w:id="741290365">
                              <w:marLeft w:val="0"/>
                              <w:marRight w:val="0"/>
                              <w:marTop w:val="0"/>
                              <w:marBottom w:val="0"/>
                              <w:divBdr>
                                <w:top w:val="none" w:sz="0" w:space="0" w:color="auto"/>
                                <w:left w:val="none" w:sz="0" w:space="0" w:color="auto"/>
                                <w:bottom w:val="none" w:sz="0" w:space="0" w:color="auto"/>
                                <w:right w:val="none" w:sz="0" w:space="0" w:color="auto"/>
                              </w:divBdr>
                              <w:divsChild>
                                <w:div w:id="965353685">
                                  <w:marLeft w:val="0"/>
                                  <w:marRight w:val="0"/>
                                  <w:marTop w:val="0"/>
                                  <w:marBottom w:val="0"/>
                                  <w:divBdr>
                                    <w:top w:val="none" w:sz="0" w:space="0" w:color="auto"/>
                                    <w:left w:val="none" w:sz="0" w:space="0" w:color="auto"/>
                                    <w:bottom w:val="none" w:sz="0" w:space="0" w:color="auto"/>
                                    <w:right w:val="none" w:sz="0" w:space="0" w:color="auto"/>
                                  </w:divBdr>
                                </w:div>
                              </w:divsChild>
                            </w:div>
                            <w:div w:id="1125851526">
                              <w:marLeft w:val="0"/>
                              <w:marRight w:val="0"/>
                              <w:marTop w:val="0"/>
                              <w:marBottom w:val="0"/>
                              <w:divBdr>
                                <w:top w:val="none" w:sz="0" w:space="0" w:color="auto"/>
                                <w:left w:val="none" w:sz="0" w:space="0" w:color="auto"/>
                                <w:bottom w:val="none" w:sz="0" w:space="0" w:color="auto"/>
                                <w:right w:val="none" w:sz="0" w:space="0" w:color="auto"/>
                              </w:divBdr>
                              <w:divsChild>
                                <w:div w:id="775447053">
                                  <w:marLeft w:val="0"/>
                                  <w:marRight w:val="0"/>
                                  <w:marTop w:val="0"/>
                                  <w:marBottom w:val="0"/>
                                  <w:divBdr>
                                    <w:top w:val="none" w:sz="0" w:space="0" w:color="auto"/>
                                    <w:left w:val="none" w:sz="0" w:space="0" w:color="auto"/>
                                    <w:bottom w:val="none" w:sz="0" w:space="0" w:color="auto"/>
                                    <w:right w:val="none" w:sz="0" w:space="0" w:color="auto"/>
                                  </w:divBdr>
                                </w:div>
                              </w:divsChild>
                            </w:div>
                            <w:div w:id="925306021">
                              <w:marLeft w:val="0"/>
                              <w:marRight w:val="0"/>
                              <w:marTop w:val="0"/>
                              <w:marBottom w:val="0"/>
                              <w:divBdr>
                                <w:top w:val="none" w:sz="0" w:space="0" w:color="auto"/>
                                <w:left w:val="none" w:sz="0" w:space="0" w:color="auto"/>
                                <w:bottom w:val="none" w:sz="0" w:space="0" w:color="auto"/>
                                <w:right w:val="none" w:sz="0" w:space="0" w:color="auto"/>
                              </w:divBdr>
                              <w:divsChild>
                                <w:div w:id="408775619">
                                  <w:marLeft w:val="0"/>
                                  <w:marRight w:val="0"/>
                                  <w:marTop w:val="0"/>
                                  <w:marBottom w:val="0"/>
                                  <w:divBdr>
                                    <w:top w:val="none" w:sz="0" w:space="0" w:color="auto"/>
                                    <w:left w:val="none" w:sz="0" w:space="0" w:color="auto"/>
                                    <w:bottom w:val="none" w:sz="0" w:space="0" w:color="auto"/>
                                    <w:right w:val="none" w:sz="0" w:space="0" w:color="auto"/>
                                  </w:divBdr>
                                </w:div>
                              </w:divsChild>
                            </w:div>
                            <w:div w:id="1159342980">
                              <w:marLeft w:val="0"/>
                              <w:marRight w:val="0"/>
                              <w:marTop w:val="0"/>
                              <w:marBottom w:val="0"/>
                              <w:divBdr>
                                <w:top w:val="none" w:sz="0" w:space="0" w:color="auto"/>
                                <w:left w:val="none" w:sz="0" w:space="0" w:color="auto"/>
                                <w:bottom w:val="none" w:sz="0" w:space="0" w:color="auto"/>
                                <w:right w:val="none" w:sz="0" w:space="0" w:color="auto"/>
                              </w:divBdr>
                              <w:divsChild>
                                <w:div w:id="779034988">
                                  <w:marLeft w:val="0"/>
                                  <w:marRight w:val="0"/>
                                  <w:marTop w:val="0"/>
                                  <w:marBottom w:val="0"/>
                                  <w:divBdr>
                                    <w:top w:val="none" w:sz="0" w:space="0" w:color="auto"/>
                                    <w:left w:val="none" w:sz="0" w:space="0" w:color="auto"/>
                                    <w:bottom w:val="none" w:sz="0" w:space="0" w:color="auto"/>
                                    <w:right w:val="none" w:sz="0" w:space="0" w:color="auto"/>
                                  </w:divBdr>
                                </w:div>
                              </w:divsChild>
                            </w:div>
                            <w:div w:id="60563088">
                              <w:marLeft w:val="0"/>
                              <w:marRight w:val="0"/>
                              <w:marTop w:val="0"/>
                              <w:marBottom w:val="0"/>
                              <w:divBdr>
                                <w:top w:val="none" w:sz="0" w:space="0" w:color="auto"/>
                                <w:left w:val="none" w:sz="0" w:space="0" w:color="auto"/>
                                <w:bottom w:val="none" w:sz="0" w:space="0" w:color="auto"/>
                                <w:right w:val="none" w:sz="0" w:space="0" w:color="auto"/>
                              </w:divBdr>
                              <w:divsChild>
                                <w:div w:id="2115785674">
                                  <w:marLeft w:val="0"/>
                                  <w:marRight w:val="0"/>
                                  <w:marTop w:val="0"/>
                                  <w:marBottom w:val="0"/>
                                  <w:divBdr>
                                    <w:top w:val="none" w:sz="0" w:space="0" w:color="auto"/>
                                    <w:left w:val="none" w:sz="0" w:space="0" w:color="auto"/>
                                    <w:bottom w:val="none" w:sz="0" w:space="0" w:color="auto"/>
                                    <w:right w:val="none" w:sz="0" w:space="0" w:color="auto"/>
                                  </w:divBdr>
                                </w:div>
                              </w:divsChild>
                            </w:div>
                            <w:div w:id="199703956">
                              <w:marLeft w:val="0"/>
                              <w:marRight w:val="0"/>
                              <w:marTop w:val="0"/>
                              <w:marBottom w:val="0"/>
                              <w:divBdr>
                                <w:top w:val="none" w:sz="0" w:space="0" w:color="auto"/>
                                <w:left w:val="none" w:sz="0" w:space="0" w:color="auto"/>
                                <w:bottom w:val="none" w:sz="0" w:space="0" w:color="auto"/>
                                <w:right w:val="none" w:sz="0" w:space="0" w:color="auto"/>
                              </w:divBdr>
                              <w:divsChild>
                                <w:div w:id="24873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053282">
                      <w:marLeft w:val="0"/>
                      <w:marRight w:val="0"/>
                      <w:marTop w:val="0"/>
                      <w:marBottom w:val="0"/>
                      <w:divBdr>
                        <w:top w:val="none" w:sz="0" w:space="0" w:color="auto"/>
                        <w:left w:val="none" w:sz="0" w:space="0" w:color="auto"/>
                        <w:bottom w:val="none" w:sz="0" w:space="0" w:color="auto"/>
                        <w:right w:val="none" w:sz="0" w:space="0" w:color="auto"/>
                      </w:divBdr>
                      <w:divsChild>
                        <w:div w:id="1592931274">
                          <w:marLeft w:val="0"/>
                          <w:marRight w:val="0"/>
                          <w:marTop w:val="0"/>
                          <w:marBottom w:val="0"/>
                          <w:divBdr>
                            <w:top w:val="none" w:sz="0" w:space="0" w:color="auto"/>
                            <w:left w:val="none" w:sz="0" w:space="0" w:color="auto"/>
                            <w:bottom w:val="none" w:sz="0" w:space="0" w:color="auto"/>
                            <w:right w:val="none" w:sz="0" w:space="0" w:color="auto"/>
                          </w:divBdr>
                        </w:div>
                        <w:div w:id="1173881027">
                          <w:marLeft w:val="0"/>
                          <w:marRight w:val="0"/>
                          <w:marTop w:val="0"/>
                          <w:marBottom w:val="0"/>
                          <w:divBdr>
                            <w:top w:val="none" w:sz="0" w:space="0" w:color="auto"/>
                            <w:left w:val="none" w:sz="0" w:space="0" w:color="auto"/>
                            <w:bottom w:val="none" w:sz="0" w:space="0" w:color="auto"/>
                            <w:right w:val="none" w:sz="0" w:space="0" w:color="auto"/>
                          </w:divBdr>
                          <w:divsChild>
                            <w:div w:id="721487005">
                              <w:marLeft w:val="0"/>
                              <w:marRight w:val="0"/>
                              <w:marTop w:val="0"/>
                              <w:marBottom w:val="0"/>
                              <w:divBdr>
                                <w:top w:val="none" w:sz="0" w:space="0" w:color="auto"/>
                                <w:left w:val="none" w:sz="0" w:space="0" w:color="auto"/>
                                <w:bottom w:val="none" w:sz="0" w:space="0" w:color="auto"/>
                                <w:right w:val="none" w:sz="0" w:space="0" w:color="auto"/>
                              </w:divBdr>
                              <w:divsChild>
                                <w:div w:id="1889220600">
                                  <w:marLeft w:val="0"/>
                                  <w:marRight w:val="0"/>
                                  <w:marTop w:val="0"/>
                                  <w:marBottom w:val="0"/>
                                  <w:divBdr>
                                    <w:top w:val="none" w:sz="0" w:space="0" w:color="auto"/>
                                    <w:left w:val="none" w:sz="0" w:space="0" w:color="auto"/>
                                    <w:bottom w:val="none" w:sz="0" w:space="0" w:color="auto"/>
                                    <w:right w:val="none" w:sz="0" w:space="0" w:color="auto"/>
                                  </w:divBdr>
                                </w:div>
                              </w:divsChild>
                            </w:div>
                            <w:div w:id="1509255087">
                              <w:marLeft w:val="0"/>
                              <w:marRight w:val="0"/>
                              <w:marTop w:val="0"/>
                              <w:marBottom w:val="0"/>
                              <w:divBdr>
                                <w:top w:val="none" w:sz="0" w:space="0" w:color="auto"/>
                                <w:left w:val="none" w:sz="0" w:space="0" w:color="auto"/>
                                <w:bottom w:val="none" w:sz="0" w:space="0" w:color="auto"/>
                                <w:right w:val="none" w:sz="0" w:space="0" w:color="auto"/>
                              </w:divBdr>
                              <w:divsChild>
                                <w:div w:id="94371906">
                                  <w:marLeft w:val="0"/>
                                  <w:marRight w:val="0"/>
                                  <w:marTop w:val="0"/>
                                  <w:marBottom w:val="0"/>
                                  <w:divBdr>
                                    <w:top w:val="none" w:sz="0" w:space="0" w:color="auto"/>
                                    <w:left w:val="none" w:sz="0" w:space="0" w:color="auto"/>
                                    <w:bottom w:val="none" w:sz="0" w:space="0" w:color="auto"/>
                                    <w:right w:val="none" w:sz="0" w:space="0" w:color="auto"/>
                                  </w:divBdr>
                                </w:div>
                              </w:divsChild>
                            </w:div>
                            <w:div w:id="1792505619">
                              <w:marLeft w:val="0"/>
                              <w:marRight w:val="0"/>
                              <w:marTop w:val="0"/>
                              <w:marBottom w:val="0"/>
                              <w:divBdr>
                                <w:top w:val="none" w:sz="0" w:space="0" w:color="auto"/>
                                <w:left w:val="none" w:sz="0" w:space="0" w:color="auto"/>
                                <w:bottom w:val="none" w:sz="0" w:space="0" w:color="auto"/>
                                <w:right w:val="none" w:sz="0" w:space="0" w:color="auto"/>
                              </w:divBdr>
                              <w:divsChild>
                                <w:div w:id="1325279251">
                                  <w:marLeft w:val="0"/>
                                  <w:marRight w:val="0"/>
                                  <w:marTop w:val="0"/>
                                  <w:marBottom w:val="0"/>
                                  <w:divBdr>
                                    <w:top w:val="none" w:sz="0" w:space="0" w:color="auto"/>
                                    <w:left w:val="none" w:sz="0" w:space="0" w:color="auto"/>
                                    <w:bottom w:val="none" w:sz="0" w:space="0" w:color="auto"/>
                                    <w:right w:val="none" w:sz="0" w:space="0" w:color="auto"/>
                                  </w:divBdr>
                                </w:div>
                              </w:divsChild>
                            </w:div>
                            <w:div w:id="533276761">
                              <w:marLeft w:val="0"/>
                              <w:marRight w:val="0"/>
                              <w:marTop w:val="0"/>
                              <w:marBottom w:val="0"/>
                              <w:divBdr>
                                <w:top w:val="none" w:sz="0" w:space="0" w:color="auto"/>
                                <w:left w:val="none" w:sz="0" w:space="0" w:color="auto"/>
                                <w:bottom w:val="none" w:sz="0" w:space="0" w:color="auto"/>
                                <w:right w:val="none" w:sz="0" w:space="0" w:color="auto"/>
                              </w:divBdr>
                              <w:divsChild>
                                <w:div w:id="898631755">
                                  <w:marLeft w:val="0"/>
                                  <w:marRight w:val="0"/>
                                  <w:marTop w:val="0"/>
                                  <w:marBottom w:val="0"/>
                                  <w:divBdr>
                                    <w:top w:val="none" w:sz="0" w:space="0" w:color="auto"/>
                                    <w:left w:val="none" w:sz="0" w:space="0" w:color="auto"/>
                                    <w:bottom w:val="none" w:sz="0" w:space="0" w:color="auto"/>
                                    <w:right w:val="none" w:sz="0" w:space="0" w:color="auto"/>
                                  </w:divBdr>
                                </w:div>
                              </w:divsChild>
                            </w:div>
                            <w:div w:id="1600724158">
                              <w:marLeft w:val="0"/>
                              <w:marRight w:val="0"/>
                              <w:marTop w:val="0"/>
                              <w:marBottom w:val="0"/>
                              <w:divBdr>
                                <w:top w:val="none" w:sz="0" w:space="0" w:color="auto"/>
                                <w:left w:val="none" w:sz="0" w:space="0" w:color="auto"/>
                                <w:bottom w:val="none" w:sz="0" w:space="0" w:color="auto"/>
                                <w:right w:val="none" w:sz="0" w:space="0" w:color="auto"/>
                              </w:divBdr>
                              <w:divsChild>
                                <w:div w:id="49765825">
                                  <w:marLeft w:val="0"/>
                                  <w:marRight w:val="0"/>
                                  <w:marTop w:val="0"/>
                                  <w:marBottom w:val="0"/>
                                  <w:divBdr>
                                    <w:top w:val="none" w:sz="0" w:space="0" w:color="auto"/>
                                    <w:left w:val="none" w:sz="0" w:space="0" w:color="auto"/>
                                    <w:bottom w:val="none" w:sz="0" w:space="0" w:color="auto"/>
                                    <w:right w:val="none" w:sz="0" w:space="0" w:color="auto"/>
                                  </w:divBdr>
                                </w:div>
                              </w:divsChild>
                            </w:div>
                            <w:div w:id="2037384021">
                              <w:marLeft w:val="0"/>
                              <w:marRight w:val="0"/>
                              <w:marTop w:val="0"/>
                              <w:marBottom w:val="0"/>
                              <w:divBdr>
                                <w:top w:val="none" w:sz="0" w:space="0" w:color="auto"/>
                                <w:left w:val="none" w:sz="0" w:space="0" w:color="auto"/>
                                <w:bottom w:val="none" w:sz="0" w:space="0" w:color="auto"/>
                                <w:right w:val="none" w:sz="0" w:space="0" w:color="auto"/>
                              </w:divBdr>
                              <w:divsChild>
                                <w:div w:id="929511468">
                                  <w:marLeft w:val="0"/>
                                  <w:marRight w:val="0"/>
                                  <w:marTop w:val="0"/>
                                  <w:marBottom w:val="0"/>
                                  <w:divBdr>
                                    <w:top w:val="none" w:sz="0" w:space="0" w:color="auto"/>
                                    <w:left w:val="none" w:sz="0" w:space="0" w:color="auto"/>
                                    <w:bottom w:val="none" w:sz="0" w:space="0" w:color="auto"/>
                                    <w:right w:val="none" w:sz="0" w:space="0" w:color="auto"/>
                                  </w:divBdr>
                                </w:div>
                              </w:divsChild>
                            </w:div>
                            <w:div w:id="1155992575">
                              <w:marLeft w:val="0"/>
                              <w:marRight w:val="0"/>
                              <w:marTop w:val="0"/>
                              <w:marBottom w:val="0"/>
                              <w:divBdr>
                                <w:top w:val="none" w:sz="0" w:space="0" w:color="auto"/>
                                <w:left w:val="none" w:sz="0" w:space="0" w:color="auto"/>
                                <w:bottom w:val="none" w:sz="0" w:space="0" w:color="auto"/>
                                <w:right w:val="none" w:sz="0" w:space="0" w:color="auto"/>
                              </w:divBdr>
                              <w:divsChild>
                                <w:div w:id="1574968287">
                                  <w:marLeft w:val="0"/>
                                  <w:marRight w:val="0"/>
                                  <w:marTop w:val="0"/>
                                  <w:marBottom w:val="0"/>
                                  <w:divBdr>
                                    <w:top w:val="none" w:sz="0" w:space="0" w:color="auto"/>
                                    <w:left w:val="none" w:sz="0" w:space="0" w:color="auto"/>
                                    <w:bottom w:val="none" w:sz="0" w:space="0" w:color="auto"/>
                                    <w:right w:val="none" w:sz="0" w:space="0" w:color="auto"/>
                                  </w:divBdr>
                                </w:div>
                              </w:divsChild>
                            </w:div>
                            <w:div w:id="1182233662">
                              <w:marLeft w:val="0"/>
                              <w:marRight w:val="0"/>
                              <w:marTop w:val="0"/>
                              <w:marBottom w:val="0"/>
                              <w:divBdr>
                                <w:top w:val="none" w:sz="0" w:space="0" w:color="auto"/>
                                <w:left w:val="none" w:sz="0" w:space="0" w:color="auto"/>
                                <w:bottom w:val="none" w:sz="0" w:space="0" w:color="auto"/>
                                <w:right w:val="none" w:sz="0" w:space="0" w:color="auto"/>
                              </w:divBdr>
                              <w:divsChild>
                                <w:div w:id="1375889987">
                                  <w:marLeft w:val="0"/>
                                  <w:marRight w:val="0"/>
                                  <w:marTop w:val="0"/>
                                  <w:marBottom w:val="0"/>
                                  <w:divBdr>
                                    <w:top w:val="none" w:sz="0" w:space="0" w:color="auto"/>
                                    <w:left w:val="none" w:sz="0" w:space="0" w:color="auto"/>
                                    <w:bottom w:val="none" w:sz="0" w:space="0" w:color="auto"/>
                                    <w:right w:val="none" w:sz="0" w:space="0" w:color="auto"/>
                                  </w:divBdr>
                                </w:div>
                              </w:divsChild>
                            </w:div>
                            <w:div w:id="978654119">
                              <w:marLeft w:val="0"/>
                              <w:marRight w:val="0"/>
                              <w:marTop w:val="0"/>
                              <w:marBottom w:val="0"/>
                              <w:divBdr>
                                <w:top w:val="none" w:sz="0" w:space="0" w:color="auto"/>
                                <w:left w:val="none" w:sz="0" w:space="0" w:color="auto"/>
                                <w:bottom w:val="none" w:sz="0" w:space="0" w:color="auto"/>
                                <w:right w:val="none" w:sz="0" w:space="0" w:color="auto"/>
                              </w:divBdr>
                              <w:divsChild>
                                <w:div w:id="293874492">
                                  <w:marLeft w:val="0"/>
                                  <w:marRight w:val="0"/>
                                  <w:marTop w:val="0"/>
                                  <w:marBottom w:val="0"/>
                                  <w:divBdr>
                                    <w:top w:val="none" w:sz="0" w:space="0" w:color="auto"/>
                                    <w:left w:val="none" w:sz="0" w:space="0" w:color="auto"/>
                                    <w:bottom w:val="none" w:sz="0" w:space="0" w:color="auto"/>
                                    <w:right w:val="none" w:sz="0" w:space="0" w:color="auto"/>
                                  </w:divBdr>
                                </w:div>
                              </w:divsChild>
                            </w:div>
                            <w:div w:id="1452437065">
                              <w:marLeft w:val="0"/>
                              <w:marRight w:val="0"/>
                              <w:marTop w:val="0"/>
                              <w:marBottom w:val="0"/>
                              <w:divBdr>
                                <w:top w:val="none" w:sz="0" w:space="0" w:color="auto"/>
                                <w:left w:val="none" w:sz="0" w:space="0" w:color="auto"/>
                                <w:bottom w:val="none" w:sz="0" w:space="0" w:color="auto"/>
                                <w:right w:val="none" w:sz="0" w:space="0" w:color="auto"/>
                              </w:divBdr>
                              <w:divsChild>
                                <w:div w:id="228461681">
                                  <w:marLeft w:val="0"/>
                                  <w:marRight w:val="0"/>
                                  <w:marTop w:val="0"/>
                                  <w:marBottom w:val="0"/>
                                  <w:divBdr>
                                    <w:top w:val="none" w:sz="0" w:space="0" w:color="auto"/>
                                    <w:left w:val="none" w:sz="0" w:space="0" w:color="auto"/>
                                    <w:bottom w:val="none" w:sz="0" w:space="0" w:color="auto"/>
                                    <w:right w:val="none" w:sz="0" w:space="0" w:color="auto"/>
                                  </w:divBdr>
                                </w:div>
                              </w:divsChild>
                            </w:div>
                            <w:div w:id="1564608197">
                              <w:marLeft w:val="0"/>
                              <w:marRight w:val="0"/>
                              <w:marTop w:val="0"/>
                              <w:marBottom w:val="0"/>
                              <w:divBdr>
                                <w:top w:val="none" w:sz="0" w:space="0" w:color="auto"/>
                                <w:left w:val="none" w:sz="0" w:space="0" w:color="auto"/>
                                <w:bottom w:val="none" w:sz="0" w:space="0" w:color="auto"/>
                                <w:right w:val="none" w:sz="0" w:space="0" w:color="auto"/>
                              </w:divBdr>
                              <w:divsChild>
                                <w:div w:id="313920378">
                                  <w:marLeft w:val="0"/>
                                  <w:marRight w:val="0"/>
                                  <w:marTop w:val="0"/>
                                  <w:marBottom w:val="0"/>
                                  <w:divBdr>
                                    <w:top w:val="none" w:sz="0" w:space="0" w:color="auto"/>
                                    <w:left w:val="none" w:sz="0" w:space="0" w:color="auto"/>
                                    <w:bottom w:val="none" w:sz="0" w:space="0" w:color="auto"/>
                                    <w:right w:val="none" w:sz="0" w:space="0" w:color="auto"/>
                                  </w:divBdr>
                                </w:div>
                              </w:divsChild>
                            </w:div>
                            <w:div w:id="1491676145">
                              <w:marLeft w:val="0"/>
                              <w:marRight w:val="0"/>
                              <w:marTop w:val="0"/>
                              <w:marBottom w:val="0"/>
                              <w:divBdr>
                                <w:top w:val="none" w:sz="0" w:space="0" w:color="auto"/>
                                <w:left w:val="none" w:sz="0" w:space="0" w:color="auto"/>
                                <w:bottom w:val="none" w:sz="0" w:space="0" w:color="auto"/>
                                <w:right w:val="none" w:sz="0" w:space="0" w:color="auto"/>
                              </w:divBdr>
                              <w:divsChild>
                                <w:div w:id="831725245">
                                  <w:marLeft w:val="0"/>
                                  <w:marRight w:val="0"/>
                                  <w:marTop w:val="0"/>
                                  <w:marBottom w:val="0"/>
                                  <w:divBdr>
                                    <w:top w:val="none" w:sz="0" w:space="0" w:color="auto"/>
                                    <w:left w:val="none" w:sz="0" w:space="0" w:color="auto"/>
                                    <w:bottom w:val="none" w:sz="0" w:space="0" w:color="auto"/>
                                    <w:right w:val="none" w:sz="0" w:space="0" w:color="auto"/>
                                  </w:divBdr>
                                </w:div>
                              </w:divsChild>
                            </w:div>
                            <w:div w:id="1462843301">
                              <w:marLeft w:val="0"/>
                              <w:marRight w:val="0"/>
                              <w:marTop w:val="0"/>
                              <w:marBottom w:val="0"/>
                              <w:divBdr>
                                <w:top w:val="none" w:sz="0" w:space="0" w:color="auto"/>
                                <w:left w:val="none" w:sz="0" w:space="0" w:color="auto"/>
                                <w:bottom w:val="none" w:sz="0" w:space="0" w:color="auto"/>
                                <w:right w:val="none" w:sz="0" w:space="0" w:color="auto"/>
                              </w:divBdr>
                              <w:divsChild>
                                <w:div w:id="1377899140">
                                  <w:marLeft w:val="0"/>
                                  <w:marRight w:val="0"/>
                                  <w:marTop w:val="0"/>
                                  <w:marBottom w:val="0"/>
                                  <w:divBdr>
                                    <w:top w:val="none" w:sz="0" w:space="0" w:color="auto"/>
                                    <w:left w:val="none" w:sz="0" w:space="0" w:color="auto"/>
                                    <w:bottom w:val="none" w:sz="0" w:space="0" w:color="auto"/>
                                    <w:right w:val="none" w:sz="0" w:space="0" w:color="auto"/>
                                  </w:divBdr>
                                </w:div>
                              </w:divsChild>
                            </w:div>
                            <w:div w:id="2028168846">
                              <w:marLeft w:val="0"/>
                              <w:marRight w:val="0"/>
                              <w:marTop w:val="0"/>
                              <w:marBottom w:val="0"/>
                              <w:divBdr>
                                <w:top w:val="none" w:sz="0" w:space="0" w:color="auto"/>
                                <w:left w:val="none" w:sz="0" w:space="0" w:color="auto"/>
                                <w:bottom w:val="none" w:sz="0" w:space="0" w:color="auto"/>
                                <w:right w:val="none" w:sz="0" w:space="0" w:color="auto"/>
                              </w:divBdr>
                              <w:divsChild>
                                <w:div w:id="1223248577">
                                  <w:marLeft w:val="0"/>
                                  <w:marRight w:val="0"/>
                                  <w:marTop w:val="0"/>
                                  <w:marBottom w:val="0"/>
                                  <w:divBdr>
                                    <w:top w:val="none" w:sz="0" w:space="0" w:color="auto"/>
                                    <w:left w:val="none" w:sz="0" w:space="0" w:color="auto"/>
                                    <w:bottom w:val="none" w:sz="0" w:space="0" w:color="auto"/>
                                    <w:right w:val="none" w:sz="0" w:space="0" w:color="auto"/>
                                  </w:divBdr>
                                </w:div>
                              </w:divsChild>
                            </w:div>
                            <w:div w:id="910846755">
                              <w:marLeft w:val="0"/>
                              <w:marRight w:val="0"/>
                              <w:marTop w:val="0"/>
                              <w:marBottom w:val="0"/>
                              <w:divBdr>
                                <w:top w:val="none" w:sz="0" w:space="0" w:color="auto"/>
                                <w:left w:val="none" w:sz="0" w:space="0" w:color="auto"/>
                                <w:bottom w:val="none" w:sz="0" w:space="0" w:color="auto"/>
                                <w:right w:val="none" w:sz="0" w:space="0" w:color="auto"/>
                              </w:divBdr>
                              <w:divsChild>
                                <w:div w:id="1883512825">
                                  <w:marLeft w:val="0"/>
                                  <w:marRight w:val="0"/>
                                  <w:marTop w:val="0"/>
                                  <w:marBottom w:val="0"/>
                                  <w:divBdr>
                                    <w:top w:val="none" w:sz="0" w:space="0" w:color="auto"/>
                                    <w:left w:val="none" w:sz="0" w:space="0" w:color="auto"/>
                                    <w:bottom w:val="none" w:sz="0" w:space="0" w:color="auto"/>
                                    <w:right w:val="none" w:sz="0" w:space="0" w:color="auto"/>
                                  </w:divBdr>
                                </w:div>
                              </w:divsChild>
                            </w:div>
                            <w:div w:id="1491940707">
                              <w:marLeft w:val="0"/>
                              <w:marRight w:val="0"/>
                              <w:marTop w:val="0"/>
                              <w:marBottom w:val="0"/>
                              <w:divBdr>
                                <w:top w:val="none" w:sz="0" w:space="0" w:color="auto"/>
                                <w:left w:val="none" w:sz="0" w:space="0" w:color="auto"/>
                                <w:bottom w:val="none" w:sz="0" w:space="0" w:color="auto"/>
                                <w:right w:val="none" w:sz="0" w:space="0" w:color="auto"/>
                              </w:divBdr>
                              <w:divsChild>
                                <w:div w:id="1085108274">
                                  <w:marLeft w:val="0"/>
                                  <w:marRight w:val="0"/>
                                  <w:marTop w:val="0"/>
                                  <w:marBottom w:val="0"/>
                                  <w:divBdr>
                                    <w:top w:val="none" w:sz="0" w:space="0" w:color="auto"/>
                                    <w:left w:val="none" w:sz="0" w:space="0" w:color="auto"/>
                                    <w:bottom w:val="none" w:sz="0" w:space="0" w:color="auto"/>
                                    <w:right w:val="none" w:sz="0" w:space="0" w:color="auto"/>
                                  </w:divBdr>
                                </w:div>
                              </w:divsChild>
                            </w:div>
                            <w:div w:id="1304853462">
                              <w:marLeft w:val="0"/>
                              <w:marRight w:val="0"/>
                              <w:marTop w:val="0"/>
                              <w:marBottom w:val="0"/>
                              <w:divBdr>
                                <w:top w:val="none" w:sz="0" w:space="0" w:color="auto"/>
                                <w:left w:val="none" w:sz="0" w:space="0" w:color="auto"/>
                                <w:bottom w:val="none" w:sz="0" w:space="0" w:color="auto"/>
                                <w:right w:val="none" w:sz="0" w:space="0" w:color="auto"/>
                              </w:divBdr>
                              <w:divsChild>
                                <w:div w:id="951211199">
                                  <w:marLeft w:val="0"/>
                                  <w:marRight w:val="0"/>
                                  <w:marTop w:val="0"/>
                                  <w:marBottom w:val="0"/>
                                  <w:divBdr>
                                    <w:top w:val="none" w:sz="0" w:space="0" w:color="auto"/>
                                    <w:left w:val="none" w:sz="0" w:space="0" w:color="auto"/>
                                    <w:bottom w:val="none" w:sz="0" w:space="0" w:color="auto"/>
                                    <w:right w:val="none" w:sz="0" w:space="0" w:color="auto"/>
                                  </w:divBdr>
                                </w:div>
                              </w:divsChild>
                            </w:div>
                            <w:div w:id="1738550263">
                              <w:marLeft w:val="0"/>
                              <w:marRight w:val="0"/>
                              <w:marTop w:val="0"/>
                              <w:marBottom w:val="0"/>
                              <w:divBdr>
                                <w:top w:val="none" w:sz="0" w:space="0" w:color="auto"/>
                                <w:left w:val="none" w:sz="0" w:space="0" w:color="auto"/>
                                <w:bottom w:val="none" w:sz="0" w:space="0" w:color="auto"/>
                                <w:right w:val="none" w:sz="0" w:space="0" w:color="auto"/>
                              </w:divBdr>
                              <w:divsChild>
                                <w:div w:id="1563952801">
                                  <w:marLeft w:val="0"/>
                                  <w:marRight w:val="0"/>
                                  <w:marTop w:val="0"/>
                                  <w:marBottom w:val="0"/>
                                  <w:divBdr>
                                    <w:top w:val="none" w:sz="0" w:space="0" w:color="auto"/>
                                    <w:left w:val="none" w:sz="0" w:space="0" w:color="auto"/>
                                    <w:bottom w:val="none" w:sz="0" w:space="0" w:color="auto"/>
                                    <w:right w:val="none" w:sz="0" w:space="0" w:color="auto"/>
                                  </w:divBdr>
                                </w:div>
                              </w:divsChild>
                            </w:div>
                            <w:div w:id="2006475620">
                              <w:marLeft w:val="0"/>
                              <w:marRight w:val="0"/>
                              <w:marTop w:val="0"/>
                              <w:marBottom w:val="0"/>
                              <w:divBdr>
                                <w:top w:val="none" w:sz="0" w:space="0" w:color="auto"/>
                                <w:left w:val="none" w:sz="0" w:space="0" w:color="auto"/>
                                <w:bottom w:val="none" w:sz="0" w:space="0" w:color="auto"/>
                                <w:right w:val="none" w:sz="0" w:space="0" w:color="auto"/>
                              </w:divBdr>
                              <w:divsChild>
                                <w:div w:id="1040011840">
                                  <w:marLeft w:val="0"/>
                                  <w:marRight w:val="0"/>
                                  <w:marTop w:val="0"/>
                                  <w:marBottom w:val="0"/>
                                  <w:divBdr>
                                    <w:top w:val="none" w:sz="0" w:space="0" w:color="auto"/>
                                    <w:left w:val="none" w:sz="0" w:space="0" w:color="auto"/>
                                    <w:bottom w:val="none" w:sz="0" w:space="0" w:color="auto"/>
                                    <w:right w:val="none" w:sz="0" w:space="0" w:color="auto"/>
                                  </w:divBdr>
                                </w:div>
                              </w:divsChild>
                            </w:div>
                            <w:div w:id="1079669088">
                              <w:marLeft w:val="0"/>
                              <w:marRight w:val="0"/>
                              <w:marTop w:val="0"/>
                              <w:marBottom w:val="0"/>
                              <w:divBdr>
                                <w:top w:val="none" w:sz="0" w:space="0" w:color="auto"/>
                                <w:left w:val="none" w:sz="0" w:space="0" w:color="auto"/>
                                <w:bottom w:val="none" w:sz="0" w:space="0" w:color="auto"/>
                                <w:right w:val="none" w:sz="0" w:space="0" w:color="auto"/>
                              </w:divBdr>
                              <w:divsChild>
                                <w:div w:id="503400141">
                                  <w:marLeft w:val="0"/>
                                  <w:marRight w:val="0"/>
                                  <w:marTop w:val="0"/>
                                  <w:marBottom w:val="0"/>
                                  <w:divBdr>
                                    <w:top w:val="none" w:sz="0" w:space="0" w:color="auto"/>
                                    <w:left w:val="none" w:sz="0" w:space="0" w:color="auto"/>
                                    <w:bottom w:val="none" w:sz="0" w:space="0" w:color="auto"/>
                                    <w:right w:val="none" w:sz="0" w:space="0" w:color="auto"/>
                                  </w:divBdr>
                                </w:div>
                              </w:divsChild>
                            </w:div>
                            <w:div w:id="217253393">
                              <w:marLeft w:val="0"/>
                              <w:marRight w:val="0"/>
                              <w:marTop w:val="0"/>
                              <w:marBottom w:val="0"/>
                              <w:divBdr>
                                <w:top w:val="none" w:sz="0" w:space="0" w:color="auto"/>
                                <w:left w:val="none" w:sz="0" w:space="0" w:color="auto"/>
                                <w:bottom w:val="none" w:sz="0" w:space="0" w:color="auto"/>
                                <w:right w:val="none" w:sz="0" w:space="0" w:color="auto"/>
                              </w:divBdr>
                              <w:divsChild>
                                <w:div w:id="671302444">
                                  <w:marLeft w:val="0"/>
                                  <w:marRight w:val="0"/>
                                  <w:marTop w:val="0"/>
                                  <w:marBottom w:val="0"/>
                                  <w:divBdr>
                                    <w:top w:val="none" w:sz="0" w:space="0" w:color="auto"/>
                                    <w:left w:val="none" w:sz="0" w:space="0" w:color="auto"/>
                                    <w:bottom w:val="none" w:sz="0" w:space="0" w:color="auto"/>
                                    <w:right w:val="none" w:sz="0" w:space="0" w:color="auto"/>
                                  </w:divBdr>
                                </w:div>
                              </w:divsChild>
                            </w:div>
                            <w:div w:id="186528313">
                              <w:marLeft w:val="0"/>
                              <w:marRight w:val="0"/>
                              <w:marTop w:val="0"/>
                              <w:marBottom w:val="0"/>
                              <w:divBdr>
                                <w:top w:val="none" w:sz="0" w:space="0" w:color="auto"/>
                                <w:left w:val="none" w:sz="0" w:space="0" w:color="auto"/>
                                <w:bottom w:val="none" w:sz="0" w:space="0" w:color="auto"/>
                                <w:right w:val="none" w:sz="0" w:space="0" w:color="auto"/>
                              </w:divBdr>
                              <w:divsChild>
                                <w:div w:id="1264076365">
                                  <w:marLeft w:val="0"/>
                                  <w:marRight w:val="0"/>
                                  <w:marTop w:val="0"/>
                                  <w:marBottom w:val="0"/>
                                  <w:divBdr>
                                    <w:top w:val="none" w:sz="0" w:space="0" w:color="auto"/>
                                    <w:left w:val="none" w:sz="0" w:space="0" w:color="auto"/>
                                    <w:bottom w:val="none" w:sz="0" w:space="0" w:color="auto"/>
                                    <w:right w:val="none" w:sz="0" w:space="0" w:color="auto"/>
                                  </w:divBdr>
                                </w:div>
                              </w:divsChild>
                            </w:div>
                            <w:div w:id="949773564">
                              <w:marLeft w:val="0"/>
                              <w:marRight w:val="0"/>
                              <w:marTop w:val="0"/>
                              <w:marBottom w:val="0"/>
                              <w:divBdr>
                                <w:top w:val="none" w:sz="0" w:space="0" w:color="auto"/>
                                <w:left w:val="none" w:sz="0" w:space="0" w:color="auto"/>
                                <w:bottom w:val="none" w:sz="0" w:space="0" w:color="auto"/>
                                <w:right w:val="none" w:sz="0" w:space="0" w:color="auto"/>
                              </w:divBdr>
                              <w:divsChild>
                                <w:div w:id="1187058928">
                                  <w:marLeft w:val="0"/>
                                  <w:marRight w:val="0"/>
                                  <w:marTop w:val="0"/>
                                  <w:marBottom w:val="0"/>
                                  <w:divBdr>
                                    <w:top w:val="none" w:sz="0" w:space="0" w:color="auto"/>
                                    <w:left w:val="none" w:sz="0" w:space="0" w:color="auto"/>
                                    <w:bottom w:val="none" w:sz="0" w:space="0" w:color="auto"/>
                                    <w:right w:val="none" w:sz="0" w:space="0" w:color="auto"/>
                                  </w:divBdr>
                                </w:div>
                              </w:divsChild>
                            </w:div>
                            <w:div w:id="91826719">
                              <w:marLeft w:val="0"/>
                              <w:marRight w:val="0"/>
                              <w:marTop w:val="0"/>
                              <w:marBottom w:val="0"/>
                              <w:divBdr>
                                <w:top w:val="none" w:sz="0" w:space="0" w:color="auto"/>
                                <w:left w:val="none" w:sz="0" w:space="0" w:color="auto"/>
                                <w:bottom w:val="none" w:sz="0" w:space="0" w:color="auto"/>
                                <w:right w:val="none" w:sz="0" w:space="0" w:color="auto"/>
                              </w:divBdr>
                              <w:divsChild>
                                <w:div w:id="775296071">
                                  <w:marLeft w:val="0"/>
                                  <w:marRight w:val="0"/>
                                  <w:marTop w:val="0"/>
                                  <w:marBottom w:val="0"/>
                                  <w:divBdr>
                                    <w:top w:val="none" w:sz="0" w:space="0" w:color="auto"/>
                                    <w:left w:val="none" w:sz="0" w:space="0" w:color="auto"/>
                                    <w:bottom w:val="none" w:sz="0" w:space="0" w:color="auto"/>
                                    <w:right w:val="none" w:sz="0" w:space="0" w:color="auto"/>
                                  </w:divBdr>
                                </w:div>
                              </w:divsChild>
                            </w:div>
                            <w:div w:id="1551109470">
                              <w:marLeft w:val="0"/>
                              <w:marRight w:val="0"/>
                              <w:marTop w:val="0"/>
                              <w:marBottom w:val="0"/>
                              <w:divBdr>
                                <w:top w:val="none" w:sz="0" w:space="0" w:color="auto"/>
                                <w:left w:val="none" w:sz="0" w:space="0" w:color="auto"/>
                                <w:bottom w:val="none" w:sz="0" w:space="0" w:color="auto"/>
                                <w:right w:val="none" w:sz="0" w:space="0" w:color="auto"/>
                              </w:divBdr>
                              <w:divsChild>
                                <w:div w:id="1946958844">
                                  <w:marLeft w:val="0"/>
                                  <w:marRight w:val="0"/>
                                  <w:marTop w:val="0"/>
                                  <w:marBottom w:val="0"/>
                                  <w:divBdr>
                                    <w:top w:val="none" w:sz="0" w:space="0" w:color="auto"/>
                                    <w:left w:val="none" w:sz="0" w:space="0" w:color="auto"/>
                                    <w:bottom w:val="none" w:sz="0" w:space="0" w:color="auto"/>
                                    <w:right w:val="none" w:sz="0" w:space="0" w:color="auto"/>
                                  </w:divBdr>
                                </w:div>
                              </w:divsChild>
                            </w:div>
                            <w:div w:id="1606300854">
                              <w:marLeft w:val="0"/>
                              <w:marRight w:val="0"/>
                              <w:marTop w:val="0"/>
                              <w:marBottom w:val="0"/>
                              <w:divBdr>
                                <w:top w:val="none" w:sz="0" w:space="0" w:color="auto"/>
                                <w:left w:val="none" w:sz="0" w:space="0" w:color="auto"/>
                                <w:bottom w:val="none" w:sz="0" w:space="0" w:color="auto"/>
                                <w:right w:val="none" w:sz="0" w:space="0" w:color="auto"/>
                              </w:divBdr>
                              <w:divsChild>
                                <w:div w:id="1315184411">
                                  <w:marLeft w:val="0"/>
                                  <w:marRight w:val="0"/>
                                  <w:marTop w:val="0"/>
                                  <w:marBottom w:val="0"/>
                                  <w:divBdr>
                                    <w:top w:val="none" w:sz="0" w:space="0" w:color="auto"/>
                                    <w:left w:val="none" w:sz="0" w:space="0" w:color="auto"/>
                                    <w:bottom w:val="none" w:sz="0" w:space="0" w:color="auto"/>
                                    <w:right w:val="none" w:sz="0" w:space="0" w:color="auto"/>
                                  </w:divBdr>
                                </w:div>
                              </w:divsChild>
                            </w:div>
                            <w:div w:id="1883135337">
                              <w:marLeft w:val="0"/>
                              <w:marRight w:val="0"/>
                              <w:marTop w:val="0"/>
                              <w:marBottom w:val="0"/>
                              <w:divBdr>
                                <w:top w:val="none" w:sz="0" w:space="0" w:color="auto"/>
                                <w:left w:val="none" w:sz="0" w:space="0" w:color="auto"/>
                                <w:bottom w:val="none" w:sz="0" w:space="0" w:color="auto"/>
                                <w:right w:val="none" w:sz="0" w:space="0" w:color="auto"/>
                              </w:divBdr>
                              <w:divsChild>
                                <w:div w:id="1390378960">
                                  <w:marLeft w:val="0"/>
                                  <w:marRight w:val="0"/>
                                  <w:marTop w:val="0"/>
                                  <w:marBottom w:val="0"/>
                                  <w:divBdr>
                                    <w:top w:val="none" w:sz="0" w:space="0" w:color="auto"/>
                                    <w:left w:val="none" w:sz="0" w:space="0" w:color="auto"/>
                                    <w:bottom w:val="none" w:sz="0" w:space="0" w:color="auto"/>
                                    <w:right w:val="none" w:sz="0" w:space="0" w:color="auto"/>
                                  </w:divBdr>
                                </w:div>
                              </w:divsChild>
                            </w:div>
                            <w:div w:id="505367539">
                              <w:marLeft w:val="0"/>
                              <w:marRight w:val="0"/>
                              <w:marTop w:val="0"/>
                              <w:marBottom w:val="0"/>
                              <w:divBdr>
                                <w:top w:val="none" w:sz="0" w:space="0" w:color="auto"/>
                                <w:left w:val="none" w:sz="0" w:space="0" w:color="auto"/>
                                <w:bottom w:val="none" w:sz="0" w:space="0" w:color="auto"/>
                                <w:right w:val="none" w:sz="0" w:space="0" w:color="auto"/>
                              </w:divBdr>
                              <w:divsChild>
                                <w:div w:id="937255954">
                                  <w:marLeft w:val="0"/>
                                  <w:marRight w:val="0"/>
                                  <w:marTop w:val="0"/>
                                  <w:marBottom w:val="0"/>
                                  <w:divBdr>
                                    <w:top w:val="none" w:sz="0" w:space="0" w:color="auto"/>
                                    <w:left w:val="none" w:sz="0" w:space="0" w:color="auto"/>
                                    <w:bottom w:val="none" w:sz="0" w:space="0" w:color="auto"/>
                                    <w:right w:val="none" w:sz="0" w:space="0" w:color="auto"/>
                                  </w:divBdr>
                                </w:div>
                              </w:divsChild>
                            </w:div>
                            <w:div w:id="2128039470">
                              <w:marLeft w:val="0"/>
                              <w:marRight w:val="0"/>
                              <w:marTop w:val="0"/>
                              <w:marBottom w:val="0"/>
                              <w:divBdr>
                                <w:top w:val="none" w:sz="0" w:space="0" w:color="auto"/>
                                <w:left w:val="none" w:sz="0" w:space="0" w:color="auto"/>
                                <w:bottom w:val="none" w:sz="0" w:space="0" w:color="auto"/>
                                <w:right w:val="none" w:sz="0" w:space="0" w:color="auto"/>
                              </w:divBdr>
                              <w:divsChild>
                                <w:div w:id="891115856">
                                  <w:marLeft w:val="0"/>
                                  <w:marRight w:val="0"/>
                                  <w:marTop w:val="0"/>
                                  <w:marBottom w:val="0"/>
                                  <w:divBdr>
                                    <w:top w:val="none" w:sz="0" w:space="0" w:color="auto"/>
                                    <w:left w:val="none" w:sz="0" w:space="0" w:color="auto"/>
                                    <w:bottom w:val="none" w:sz="0" w:space="0" w:color="auto"/>
                                    <w:right w:val="none" w:sz="0" w:space="0" w:color="auto"/>
                                  </w:divBdr>
                                </w:div>
                              </w:divsChild>
                            </w:div>
                            <w:div w:id="1329139830">
                              <w:marLeft w:val="0"/>
                              <w:marRight w:val="0"/>
                              <w:marTop w:val="0"/>
                              <w:marBottom w:val="0"/>
                              <w:divBdr>
                                <w:top w:val="none" w:sz="0" w:space="0" w:color="auto"/>
                                <w:left w:val="none" w:sz="0" w:space="0" w:color="auto"/>
                                <w:bottom w:val="none" w:sz="0" w:space="0" w:color="auto"/>
                                <w:right w:val="none" w:sz="0" w:space="0" w:color="auto"/>
                              </w:divBdr>
                              <w:divsChild>
                                <w:div w:id="1542127655">
                                  <w:marLeft w:val="0"/>
                                  <w:marRight w:val="0"/>
                                  <w:marTop w:val="0"/>
                                  <w:marBottom w:val="0"/>
                                  <w:divBdr>
                                    <w:top w:val="none" w:sz="0" w:space="0" w:color="auto"/>
                                    <w:left w:val="none" w:sz="0" w:space="0" w:color="auto"/>
                                    <w:bottom w:val="none" w:sz="0" w:space="0" w:color="auto"/>
                                    <w:right w:val="none" w:sz="0" w:space="0" w:color="auto"/>
                                  </w:divBdr>
                                </w:div>
                              </w:divsChild>
                            </w:div>
                            <w:div w:id="1646619650">
                              <w:marLeft w:val="0"/>
                              <w:marRight w:val="0"/>
                              <w:marTop w:val="0"/>
                              <w:marBottom w:val="0"/>
                              <w:divBdr>
                                <w:top w:val="none" w:sz="0" w:space="0" w:color="auto"/>
                                <w:left w:val="none" w:sz="0" w:space="0" w:color="auto"/>
                                <w:bottom w:val="none" w:sz="0" w:space="0" w:color="auto"/>
                                <w:right w:val="none" w:sz="0" w:space="0" w:color="auto"/>
                              </w:divBdr>
                              <w:divsChild>
                                <w:div w:id="372773181">
                                  <w:marLeft w:val="0"/>
                                  <w:marRight w:val="0"/>
                                  <w:marTop w:val="0"/>
                                  <w:marBottom w:val="0"/>
                                  <w:divBdr>
                                    <w:top w:val="none" w:sz="0" w:space="0" w:color="auto"/>
                                    <w:left w:val="none" w:sz="0" w:space="0" w:color="auto"/>
                                    <w:bottom w:val="none" w:sz="0" w:space="0" w:color="auto"/>
                                    <w:right w:val="none" w:sz="0" w:space="0" w:color="auto"/>
                                  </w:divBdr>
                                </w:div>
                              </w:divsChild>
                            </w:div>
                            <w:div w:id="339897621">
                              <w:marLeft w:val="0"/>
                              <w:marRight w:val="0"/>
                              <w:marTop w:val="0"/>
                              <w:marBottom w:val="0"/>
                              <w:divBdr>
                                <w:top w:val="none" w:sz="0" w:space="0" w:color="auto"/>
                                <w:left w:val="none" w:sz="0" w:space="0" w:color="auto"/>
                                <w:bottom w:val="none" w:sz="0" w:space="0" w:color="auto"/>
                                <w:right w:val="none" w:sz="0" w:space="0" w:color="auto"/>
                              </w:divBdr>
                              <w:divsChild>
                                <w:div w:id="1111818337">
                                  <w:marLeft w:val="0"/>
                                  <w:marRight w:val="0"/>
                                  <w:marTop w:val="0"/>
                                  <w:marBottom w:val="0"/>
                                  <w:divBdr>
                                    <w:top w:val="none" w:sz="0" w:space="0" w:color="auto"/>
                                    <w:left w:val="none" w:sz="0" w:space="0" w:color="auto"/>
                                    <w:bottom w:val="none" w:sz="0" w:space="0" w:color="auto"/>
                                    <w:right w:val="none" w:sz="0" w:space="0" w:color="auto"/>
                                  </w:divBdr>
                                </w:div>
                              </w:divsChild>
                            </w:div>
                            <w:div w:id="252857753">
                              <w:marLeft w:val="0"/>
                              <w:marRight w:val="0"/>
                              <w:marTop w:val="0"/>
                              <w:marBottom w:val="0"/>
                              <w:divBdr>
                                <w:top w:val="none" w:sz="0" w:space="0" w:color="auto"/>
                                <w:left w:val="none" w:sz="0" w:space="0" w:color="auto"/>
                                <w:bottom w:val="none" w:sz="0" w:space="0" w:color="auto"/>
                                <w:right w:val="none" w:sz="0" w:space="0" w:color="auto"/>
                              </w:divBdr>
                              <w:divsChild>
                                <w:div w:id="1717271891">
                                  <w:marLeft w:val="0"/>
                                  <w:marRight w:val="0"/>
                                  <w:marTop w:val="0"/>
                                  <w:marBottom w:val="0"/>
                                  <w:divBdr>
                                    <w:top w:val="none" w:sz="0" w:space="0" w:color="auto"/>
                                    <w:left w:val="none" w:sz="0" w:space="0" w:color="auto"/>
                                    <w:bottom w:val="none" w:sz="0" w:space="0" w:color="auto"/>
                                    <w:right w:val="none" w:sz="0" w:space="0" w:color="auto"/>
                                  </w:divBdr>
                                </w:div>
                              </w:divsChild>
                            </w:div>
                            <w:div w:id="798375570">
                              <w:marLeft w:val="0"/>
                              <w:marRight w:val="0"/>
                              <w:marTop w:val="0"/>
                              <w:marBottom w:val="0"/>
                              <w:divBdr>
                                <w:top w:val="none" w:sz="0" w:space="0" w:color="auto"/>
                                <w:left w:val="none" w:sz="0" w:space="0" w:color="auto"/>
                                <w:bottom w:val="none" w:sz="0" w:space="0" w:color="auto"/>
                                <w:right w:val="none" w:sz="0" w:space="0" w:color="auto"/>
                              </w:divBdr>
                              <w:divsChild>
                                <w:div w:id="31808980">
                                  <w:marLeft w:val="0"/>
                                  <w:marRight w:val="0"/>
                                  <w:marTop w:val="0"/>
                                  <w:marBottom w:val="0"/>
                                  <w:divBdr>
                                    <w:top w:val="none" w:sz="0" w:space="0" w:color="auto"/>
                                    <w:left w:val="none" w:sz="0" w:space="0" w:color="auto"/>
                                    <w:bottom w:val="none" w:sz="0" w:space="0" w:color="auto"/>
                                    <w:right w:val="none" w:sz="0" w:space="0" w:color="auto"/>
                                  </w:divBdr>
                                </w:div>
                              </w:divsChild>
                            </w:div>
                            <w:div w:id="1353648412">
                              <w:marLeft w:val="0"/>
                              <w:marRight w:val="0"/>
                              <w:marTop w:val="0"/>
                              <w:marBottom w:val="0"/>
                              <w:divBdr>
                                <w:top w:val="none" w:sz="0" w:space="0" w:color="auto"/>
                                <w:left w:val="none" w:sz="0" w:space="0" w:color="auto"/>
                                <w:bottom w:val="none" w:sz="0" w:space="0" w:color="auto"/>
                                <w:right w:val="none" w:sz="0" w:space="0" w:color="auto"/>
                              </w:divBdr>
                              <w:divsChild>
                                <w:div w:id="2118480512">
                                  <w:marLeft w:val="0"/>
                                  <w:marRight w:val="0"/>
                                  <w:marTop w:val="0"/>
                                  <w:marBottom w:val="0"/>
                                  <w:divBdr>
                                    <w:top w:val="none" w:sz="0" w:space="0" w:color="auto"/>
                                    <w:left w:val="none" w:sz="0" w:space="0" w:color="auto"/>
                                    <w:bottom w:val="none" w:sz="0" w:space="0" w:color="auto"/>
                                    <w:right w:val="none" w:sz="0" w:space="0" w:color="auto"/>
                                  </w:divBdr>
                                </w:div>
                              </w:divsChild>
                            </w:div>
                            <w:div w:id="720640981">
                              <w:marLeft w:val="0"/>
                              <w:marRight w:val="0"/>
                              <w:marTop w:val="0"/>
                              <w:marBottom w:val="0"/>
                              <w:divBdr>
                                <w:top w:val="none" w:sz="0" w:space="0" w:color="auto"/>
                                <w:left w:val="none" w:sz="0" w:space="0" w:color="auto"/>
                                <w:bottom w:val="none" w:sz="0" w:space="0" w:color="auto"/>
                                <w:right w:val="none" w:sz="0" w:space="0" w:color="auto"/>
                              </w:divBdr>
                              <w:divsChild>
                                <w:div w:id="304821783">
                                  <w:marLeft w:val="0"/>
                                  <w:marRight w:val="0"/>
                                  <w:marTop w:val="0"/>
                                  <w:marBottom w:val="0"/>
                                  <w:divBdr>
                                    <w:top w:val="none" w:sz="0" w:space="0" w:color="auto"/>
                                    <w:left w:val="none" w:sz="0" w:space="0" w:color="auto"/>
                                    <w:bottom w:val="none" w:sz="0" w:space="0" w:color="auto"/>
                                    <w:right w:val="none" w:sz="0" w:space="0" w:color="auto"/>
                                  </w:divBdr>
                                </w:div>
                              </w:divsChild>
                            </w:div>
                            <w:div w:id="755050741">
                              <w:marLeft w:val="0"/>
                              <w:marRight w:val="0"/>
                              <w:marTop w:val="0"/>
                              <w:marBottom w:val="0"/>
                              <w:divBdr>
                                <w:top w:val="none" w:sz="0" w:space="0" w:color="auto"/>
                                <w:left w:val="none" w:sz="0" w:space="0" w:color="auto"/>
                                <w:bottom w:val="none" w:sz="0" w:space="0" w:color="auto"/>
                                <w:right w:val="none" w:sz="0" w:space="0" w:color="auto"/>
                              </w:divBdr>
                              <w:divsChild>
                                <w:div w:id="1515192631">
                                  <w:marLeft w:val="0"/>
                                  <w:marRight w:val="0"/>
                                  <w:marTop w:val="0"/>
                                  <w:marBottom w:val="0"/>
                                  <w:divBdr>
                                    <w:top w:val="none" w:sz="0" w:space="0" w:color="auto"/>
                                    <w:left w:val="none" w:sz="0" w:space="0" w:color="auto"/>
                                    <w:bottom w:val="none" w:sz="0" w:space="0" w:color="auto"/>
                                    <w:right w:val="none" w:sz="0" w:space="0" w:color="auto"/>
                                  </w:divBdr>
                                </w:div>
                              </w:divsChild>
                            </w:div>
                            <w:div w:id="1995142062">
                              <w:marLeft w:val="0"/>
                              <w:marRight w:val="0"/>
                              <w:marTop w:val="0"/>
                              <w:marBottom w:val="0"/>
                              <w:divBdr>
                                <w:top w:val="none" w:sz="0" w:space="0" w:color="auto"/>
                                <w:left w:val="none" w:sz="0" w:space="0" w:color="auto"/>
                                <w:bottom w:val="none" w:sz="0" w:space="0" w:color="auto"/>
                                <w:right w:val="none" w:sz="0" w:space="0" w:color="auto"/>
                              </w:divBdr>
                              <w:divsChild>
                                <w:div w:id="1259026372">
                                  <w:marLeft w:val="0"/>
                                  <w:marRight w:val="0"/>
                                  <w:marTop w:val="0"/>
                                  <w:marBottom w:val="0"/>
                                  <w:divBdr>
                                    <w:top w:val="none" w:sz="0" w:space="0" w:color="auto"/>
                                    <w:left w:val="none" w:sz="0" w:space="0" w:color="auto"/>
                                    <w:bottom w:val="none" w:sz="0" w:space="0" w:color="auto"/>
                                    <w:right w:val="none" w:sz="0" w:space="0" w:color="auto"/>
                                  </w:divBdr>
                                </w:div>
                              </w:divsChild>
                            </w:div>
                            <w:div w:id="685979572">
                              <w:marLeft w:val="0"/>
                              <w:marRight w:val="0"/>
                              <w:marTop w:val="0"/>
                              <w:marBottom w:val="0"/>
                              <w:divBdr>
                                <w:top w:val="none" w:sz="0" w:space="0" w:color="auto"/>
                                <w:left w:val="none" w:sz="0" w:space="0" w:color="auto"/>
                                <w:bottom w:val="none" w:sz="0" w:space="0" w:color="auto"/>
                                <w:right w:val="none" w:sz="0" w:space="0" w:color="auto"/>
                              </w:divBdr>
                              <w:divsChild>
                                <w:div w:id="1927301029">
                                  <w:marLeft w:val="0"/>
                                  <w:marRight w:val="0"/>
                                  <w:marTop w:val="0"/>
                                  <w:marBottom w:val="0"/>
                                  <w:divBdr>
                                    <w:top w:val="none" w:sz="0" w:space="0" w:color="auto"/>
                                    <w:left w:val="none" w:sz="0" w:space="0" w:color="auto"/>
                                    <w:bottom w:val="none" w:sz="0" w:space="0" w:color="auto"/>
                                    <w:right w:val="none" w:sz="0" w:space="0" w:color="auto"/>
                                  </w:divBdr>
                                </w:div>
                              </w:divsChild>
                            </w:div>
                            <w:div w:id="345912340">
                              <w:marLeft w:val="0"/>
                              <w:marRight w:val="0"/>
                              <w:marTop w:val="0"/>
                              <w:marBottom w:val="0"/>
                              <w:divBdr>
                                <w:top w:val="none" w:sz="0" w:space="0" w:color="auto"/>
                                <w:left w:val="none" w:sz="0" w:space="0" w:color="auto"/>
                                <w:bottom w:val="none" w:sz="0" w:space="0" w:color="auto"/>
                                <w:right w:val="none" w:sz="0" w:space="0" w:color="auto"/>
                              </w:divBdr>
                              <w:divsChild>
                                <w:div w:id="286861625">
                                  <w:marLeft w:val="0"/>
                                  <w:marRight w:val="0"/>
                                  <w:marTop w:val="0"/>
                                  <w:marBottom w:val="0"/>
                                  <w:divBdr>
                                    <w:top w:val="none" w:sz="0" w:space="0" w:color="auto"/>
                                    <w:left w:val="none" w:sz="0" w:space="0" w:color="auto"/>
                                    <w:bottom w:val="none" w:sz="0" w:space="0" w:color="auto"/>
                                    <w:right w:val="none" w:sz="0" w:space="0" w:color="auto"/>
                                  </w:divBdr>
                                </w:div>
                              </w:divsChild>
                            </w:div>
                            <w:div w:id="893856910">
                              <w:marLeft w:val="0"/>
                              <w:marRight w:val="0"/>
                              <w:marTop w:val="0"/>
                              <w:marBottom w:val="0"/>
                              <w:divBdr>
                                <w:top w:val="none" w:sz="0" w:space="0" w:color="auto"/>
                                <w:left w:val="none" w:sz="0" w:space="0" w:color="auto"/>
                                <w:bottom w:val="none" w:sz="0" w:space="0" w:color="auto"/>
                                <w:right w:val="none" w:sz="0" w:space="0" w:color="auto"/>
                              </w:divBdr>
                              <w:divsChild>
                                <w:div w:id="79718158">
                                  <w:marLeft w:val="0"/>
                                  <w:marRight w:val="0"/>
                                  <w:marTop w:val="0"/>
                                  <w:marBottom w:val="0"/>
                                  <w:divBdr>
                                    <w:top w:val="none" w:sz="0" w:space="0" w:color="auto"/>
                                    <w:left w:val="none" w:sz="0" w:space="0" w:color="auto"/>
                                    <w:bottom w:val="none" w:sz="0" w:space="0" w:color="auto"/>
                                    <w:right w:val="none" w:sz="0" w:space="0" w:color="auto"/>
                                  </w:divBdr>
                                </w:div>
                              </w:divsChild>
                            </w:div>
                            <w:div w:id="1273130515">
                              <w:marLeft w:val="0"/>
                              <w:marRight w:val="0"/>
                              <w:marTop w:val="0"/>
                              <w:marBottom w:val="0"/>
                              <w:divBdr>
                                <w:top w:val="none" w:sz="0" w:space="0" w:color="auto"/>
                                <w:left w:val="none" w:sz="0" w:space="0" w:color="auto"/>
                                <w:bottom w:val="none" w:sz="0" w:space="0" w:color="auto"/>
                                <w:right w:val="none" w:sz="0" w:space="0" w:color="auto"/>
                              </w:divBdr>
                              <w:divsChild>
                                <w:div w:id="1529678584">
                                  <w:marLeft w:val="0"/>
                                  <w:marRight w:val="0"/>
                                  <w:marTop w:val="0"/>
                                  <w:marBottom w:val="0"/>
                                  <w:divBdr>
                                    <w:top w:val="none" w:sz="0" w:space="0" w:color="auto"/>
                                    <w:left w:val="none" w:sz="0" w:space="0" w:color="auto"/>
                                    <w:bottom w:val="none" w:sz="0" w:space="0" w:color="auto"/>
                                    <w:right w:val="none" w:sz="0" w:space="0" w:color="auto"/>
                                  </w:divBdr>
                                </w:div>
                              </w:divsChild>
                            </w:div>
                            <w:div w:id="97916434">
                              <w:marLeft w:val="0"/>
                              <w:marRight w:val="0"/>
                              <w:marTop w:val="0"/>
                              <w:marBottom w:val="0"/>
                              <w:divBdr>
                                <w:top w:val="none" w:sz="0" w:space="0" w:color="auto"/>
                                <w:left w:val="none" w:sz="0" w:space="0" w:color="auto"/>
                                <w:bottom w:val="none" w:sz="0" w:space="0" w:color="auto"/>
                                <w:right w:val="none" w:sz="0" w:space="0" w:color="auto"/>
                              </w:divBdr>
                              <w:divsChild>
                                <w:div w:id="53698236">
                                  <w:marLeft w:val="0"/>
                                  <w:marRight w:val="0"/>
                                  <w:marTop w:val="0"/>
                                  <w:marBottom w:val="0"/>
                                  <w:divBdr>
                                    <w:top w:val="none" w:sz="0" w:space="0" w:color="auto"/>
                                    <w:left w:val="none" w:sz="0" w:space="0" w:color="auto"/>
                                    <w:bottom w:val="none" w:sz="0" w:space="0" w:color="auto"/>
                                    <w:right w:val="none" w:sz="0" w:space="0" w:color="auto"/>
                                  </w:divBdr>
                                </w:div>
                              </w:divsChild>
                            </w:div>
                            <w:div w:id="932516007">
                              <w:marLeft w:val="0"/>
                              <w:marRight w:val="0"/>
                              <w:marTop w:val="0"/>
                              <w:marBottom w:val="0"/>
                              <w:divBdr>
                                <w:top w:val="none" w:sz="0" w:space="0" w:color="auto"/>
                                <w:left w:val="none" w:sz="0" w:space="0" w:color="auto"/>
                                <w:bottom w:val="none" w:sz="0" w:space="0" w:color="auto"/>
                                <w:right w:val="none" w:sz="0" w:space="0" w:color="auto"/>
                              </w:divBdr>
                              <w:divsChild>
                                <w:div w:id="1249386019">
                                  <w:marLeft w:val="0"/>
                                  <w:marRight w:val="0"/>
                                  <w:marTop w:val="0"/>
                                  <w:marBottom w:val="0"/>
                                  <w:divBdr>
                                    <w:top w:val="none" w:sz="0" w:space="0" w:color="auto"/>
                                    <w:left w:val="none" w:sz="0" w:space="0" w:color="auto"/>
                                    <w:bottom w:val="none" w:sz="0" w:space="0" w:color="auto"/>
                                    <w:right w:val="none" w:sz="0" w:space="0" w:color="auto"/>
                                  </w:divBdr>
                                </w:div>
                              </w:divsChild>
                            </w:div>
                            <w:div w:id="1502089843">
                              <w:marLeft w:val="0"/>
                              <w:marRight w:val="0"/>
                              <w:marTop w:val="0"/>
                              <w:marBottom w:val="0"/>
                              <w:divBdr>
                                <w:top w:val="none" w:sz="0" w:space="0" w:color="auto"/>
                                <w:left w:val="none" w:sz="0" w:space="0" w:color="auto"/>
                                <w:bottom w:val="none" w:sz="0" w:space="0" w:color="auto"/>
                                <w:right w:val="none" w:sz="0" w:space="0" w:color="auto"/>
                              </w:divBdr>
                              <w:divsChild>
                                <w:div w:id="1967151539">
                                  <w:marLeft w:val="0"/>
                                  <w:marRight w:val="0"/>
                                  <w:marTop w:val="0"/>
                                  <w:marBottom w:val="0"/>
                                  <w:divBdr>
                                    <w:top w:val="none" w:sz="0" w:space="0" w:color="auto"/>
                                    <w:left w:val="none" w:sz="0" w:space="0" w:color="auto"/>
                                    <w:bottom w:val="none" w:sz="0" w:space="0" w:color="auto"/>
                                    <w:right w:val="none" w:sz="0" w:space="0" w:color="auto"/>
                                  </w:divBdr>
                                </w:div>
                              </w:divsChild>
                            </w:div>
                            <w:div w:id="1301115079">
                              <w:marLeft w:val="0"/>
                              <w:marRight w:val="0"/>
                              <w:marTop w:val="0"/>
                              <w:marBottom w:val="0"/>
                              <w:divBdr>
                                <w:top w:val="none" w:sz="0" w:space="0" w:color="auto"/>
                                <w:left w:val="none" w:sz="0" w:space="0" w:color="auto"/>
                                <w:bottom w:val="none" w:sz="0" w:space="0" w:color="auto"/>
                                <w:right w:val="none" w:sz="0" w:space="0" w:color="auto"/>
                              </w:divBdr>
                              <w:divsChild>
                                <w:div w:id="1088889290">
                                  <w:marLeft w:val="0"/>
                                  <w:marRight w:val="0"/>
                                  <w:marTop w:val="0"/>
                                  <w:marBottom w:val="0"/>
                                  <w:divBdr>
                                    <w:top w:val="none" w:sz="0" w:space="0" w:color="auto"/>
                                    <w:left w:val="none" w:sz="0" w:space="0" w:color="auto"/>
                                    <w:bottom w:val="none" w:sz="0" w:space="0" w:color="auto"/>
                                    <w:right w:val="none" w:sz="0" w:space="0" w:color="auto"/>
                                  </w:divBdr>
                                </w:div>
                              </w:divsChild>
                            </w:div>
                            <w:div w:id="1231845303">
                              <w:marLeft w:val="0"/>
                              <w:marRight w:val="0"/>
                              <w:marTop w:val="0"/>
                              <w:marBottom w:val="0"/>
                              <w:divBdr>
                                <w:top w:val="none" w:sz="0" w:space="0" w:color="auto"/>
                                <w:left w:val="none" w:sz="0" w:space="0" w:color="auto"/>
                                <w:bottom w:val="none" w:sz="0" w:space="0" w:color="auto"/>
                                <w:right w:val="none" w:sz="0" w:space="0" w:color="auto"/>
                              </w:divBdr>
                              <w:divsChild>
                                <w:div w:id="1028139420">
                                  <w:marLeft w:val="0"/>
                                  <w:marRight w:val="0"/>
                                  <w:marTop w:val="0"/>
                                  <w:marBottom w:val="0"/>
                                  <w:divBdr>
                                    <w:top w:val="none" w:sz="0" w:space="0" w:color="auto"/>
                                    <w:left w:val="none" w:sz="0" w:space="0" w:color="auto"/>
                                    <w:bottom w:val="none" w:sz="0" w:space="0" w:color="auto"/>
                                    <w:right w:val="none" w:sz="0" w:space="0" w:color="auto"/>
                                  </w:divBdr>
                                </w:div>
                              </w:divsChild>
                            </w:div>
                            <w:div w:id="1781101341">
                              <w:marLeft w:val="0"/>
                              <w:marRight w:val="0"/>
                              <w:marTop w:val="0"/>
                              <w:marBottom w:val="0"/>
                              <w:divBdr>
                                <w:top w:val="none" w:sz="0" w:space="0" w:color="auto"/>
                                <w:left w:val="none" w:sz="0" w:space="0" w:color="auto"/>
                                <w:bottom w:val="none" w:sz="0" w:space="0" w:color="auto"/>
                                <w:right w:val="none" w:sz="0" w:space="0" w:color="auto"/>
                              </w:divBdr>
                              <w:divsChild>
                                <w:div w:id="1264802975">
                                  <w:marLeft w:val="0"/>
                                  <w:marRight w:val="0"/>
                                  <w:marTop w:val="0"/>
                                  <w:marBottom w:val="0"/>
                                  <w:divBdr>
                                    <w:top w:val="none" w:sz="0" w:space="0" w:color="auto"/>
                                    <w:left w:val="none" w:sz="0" w:space="0" w:color="auto"/>
                                    <w:bottom w:val="none" w:sz="0" w:space="0" w:color="auto"/>
                                    <w:right w:val="none" w:sz="0" w:space="0" w:color="auto"/>
                                  </w:divBdr>
                                </w:div>
                              </w:divsChild>
                            </w:div>
                            <w:div w:id="1875388020">
                              <w:marLeft w:val="0"/>
                              <w:marRight w:val="0"/>
                              <w:marTop w:val="0"/>
                              <w:marBottom w:val="0"/>
                              <w:divBdr>
                                <w:top w:val="none" w:sz="0" w:space="0" w:color="auto"/>
                                <w:left w:val="none" w:sz="0" w:space="0" w:color="auto"/>
                                <w:bottom w:val="none" w:sz="0" w:space="0" w:color="auto"/>
                                <w:right w:val="none" w:sz="0" w:space="0" w:color="auto"/>
                              </w:divBdr>
                              <w:divsChild>
                                <w:div w:id="1040932410">
                                  <w:marLeft w:val="0"/>
                                  <w:marRight w:val="0"/>
                                  <w:marTop w:val="0"/>
                                  <w:marBottom w:val="0"/>
                                  <w:divBdr>
                                    <w:top w:val="none" w:sz="0" w:space="0" w:color="auto"/>
                                    <w:left w:val="none" w:sz="0" w:space="0" w:color="auto"/>
                                    <w:bottom w:val="none" w:sz="0" w:space="0" w:color="auto"/>
                                    <w:right w:val="none" w:sz="0" w:space="0" w:color="auto"/>
                                  </w:divBdr>
                                </w:div>
                              </w:divsChild>
                            </w:div>
                            <w:div w:id="193278096">
                              <w:marLeft w:val="0"/>
                              <w:marRight w:val="0"/>
                              <w:marTop w:val="0"/>
                              <w:marBottom w:val="0"/>
                              <w:divBdr>
                                <w:top w:val="none" w:sz="0" w:space="0" w:color="auto"/>
                                <w:left w:val="none" w:sz="0" w:space="0" w:color="auto"/>
                                <w:bottom w:val="none" w:sz="0" w:space="0" w:color="auto"/>
                                <w:right w:val="none" w:sz="0" w:space="0" w:color="auto"/>
                              </w:divBdr>
                              <w:divsChild>
                                <w:div w:id="1416591415">
                                  <w:marLeft w:val="0"/>
                                  <w:marRight w:val="0"/>
                                  <w:marTop w:val="0"/>
                                  <w:marBottom w:val="0"/>
                                  <w:divBdr>
                                    <w:top w:val="none" w:sz="0" w:space="0" w:color="auto"/>
                                    <w:left w:val="none" w:sz="0" w:space="0" w:color="auto"/>
                                    <w:bottom w:val="none" w:sz="0" w:space="0" w:color="auto"/>
                                    <w:right w:val="none" w:sz="0" w:space="0" w:color="auto"/>
                                  </w:divBdr>
                                </w:div>
                              </w:divsChild>
                            </w:div>
                            <w:div w:id="1320158219">
                              <w:marLeft w:val="0"/>
                              <w:marRight w:val="0"/>
                              <w:marTop w:val="0"/>
                              <w:marBottom w:val="0"/>
                              <w:divBdr>
                                <w:top w:val="none" w:sz="0" w:space="0" w:color="auto"/>
                                <w:left w:val="none" w:sz="0" w:space="0" w:color="auto"/>
                                <w:bottom w:val="none" w:sz="0" w:space="0" w:color="auto"/>
                                <w:right w:val="none" w:sz="0" w:space="0" w:color="auto"/>
                              </w:divBdr>
                              <w:divsChild>
                                <w:div w:id="417099269">
                                  <w:marLeft w:val="0"/>
                                  <w:marRight w:val="0"/>
                                  <w:marTop w:val="0"/>
                                  <w:marBottom w:val="0"/>
                                  <w:divBdr>
                                    <w:top w:val="none" w:sz="0" w:space="0" w:color="auto"/>
                                    <w:left w:val="none" w:sz="0" w:space="0" w:color="auto"/>
                                    <w:bottom w:val="none" w:sz="0" w:space="0" w:color="auto"/>
                                    <w:right w:val="none" w:sz="0" w:space="0" w:color="auto"/>
                                  </w:divBdr>
                                </w:div>
                              </w:divsChild>
                            </w:div>
                            <w:div w:id="2022582486">
                              <w:marLeft w:val="0"/>
                              <w:marRight w:val="0"/>
                              <w:marTop w:val="0"/>
                              <w:marBottom w:val="0"/>
                              <w:divBdr>
                                <w:top w:val="none" w:sz="0" w:space="0" w:color="auto"/>
                                <w:left w:val="none" w:sz="0" w:space="0" w:color="auto"/>
                                <w:bottom w:val="none" w:sz="0" w:space="0" w:color="auto"/>
                                <w:right w:val="none" w:sz="0" w:space="0" w:color="auto"/>
                              </w:divBdr>
                              <w:divsChild>
                                <w:div w:id="437070020">
                                  <w:marLeft w:val="0"/>
                                  <w:marRight w:val="0"/>
                                  <w:marTop w:val="0"/>
                                  <w:marBottom w:val="0"/>
                                  <w:divBdr>
                                    <w:top w:val="none" w:sz="0" w:space="0" w:color="auto"/>
                                    <w:left w:val="none" w:sz="0" w:space="0" w:color="auto"/>
                                    <w:bottom w:val="none" w:sz="0" w:space="0" w:color="auto"/>
                                    <w:right w:val="none" w:sz="0" w:space="0" w:color="auto"/>
                                  </w:divBdr>
                                </w:div>
                              </w:divsChild>
                            </w:div>
                            <w:div w:id="51738578">
                              <w:marLeft w:val="0"/>
                              <w:marRight w:val="0"/>
                              <w:marTop w:val="0"/>
                              <w:marBottom w:val="0"/>
                              <w:divBdr>
                                <w:top w:val="none" w:sz="0" w:space="0" w:color="auto"/>
                                <w:left w:val="none" w:sz="0" w:space="0" w:color="auto"/>
                                <w:bottom w:val="none" w:sz="0" w:space="0" w:color="auto"/>
                                <w:right w:val="none" w:sz="0" w:space="0" w:color="auto"/>
                              </w:divBdr>
                              <w:divsChild>
                                <w:div w:id="599796802">
                                  <w:marLeft w:val="0"/>
                                  <w:marRight w:val="0"/>
                                  <w:marTop w:val="0"/>
                                  <w:marBottom w:val="0"/>
                                  <w:divBdr>
                                    <w:top w:val="none" w:sz="0" w:space="0" w:color="auto"/>
                                    <w:left w:val="none" w:sz="0" w:space="0" w:color="auto"/>
                                    <w:bottom w:val="none" w:sz="0" w:space="0" w:color="auto"/>
                                    <w:right w:val="none" w:sz="0" w:space="0" w:color="auto"/>
                                  </w:divBdr>
                                </w:div>
                              </w:divsChild>
                            </w:div>
                            <w:div w:id="244807610">
                              <w:marLeft w:val="0"/>
                              <w:marRight w:val="0"/>
                              <w:marTop w:val="0"/>
                              <w:marBottom w:val="0"/>
                              <w:divBdr>
                                <w:top w:val="none" w:sz="0" w:space="0" w:color="auto"/>
                                <w:left w:val="none" w:sz="0" w:space="0" w:color="auto"/>
                                <w:bottom w:val="none" w:sz="0" w:space="0" w:color="auto"/>
                                <w:right w:val="none" w:sz="0" w:space="0" w:color="auto"/>
                              </w:divBdr>
                              <w:divsChild>
                                <w:div w:id="1902783965">
                                  <w:marLeft w:val="0"/>
                                  <w:marRight w:val="0"/>
                                  <w:marTop w:val="0"/>
                                  <w:marBottom w:val="0"/>
                                  <w:divBdr>
                                    <w:top w:val="none" w:sz="0" w:space="0" w:color="auto"/>
                                    <w:left w:val="none" w:sz="0" w:space="0" w:color="auto"/>
                                    <w:bottom w:val="none" w:sz="0" w:space="0" w:color="auto"/>
                                    <w:right w:val="none" w:sz="0" w:space="0" w:color="auto"/>
                                  </w:divBdr>
                                </w:div>
                              </w:divsChild>
                            </w:div>
                            <w:div w:id="157963225">
                              <w:marLeft w:val="0"/>
                              <w:marRight w:val="0"/>
                              <w:marTop w:val="0"/>
                              <w:marBottom w:val="0"/>
                              <w:divBdr>
                                <w:top w:val="none" w:sz="0" w:space="0" w:color="auto"/>
                                <w:left w:val="none" w:sz="0" w:space="0" w:color="auto"/>
                                <w:bottom w:val="none" w:sz="0" w:space="0" w:color="auto"/>
                                <w:right w:val="none" w:sz="0" w:space="0" w:color="auto"/>
                              </w:divBdr>
                              <w:divsChild>
                                <w:div w:id="1151093659">
                                  <w:marLeft w:val="0"/>
                                  <w:marRight w:val="0"/>
                                  <w:marTop w:val="0"/>
                                  <w:marBottom w:val="0"/>
                                  <w:divBdr>
                                    <w:top w:val="none" w:sz="0" w:space="0" w:color="auto"/>
                                    <w:left w:val="none" w:sz="0" w:space="0" w:color="auto"/>
                                    <w:bottom w:val="none" w:sz="0" w:space="0" w:color="auto"/>
                                    <w:right w:val="none" w:sz="0" w:space="0" w:color="auto"/>
                                  </w:divBdr>
                                </w:div>
                              </w:divsChild>
                            </w:div>
                            <w:div w:id="1173565233">
                              <w:marLeft w:val="0"/>
                              <w:marRight w:val="0"/>
                              <w:marTop w:val="0"/>
                              <w:marBottom w:val="0"/>
                              <w:divBdr>
                                <w:top w:val="none" w:sz="0" w:space="0" w:color="auto"/>
                                <w:left w:val="none" w:sz="0" w:space="0" w:color="auto"/>
                                <w:bottom w:val="none" w:sz="0" w:space="0" w:color="auto"/>
                                <w:right w:val="none" w:sz="0" w:space="0" w:color="auto"/>
                              </w:divBdr>
                              <w:divsChild>
                                <w:div w:id="1317149896">
                                  <w:marLeft w:val="0"/>
                                  <w:marRight w:val="0"/>
                                  <w:marTop w:val="0"/>
                                  <w:marBottom w:val="0"/>
                                  <w:divBdr>
                                    <w:top w:val="none" w:sz="0" w:space="0" w:color="auto"/>
                                    <w:left w:val="none" w:sz="0" w:space="0" w:color="auto"/>
                                    <w:bottom w:val="none" w:sz="0" w:space="0" w:color="auto"/>
                                    <w:right w:val="none" w:sz="0" w:space="0" w:color="auto"/>
                                  </w:divBdr>
                                </w:div>
                              </w:divsChild>
                            </w:div>
                            <w:div w:id="368454885">
                              <w:marLeft w:val="0"/>
                              <w:marRight w:val="0"/>
                              <w:marTop w:val="0"/>
                              <w:marBottom w:val="0"/>
                              <w:divBdr>
                                <w:top w:val="none" w:sz="0" w:space="0" w:color="auto"/>
                                <w:left w:val="none" w:sz="0" w:space="0" w:color="auto"/>
                                <w:bottom w:val="none" w:sz="0" w:space="0" w:color="auto"/>
                                <w:right w:val="none" w:sz="0" w:space="0" w:color="auto"/>
                              </w:divBdr>
                              <w:divsChild>
                                <w:div w:id="84497965">
                                  <w:marLeft w:val="0"/>
                                  <w:marRight w:val="0"/>
                                  <w:marTop w:val="0"/>
                                  <w:marBottom w:val="0"/>
                                  <w:divBdr>
                                    <w:top w:val="none" w:sz="0" w:space="0" w:color="auto"/>
                                    <w:left w:val="none" w:sz="0" w:space="0" w:color="auto"/>
                                    <w:bottom w:val="none" w:sz="0" w:space="0" w:color="auto"/>
                                    <w:right w:val="none" w:sz="0" w:space="0" w:color="auto"/>
                                  </w:divBdr>
                                </w:div>
                              </w:divsChild>
                            </w:div>
                            <w:div w:id="828641150">
                              <w:marLeft w:val="0"/>
                              <w:marRight w:val="0"/>
                              <w:marTop w:val="0"/>
                              <w:marBottom w:val="0"/>
                              <w:divBdr>
                                <w:top w:val="none" w:sz="0" w:space="0" w:color="auto"/>
                                <w:left w:val="none" w:sz="0" w:space="0" w:color="auto"/>
                                <w:bottom w:val="none" w:sz="0" w:space="0" w:color="auto"/>
                                <w:right w:val="none" w:sz="0" w:space="0" w:color="auto"/>
                              </w:divBdr>
                              <w:divsChild>
                                <w:div w:id="1766800690">
                                  <w:marLeft w:val="0"/>
                                  <w:marRight w:val="0"/>
                                  <w:marTop w:val="0"/>
                                  <w:marBottom w:val="0"/>
                                  <w:divBdr>
                                    <w:top w:val="none" w:sz="0" w:space="0" w:color="auto"/>
                                    <w:left w:val="none" w:sz="0" w:space="0" w:color="auto"/>
                                    <w:bottom w:val="none" w:sz="0" w:space="0" w:color="auto"/>
                                    <w:right w:val="none" w:sz="0" w:space="0" w:color="auto"/>
                                  </w:divBdr>
                                </w:div>
                              </w:divsChild>
                            </w:div>
                            <w:div w:id="1910076654">
                              <w:marLeft w:val="0"/>
                              <w:marRight w:val="0"/>
                              <w:marTop w:val="0"/>
                              <w:marBottom w:val="0"/>
                              <w:divBdr>
                                <w:top w:val="none" w:sz="0" w:space="0" w:color="auto"/>
                                <w:left w:val="none" w:sz="0" w:space="0" w:color="auto"/>
                                <w:bottom w:val="none" w:sz="0" w:space="0" w:color="auto"/>
                                <w:right w:val="none" w:sz="0" w:space="0" w:color="auto"/>
                              </w:divBdr>
                              <w:divsChild>
                                <w:div w:id="1335494769">
                                  <w:marLeft w:val="0"/>
                                  <w:marRight w:val="0"/>
                                  <w:marTop w:val="0"/>
                                  <w:marBottom w:val="0"/>
                                  <w:divBdr>
                                    <w:top w:val="none" w:sz="0" w:space="0" w:color="auto"/>
                                    <w:left w:val="none" w:sz="0" w:space="0" w:color="auto"/>
                                    <w:bottom w:val="none" w:sz="0" w:space="0" w:color="auto"/>
                                    <w:right w:val="none" w:sz="0" w:space="0" w:color="auto"/>
                                  </w:divBdr>
                                </w:div>
                              </w:divsChild>
                            </w:div>
                            <w:div w:id="990909261">
                              <w:marLeft w:val="0"/>
                              <w:marRight w:val="0"/>
                              <w:marTop w:val="0"/>
                              <w:marBottom w:val="0"/>
                              <w:divBdr>
                                <w:top w:val="none" w:sz="0" w:space="0" w:color="auto"/>
                                <w:left w:val="none" w:sz="0" w:space="0" w:color="auto"/>
                                <w:bottom w:val="none" w:sz="0" w:space="0" w:color="auto"/>
                                <w:right w:val="none" w:sz="0" w:space="0" w:color="auto"/>
                              </w:divBdr>
                              <w:divsChild>
                                <w:div w:id="64227133">
                                  <w:marLeft w:val="0"/>
                                  <w:marRight w:val="0"/>
                                  <w:marTop w:val="0"/>
                                  <w:marBottom w:val="0"/>
                                  <w:divBdr>
                                    <w:top w:val="none" w:sz="0" w:space="0" w:color="auto"/>
                                    <w:left w:val="none" w:sz="0" w:space="0" w:color="auto"/>
                                    <w:bottom w:val="none" w:sz="0" w:space="0" w:color="auto"/>
                                    <w:right w:val="none" w:sz="0" w:space="0" w:color="auto"/>
                                  </w:divBdr>
                                </w:div>
                              </w:divsChild>
                            </w:div>
                            <w:div w:id="1967855045">
                              <w:marLeft w:val="0"/>
                              <w:marRight w:val="0"/>
                              <w:marTop w:val="0"/>
                              <w:marBottom w:val="0"/>
                              <w:divBdr>
                                <w:top w:val="none" w:sz="0" w:space="0" w:color="auto"/>
                                <w:left w:val="none" w:sz="0" w:space="0" w:color="auto"/>
                                <w:bottom w:val="none" w:sz="0" w:space="0" w:color="auto"/>
                                <w:right w:val="none" w:sz="0" w:space="0" w:color="auto"/>
                              </w:divBdr>
                              <w:divsChild>
                                <w:div w:id="1900824701">
                                  <w:marLeft w:val="0"/>
                                  <w:marRight w:val="0"/>
                                  <w:marTop w:val="0"/>
                                  <w:marBottom w:val="0"/>
                                  <w:divBdr>
                                    <w:top w:val="none" w:sz="0" w:space="0" w:color="auto"/>
                                    <w:left w:val="none" w:sz="0" w:space="0" w:color="auto"/>
                                    <w:bottom w:val="none" w:sz="0" w:space="0" w:color="auto"/>
                                    <w:right w:val="none" w:sz="0" w:space="0" w:color="auto"/>
                                  </w:divBdr>
                                </w:div>
                              </w:divsChild>
                            </w:div>
                            <w:div w:id="98528473">
                              <w:marLeft w:val="0"/>
                              <w:marRight w:val="0"/>
                              <w:marTop w:val="0"/>
                              <w:marBottom w:val="0"/>
                              <w:divBdr>
                                <w:top w:val="none" w:sz="0" w:space="0" w:color="auto"/>
                                <w:left w:val="none" w:sz="0" w:space="0" w:color="auto"/>
                                <w:bottom w:val="none" w:sz="0" w:space="0" w:color="auto"/>
                                <w:right w:val="none" w:sz="0" w:space="0" w:color="auto"/>
                              </w:divBdr>
                              <w:divsChild>
                                <w:div w:id="1135028520">
                                  <w:marLeft w:val="0"/>
                                  <w:marRight w:val="0"/>
                                  <w:marTop w:val="0"/>
                                  <w:marBottom w:val="0"/>
                                  <w:divBdr>
                                    <w:top w:val="none" w:sz="0" w:space="0" w:color="auto"/>
                                    <w:left w:val="none" w:sz="0" w:space="0" w:color="auto"/>
                                    <w:bottom w:val="none" w:sz="0" w:space="0" w:color="auto"/>
                                    <w:right w:val="none" w:sz="0" w:space="0" w:color="auto"/>
                                  </w:divBdr>
                                </w:div>
                              </w:divsChild>
                            </w:div>
                            <w:div w:id="845438668">
                              <w:marLeft w:val="0"/>
                              <w:marRight w:val="0"/>
                              <w:marTop w:val="0"/>
                              <w:marBottom w:val="0"/>
                              <w:divBdr>
                                <w:top w:val="none" w:sz="0" w:space="0" w:color="auto"/>
                                <w:left w:val="none" w:sz="0" w:space="0" w:color="auto"/>
                                <w:bottom w:val="none" w:sz="0" w:space="0" w:color="auto"/>
                                <w:right w:val="none" w:sz="0" w:space="0" w:color="auto"/>
                              </w:divBdr>
                              <w:divsChild>
                                <w:div w:id="1976174013">
                                  <w:marLeft w:val="0"/>
                                  <w:marRight w:val="0"/>
                                  <w:marTop w:val="0"/>
                                  <w:marBottom w:val="0"/>
                                  <w:divBdr>
                                    <w:top w:val="none" w:sz="0" w:space="0" w:color="auto"/>
                                    <w:left w:val="none" w:sz="0" w:space="0" w:color="auto"/>
                                    <w:bottom w:val="none" w:sz="0" w:space="0" w:color="auto"/>
                                    <w:right w:val="none" w:sz="0" w:space="0" w:color="auto"/>
                                  </w:divBdr>
                                </w:div>
                              </w:divsChild>
                            </w:div>
                            <w:div w:id="2145615376">
                              <w:marLeft w:val="0"/>
                              <w:marRight w:val="0"/>
                              <w:marTop w:val="0"/>
                              <w:marBottom w:val="0"/>
                              <w:divBdr>
                                <w:top w:val="none" w:sz="0" w:space="0" w:color="auto"/>
                                <w:left w:val="none" w:sz="0" w:space="0" w:color="auto"/>
                                <w:bottom w:val="none" w:sz="0" w:space="0" w:color="auto"/>
                                <w:right w:val="none" w:sz="0" w:space="0" w:color="auto"/>
                              </w:divBdr>
                              <w:divsChild>
                                <w:div w:id="1767458574">
                                  <w:marLeft w:val="0"/>
                                  <w:marRight w:val="0"/>
                                  <w:marTop w:val="0"/>
                                  <w:marBottom w:val="0"/>
                                  <w:divBdr>
                                    <w:top w:val="none" w:sz="0" w:space="0" w:color="auto"/>
                                    <w:left w:val="none" w:sz="0" w:space="0" w:color="auto"/>
                                    <w:bottom w:val="none" w:sz="0" w:space="0" w:color="auto"/>
                                    <w:right w:val="none" w:sz="0" w:space="0" w:color="auto"/>
                                  </w:divBdr>
                                </w:div>
                              </w:divsChild>
                            </w:div>
                            <w:div w:id="1144466990">
                              <w:marLeft w:val="0"/>
                              <w:marRight w:val="0"/>
                              <w:marTop w:val="0"/>
                              <w:marBottom w:val="0"/>
                              <w:divBdr>
                                <w:top w:val="none" w:sz="0" w:space="0" w:color="auto"/>
                                <w:left w:val="none" w:sz="0" w:space="0" w:color="auto"/>
                                <w:bottom w:val="none" w:sz="0" w:space="0" w:color="auto"/>
                                <w:right w:val="none" w:sz="0" w:space="0" w:color="auto"/>
                              </w:divBdr>
                              <w:divsChild>
                                <w:div w:id="1538082319">
                                  <w:marLeft w:val="0"/>
                                  <w:marRight w:val="0"/>
                                  <w:marTop w:val="0"/>
                                  <w:marBottom w:val="0"/>
                                  <w:divBdr>
                                    <w:top w:val="none" w:sz="0" w:space="0" w:color="auto"/>
                                    <w:left w:val="none" w:sz="0" w:space="0" w:color="auto"/>
                                    <w:bottom w:val="none" w:sz="0" w:space="0" w:color="auto"/>
                                    <w:right w:val="none" w:sz="0" w:space="0" w:color="auto"/>
                                  </w:divBdr>
                                </w:div>
                              </w:divsChild>
                            </w:div>
                            <w:div w:id="687877948">
                              <w:marLeft w:val="0"/>
                              <w:marRight w:val="0"/>
                              <w:marTop w:val="0"/>
                              <w:marBottom w:val="0"/>
                              <w:divBdr>
                                <w:top w:val="none" w:sz="0" w:space="0" w:color="auto"/>
                                <w:left w:val="none" w:sz="0" w:space="0" w:color="auto"/>
                                <w:bottom w:val="none" w:sz="0" w:space="0" w:color="auto"/>
                                <w:right w:val="none" w:sz="0" w:space="0" w:color="auto"/>
                              </w:divBdr>
                              <w:divsChild>
                                <w:div w:id="1007058564">
                                  <w:marLeft w:val="0"/>
                                  <w:marRight w:val="0"/>
                                  <w:marTop w:val="0"/>
                                  <w:marBottom w:val="0"/>
                                  <w:divBdr>
                                    <w:top w:val="none" w:sz="0" w:space="0" w:color="auto"/>
                                    <w:left w:val="none" w:sz="0" w:space="0" w:color="auto"/>
                                    <w:bottom w:val="none" w:sz="0" w:space="0" w:color="auto"/>
                                    <w:right w:val="none" w:sz="0" w:space="0" w:color="auto"/>
                                  </w:divBdr>
                                </w:div>
                              </w:divsChild>
                            </w:div>
                            <w:div w:id="1313170639">
                              <w:marLeft w:val="0"/>
                              <w:marRight w:val="0"/>
                              <w:marTop w:val="0"/>
                              <w:marBottom w:val="0"/>
                              <w:divBdr>
                                <w:top w:val="none" w:sz="0" w:space="0" w:color="auto"/>
                                <w:left w:val="none" w:sz="0" w:space="0" w:color="auto"/>
                                <w:bottom w:val="none" w:sz="0" w:space="0" w:color="auto"/>
                                <w:right w:val="none" w:sz="0" w:space="0" w:color="auto"/>
                              </w:divBdr>
                              <w:divsChild>
                                <w:div w:id="955480365">
                                  <w:marLeft w:val="0"/>
                                  <w:marRight w:val="0"/>
                                  <w:marTop w:val="0"/>
                                  <w:marBottom w:val="0"/>
                                  <w:divBdr>
                                    <w:top w:val="none" w:sz="0" w:space="0" w:color="auto"/>
                                    <w:left w:val="none" w:sz="0" w:space="0" w:color="auto"/>
                                    <w:bottom w:val="none" w:sz="0" w:space="0" w:color="auto"/>
                                    <w:right w:val="none" w:sz="0" w:space="0" w:color="auto"/>
                                  </w:divBdr>
                                </w:div>
                              </w:divsChild>
                            </w:div>
                            <w:div w:id="137193206">
                              <w:marLeft w:val="0"/>
                              <w:marRight w:val="0"/>
                              <w:marTop w:val="0"/>
                              <w:marBottom w:val="0"/>
                              <w:divBdr>
                                <w:top w:val="none" w:sz="0" w:space="0" w:color="auto"/>
                                <w:left w:val="none" w:sz="0" w:space="0" w:color="auto"/>
                                <w:bottom w:val="none" w:sz="0" w:space="0" w:color="auto"/>
                                <w:right w:val="none" w:sz="0" w:space="0" w:color="auto"/>
                              </w:divBdr>
                              <w:divsChild>
                                <w:div w:id="224296752">
                                  <w:marLeft w:val="0"/>
                                  <w:marRight w:val="0"/>
                                  <w:marTop w:val="0"/>
                                  <w:marBottom w:val="0"/>
                                  <w:divBdr>
                                    <w:top w:val="none" w:sz="0" w:space="0" w:color="auto"/>
                                    <w:left w:val="none" w:sz="0" w:space="0" w:color="auto"/>
                                    <w:bottom w:val="none" w:sz="0" w:space="0" w:color="auto"/>
                                    <w:right w:val="none" w:sz="0" w:space="0" w:color="auto"/>
                                  </w:divBdr>
                                </w:div>
                              </w:divsChild>
                            </w:div>
                            <w:div w:id="783840790">
                              <w:marLeft w:val="0"/>
                              <w:marRight w:val="0"/>
                              <w:marTop w:val="0"/>
                              <w:marBottom w:val="0"/>
                              <w:divBdr>
                                <w:top w:val="none" w:sz="0" w:space="0" w:color="auto"/>
                                <w:left w:val="none" w:sz="0" w:space="0" w:color="auto"/>
                                <w:bottom w:val="none" w:sz="0" w:space="0" w:color="auto"/>
                                <w:right w:val="none" w:sz="0" w:space="0" w:color="auto"/>
                              </w:divBdr>
                              <w:divsChild>
                                <w:div w:id="43425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641480">
                      <w:marLeft w:val="0"/>
                      <w:marRight w:val="0"/>
                      <w:marTop w:val="0"/>
                      <w:marBottom w:val="0"/>
                      <w:divBdr>
                        <w:top w:val="none" w:sz="0" w:space="0" w:color="auto"/>
                        <w:left w:val="none" w:sz="0" w:space="0" w:color="auto"/>
                        <w:bottom w:val="none" w:sz="0" w:space="0" w:color="auto"/>
                        <w:right w:val="none" w:sz="0" w:space="0" w:color="auto"/>
                      </w:divBdr>
                      <w:divsChild>
                        <w:div w:id="341124407">
                          <w:marLeft w:val="0"/>
                          <w:marRight w:val="0"/>
                          <w:marTop w:val="0"/>
                          <w:marBottom w:val="0"/>
                          <w:divBdr>
                            <w:top w:val="none" w:sz="0" w:space="0" w:color="auto"/>
                            <w:left w:val="none" w:sz="0" w:space="0" w:color="auto"/>
                            <w:bottom w:val="none" w:sz="0" w:space="0" w:color="auto"/>
                            <w:right w:val="none" w:sz="0" w:space="0" w:color="auto"/>
                          </w:divBdr>
                        </w:div>
                        <w:div w:id="1153450530">
                          <w:marLeft w:val="0"/>
                          <w:marRight w:val="0"/>
                          <w:marTop w:val="0"/>
                          <w:marBottom w:val="0"/>
                          <w:divBdr>
                            <w:top w:val="none" w:sz="0" w:space="0" w:color="auto"/>
                            <w:left w:val="none" w:sz="0" w:space="0" w:color="auto"/>
                            <w:bottom w:val="none" w:sz="0" w:space="0" w:color="auto"/>
                            <w:right w:val="none" w:sz="0" w:space="0" w:color="auto"/>
                          </w:divBdr>
                          <w:divsChild>
                            <w:div w:id="1649244635">
                              <w:marLeft w:val="0"/>
                              <w:marRight w:val="0"/>
                              <w:marTop w:val="0"/>
                              <w:marBottom w:val="0"/>
                              <w:divBdr>
                                <w:top w:val="none" w:sz="0" w:space="0" w:color="auto"/>
                                <w:left w:val="none" w:sz="0" w:space="0" w:color="auto"/>
                                <w:bottom w:val="none" w:sz="0" w:space="0" w:color="auto"/>
                                <w:right w:val="none" w:sz="0" w:space="0" w:color="auto"/>
                              </w:divBdr>
                              <w:divsChild>
                                <w:div w:id="1091393751">
                                  <w:marLeft w:val="0"/>
                                  <w:marRight w:val="0"/>
                                  <w:marTop w:val="0"/>
                                  <w:marBottom w:val="0"/>
                                  <w:divBdr>
                                    <w:top w:val="none" w:sz="0" w:space="0" w:color="auto"/>
                                    <w:left w:val="none" w:sz="0" w:space="0" w:color="auto"/>
                                    <w:bottom w:val="none" w:sz="0" w:space="0" w:color="auto"/>
                                    <w:right w:val="none" w:sz="0" w:space="0" w:color="auto"/>
                                  </w:divBdr>
                                </w:div>
                              </w:divsChild>
                            </w:div>
                            <w:div w:id="2049719897">
                              <w:marLeft w:val="0"/>
                              <w:marRight w:val="0"/>
                              <w:marTop w:val="0"/>
                              <w:marBottom w:val="0"/>
                              <w:divBdr>
                                <w:top w:val="none" w:sz="0" w:space="0" w:color="auto"/>
                                <w:left w:val="none" w:sz="0" w:space="0" w:color="auto"/>
                                <w:bottom w:val="none" w:sz="0" w:space="0" w:color="auto"/>
                                <w:right w:val="none" w:sz="0" w:space="0" w:color="auto"/>
                              </w:divBdr>
                              <w:divsChild>
                                <w:div w:id="1762218109">
                                  <w:marLeft w:val="0"/>
                                  <w:marRight w:val="0"/>
                                  <w:marTop w:val="0"/>
                                  <w:marBottom w:val="0"/>
                                  <w:divBdr>
                                    <w:top w:val="none" w:sz="0" w:space="0" w:color="auto"/>
                                    <w:left w:val="none" w:sz="0" w:space="0" w:color="auto"/>
                                    <w:bottom w:val="none" w:sz="0" w:space="0" w:color="auto"/>
                                    <w:right w:val="none" w:sz="0" w:space="0" w:color="auto"/>
                                  </w:divBdr>
                                </w:div>
                              </w:divsChild>
                            </w:div>
                            <w:div w:id="905990746">
                              <w:marLeft w:val="0"/>
                              <w:marRight w:val="0"/>
                              <w:marTop w:val="0"/>
                              <w:marBottom w:val="0"/>
                              <w:divBdr>
                                <w:top w:val="none" w:sz="0" w:space="0" w:color="auto"/>
                                <w:left w:val="none" w:sz="0" w:space="0" w:color="auto"/>
                                <w:bottom w:val="none" w:sz="0" w:space="0" w:color="auto"/>
                                <w:right w:val="none" w:sz="0" w:space="0" w:color="auto"/>
                              </w:divBdr>
                              <w:divsChild>
                                <w:div w:id="40129500">
                                  <w:marLeft w:val="0"/>
                                  <w:marRight w:val="0"/>
                                  <w:marTop w:val="0"/>
                                  <w:marBottom w:val="0"/>
                                  <w:divBdr>
                                    <w:top w:val="none" w:sz="0" w:space="0" w:color="auto"/>
                                    <w:left w:val="none" w:sz="0" w:space="0" w:color="auto"/>
                                    <w:bottom w:val="none" w:sz="0" w:space="0" w:color="auto"/>
                                    <w:right w:val="none" w:sz="0" w:space="0" w:color="auto"/>
                                  </w:divBdr>
                                </w:div>
                              </w:divsChild>
                            </w:div>
                            <w:div w:id="1197234966">
                              <w:marLeft w:val="0"/>
                              <w:marRight w:val="0"/>
                              <w:marTop w:val="0"/>
                              <w:marBottom w:val="0"/>
                              <w:divBdr>
                                <w:top w:val="none" w:sz="0" w:space="0" w:color="auto"/>
                                <w:left w:val="none" w:sz="0" w:space="0" w:color="auto"/>
                                <w:bottom w:val="none" w:sz="0" w:space="0" w:color="auto"/>
                                <w:right w:val="none" w:sz="0" w:space="0" w:color="auto"/>
                              </w:divBdr>
                              <w:divsChild>
                                <w:div w:id="1576620466">
                                  <w:marLeft w:val="0"/>
                                  <w:marRight w:val="0"/>
                                  <w:marTop w:val="0"/>
                                  <w:marBottom w:val="0"/>
                                  <w:divBdr>
                                    <w:top w:val="none" w:sz="0" w:space="0" w:color="auto"/>
                                    <w:left w:val="none" w:sz="0" w:space="0" w:color="auto"/>
                                    <w:bottom w:val="none" w:sz="0" w:space="0" w:color="auto"/>
                                    <w:right w:val="none" w:sz="0" w:space="0" w:color="auto"/>
                                  </w:divBdr>
                                </w:div>
                              </w:divsChild>
                            </w:div>
                            <w:div w:id="747776578">
                              <w:marLeft w:val="0"/>
                              <w:marRight w:val="0"/>
                              <w:marTop w:val="0"/>
                              <w:marBottom w:val="0"/>
                              <w:divBdr>
                                <w:top w:val="none" w:sz="0" w:space="0" w:color="auto"/>
                                <w:left w:val="none" w:sz="0" w:space="0" w:color="auto"/>
                                <w:bottom w:val="none" w:sz="0" w:space="0" w:color="auto"/>
                                <w:right w:val="none" w:sz="0" w:space="0" w:color="auto"/>
                              </w:divBdr>
                              <w:divsChild>
                                <w:div w:id="2044746022">
                                  <w:marLeft w:val="0"/>
                                  <w:marRight w:val="0"/>
                                  <w:marTop w:val="0"/>
                                  <w:marBottom w:val="0"/>
                                  <w:divBdr>
                                    <w:top w:val="none" w:sz="0" w:space="0" w:color="auto"/>
                                    <w:left w:val="none" w:sz="0" w:space="0" w:color="auto"/>
                                    <w:bottom w:val="none" w:sz="0" w:space="0" w:color="auto"/>
                                    <w:right w:val="none" w:sz="0" w:space="0" w:color="auto"/>
                                  </w:divBdr>
                                </w:div>
                              </w:divsChild>
                            </w:div>
                            <w:div w:id="191765134">
                              <w:marLeft w:val="0"/>
                              <w:marRight w:val="0"/>
                              <w:marTop w:val="0"/>
                              <w:marBottom w:val="0"/>
                              <w:divBdr>
                                <w:top w:val="none" w:sz="0" w:space="0" w:color="auto"/>
                                <w:left w:val="none" w:sz="0" w:space="0" w:color="auto"/>
                                <w:bottom w:val="none" w:sz="0" w:space="0" w:color="auto"/>
                                <w:right w:val="none" w:sz="0" w:space="0" w:color="auto"/>
                              </w:divBdr>
                              <w:divsChild>
                                <w:div w:id="1059136618">
                                  <w:marLeft w:val="0"/>
                                  <w:marRight w:val="0"/>
                                  <w:marTop w:val="0"/>
                                  <w:marBottom w:val="0"/>
                                  <w:divBdr>
                                    <w:top w:val="none" w:sz="0" w:space="0" w:color="auto"/>
                                    <w:left w:val="none" w:sz="0" w:space="0" w:color="auto"/>
                                    <w:bottom w:val="none" w:sz="0" w:space="0" w:color="auto"/>
                                    <w:right w:val="none" w:sz="0" w:space="0" w:color="auto"/>
                                  </w:divBdr>
                                </w:div>
                              </w:divsChild>
                            </w:div>
                            <w:div w:id="1878085552">
                              <w:marLeft w:val="0"/>
                              <w:marRight w:val="0"/>
                              <w:marTop w:val="0"/>
                              <w:marBottom w:val="0"/>
                              <w:divBdr>
                                <w:top w:val="none" w:sz="0" w:space="0" w:color="auto"/>
                                <w:left w:val="none" w:sz="0" w:space="0" w:color="auto"/>
                                <w:bottom w:val="none" w:sz="0" w:space="0" w:color="auto"/>
                                <w:right w:val="none" w:sz="0" w:space="0" w:color="auto"/>
                              </w:divBdr>
                              <w:divsChild>
                                <w:div w:id="1416784563">
                                  <w:marLeft w:val="0"/>
                                  <w:marRight w:val="0"/>
                                  <w:marTop w:val="0"/>
                                  <w:marBottom w:val="0"/>
                                  <w:divBdr>
                                    <w:top w:val="none" w:sz="0" w:space="0" w:color="auto"/>
                                    <w:left w:val="none" w:sz="0" w:space="0" w:color="auto"/>
                                    <w:bottom w:val="none" w:sz="0" w:space="0" w:color="auto"/>
                                    <w:right w:val="none" w:sz="0" w:space="0" w:color="auto"/>
                                  </w:divBdr>
                                </w:div>
                              </w:divsChild>
                            </w:div>
                            <w:div w:id="1320815475">
                              <w:marLeft w:val="0"/>
                              <w:marRight w:val="0"/>
                              <w:marTop w:val="0"/>
                              <w:marBottom w:val="0"/>
                              <w:divBdr>
                                <w:top w:val="none" w:sz="0" w:space="0" w:color="auto"/>
                                <w:left w:val="none" w:sz="0" w:space="0" w:color="auto"/>
                                <w:bottom w:val="none" w:sz="0" w:space="0" w:color="auto"/>
                                <w:right w:val="none" w:sz="0" w:space="0" w:color="auto"/>
                              </w:divBdr>
                              <w:divsChild>
                                <w:div w:id="745423215">
                                  <w:marLeft w:val="0"/>
                                  <w:marRight w:val="0"/>
                                  <w:marTop w:val="0"/>
                                  <w:marBottom w:val="0"/>
                                  <w:divBdr>
                                    <w:top w:val="none" w:sz="0" w:space="0" w:color="auto"/>
                                    <w:left w:val="none" w:sz="0" w:space="0" w:color="auto"/>
                                    <w:bottom w:val="none" w:sz="0" w:space="0" w:color="auto"/>
                                    <w:right w:val="none" w:sz="0" w:space="0" w:color="auto"/>
                                  </w:divBdr>
                                </w:div>
                              </w:divsChild>
                            </w:div>
                            <w:div w:id="884609117">
                              <w:marLeft w:val="0"/>
                              <w:marRight w:val="0"/>
                              <w:marTop w:val="0"/>
                              <w:marBottom w:val="0"/>
                              <w:divBdr>
                                <w:top w:val="none" w:sz="0" w:space="0" w:color="auto"/>
                                <w:left w:val="none" w:sz="0" w:space="0" w:color="auto"/>
                                <w:bottom w:val="none" w:sz="0" w:space="0" w:color="auto"/>
                                <w:right w:val="none" w:sz="0" w:space="0" w:color="auto"/>
                              </w:divBdr>
                              <w:divsChild>
                                <w:div w:id="882786136">
                                  <w:marLeft w:val="0"/>
                                  <w:marRight w:val="0"/>
                                  <w:marTop w:val="0"/>
                                  <w:marBottom w:val="0"/>
                                  <w:divBdr>
                                    <w:top w:val="none" w:sz="0" w:space="0" w:color="auto"/>
                                    <w:left w:val="none" w:sz="0" w:space="0" w:color="auto"/>
                                    <w:bottom w:val="none" w:sz="0" w:space="0" w:color="auto"/>
                                    <w:right w:val="none" w:sz="0" w:space="0" w:color="auto"/>
                                  </w:divBdr>
                                </w:div>
                              </w:divsChild>
                            </w:div>
                            <w:div w:id="621569014">
                              <w:marLeft w:val="0"/>
                              <w:marRight w:val="0"/>
                              <w:marTop w:val="0"/>
                              <w:marBottom w:val="0"/>
                              <w:divBdr>
                                <w:top w:val="none" w:sz="0" w:space="0" w:color="auto"/>
                                <w:left w:val="none" w:sz="0" w:space="0" w:color="auto"/>
                                <w:bottom w:val="none" w:sz="0" w:space="0" w:color="auto"/>
                                <w:right w:val="none" w:sz="0" w:space="0" w:color="auto"/>
                              </w:divBdr>
                              <w:divsChild>
                                <w:div w:id="1260717784">
                                  <w:marLeft w:val="0"/>
                                  <w:marRight w:val="0"/>
                                  <w:marTop w:val="0"/>
                                  <w:marBottom w:val="0"/>
                                  <w:divBdr>
                                    <w:top w:val="none" w:sz="0" w:space="0" w:color="auto"/>
                                    <w:left w:val="none" w:sz="0" w:space="0" w:color="auto"/>
                                    <w:bottom w:val="none" w:sz="0" w:space="0" w:color="auto"/>
                                    <w:right w:val="none" w:sz="0" w:space="0" w:color="auto"/>
                                  </w:divBdr>
                                </w:div>
                              </w:divsChild>
                            </w:div>
                            <w:div w:id="811555058">
                              <w:marLeft w:val="0"/>
                              <w:marRight w:val="0"/>
                              <w:marTop w:val="0"/>
                              <w:marBottom w:val="0"/>
                              <w:divBdr>
                                <w:top w:val="none" w:sz="0" w:space="0" w:color="auto"/>
                                <w:left w:val="none" w:sz="0" w:space="0" w:color="auto"/>
                                <w:bottom w:val="none" w:sz="0" w:space="0" w:color="auto"/>
                                <w:right w:val="none" w:sz="0" w:space="0" w:color="auto"/>
                              </w:divBdr>
                              <w:divsChild>
                                <w:div w:id="1803763197">
                                  <w:marLeft w:val="0"/>
                                  <w:marRight w:val="0"/>
                                  <w:marTop w:val="0"/>
                                  <w:marBottom w:val="0"/>
                                  <w:divBdr>
                                    <w:top w:val="none" w:sz="0" w:space="0" w:color="auto"/>
                                    <w:left w:val="none" w:sz="0" w:space="0" w:color="auto"/>
                                    <w:bottom w:val="none" w:sz="0" w:space="0" w:color="auto"/>
                                    <w:right w:val="none" w:sz="0" w:space="0" w:color="auto"/>
                                  </w:divBdr>
                                </w:div>
                              </w:divsChild>
                            </w:div>
                            <w:div w:id="166481476">
                              <w:marLeft w:val="0"/>
                              <w:marRight w:val="0"/>
                              <w:marTop w:val="0"/>
                              <w:marBottom w:val="0"/>
                              <w:divBdr>
                                <w:top w:val="none" w:sz="0" w:space="0" w:color="auto"/>
                                <w:left w:val="none" w:sz="0" w:space="0" w:color="auto"/>
                                <w:bottom w:val="none" w:sz="0" w:space="0" w:color="auto"/>
                                <w:right w:val="none" w:sz="0" w:space="0" w:color="auto"/>
                              </w:divBdr>
                              <w:divsChild>
                                <w:div w:id="1711031461">
                                  <w:marLeft w:val="0"/>
                                  <w:marRight w:val="0"/>
                                  <w:marTop w:val="0"/>
                                  <w:marBottom w:val="0"/>
                                  <w:divBdr>
                                    <w:top w:val="none" w:sz="0" w:space="0" w:color="auto"/>
                                    <w:left w:val="none" w:sz="0" w:space="0" w:color="auto"/>
                                    <w:bottom w:val="none" w:sz="0" w:space="0" w:color="auto"/>
                                    <w:right w:val="none" w:sz="0" w:space="0" w:color="auto"/>
                                  </w:divBdr>
                                </w:div>
                              </w:divsChild>
                            </w:div>
                            <w:div w:id="2119331127">
                              <w:marLeft w:val="0"/>
                              <w:marRight w:val="0"/>
                              <w:marTop w:val="0"/>
                              <w:marBottom w:val="0"/>
                              <w:divBdr>
                                <w:top w:val="none" w:sz="0" w:space="0" w:color="auto"/>
                                <w:left w:val="none" w:sz="0" w:space="0" w:color="auto"/>
                                <w:bottom w:val="none" w:sz="0" w:space="0" w:color="auto"/>
                                <w:right w:val="none" w:sz="0" w:space="0" w:color="auto"/>
                              </w:divBdr>
                              <w:divsChild>
                                <w:div w:id="620653108">
                                  <w:marLeft w:val="0"/>
                                  <w:marRight w:val="0"/>
                                  <w:marTop w:val="0"/>
                                  <w:marBottom w:val="0"/>
                                  <w:divBdr>
                                    <w:top w:val="none" w:sz="0" w:space="0" w:color="auto"/>
                                    <w:left w:val="none" w:sz="0" w:space="0" w:color="auto"/>
                                    <w:bottom w:val="none" w:sz="0" w:space="0" w:color="auto"/>
                                    <w:right w:val="none" w:sz="0" w:space="0" w:color="auto"/>
                                  </w:divBdr>
                                </w:div>
                              </w:divsChild>
                            </w:div>
                            <w:div w:id="429815949">
                              <w:marLeft w:val="0"/>
                              <w:marRight w:val="0"/>
                              <w:marTop w:val="0"/>
                              <w:marBottom w:val="0"/>
                              <w:divBdr>
                                <w:top w:val="none" w:sz="0" w:space="0" w:color="auto"/>
                                <w:left w:val="none" w:sz="0" w:space="0" w:color="auto"/>
                                <w:bottom w:val="none" w:sz="0" w:space="0" w:color="auto"/>
                                <w:right w:val="none" w:sz="0" w:space="0" w:color="auto"/>
                              </w:divBdr>
                              <w:divsChild>
                                <w:div w:id="1848330165">
                                  <w:marLeft w:val="0"/>
                                  <w:marRight w:val="0"/>
                                  <w:marTop w:val="0"/>
                                  <w:marBottom w:val="0"/>
                                  <w:divBdr>
                                    <w:top w:val="none" w:sz="0" w:space="0" w:color="auto"/>
                                    <w:left w:val="none" w:sz="0" w:space="0" w:color="auto"/>
                                    <w:bottom w:val="none" w:sz="0" w:space="0" w:color="auto"/>
                                    <w:right w:val="none" w:sz="0" w:space="0" w:color="auto"/>
                                  </w:divBdr>
                                </w:div>
                              </w:divsChild>
                            </w:div>
                            <w:div w:id="499807115">
                              <w:marLeft w:val="0"/>
                              <w:marRight w:val="0"/>
                              <w:marTop w:val="0"/>
                              <w:marBottom w:val="0"/>
                              <w:divBdr>
                                <w:top w:val="none" w:sz="0" w:space="0" w:color="auto"/>
                                <w:left w:val="none" w:sz="0" w:space="0" w:color="auto"/>
                                <w:bottom w:val="none" w:sz="0" w:space="0" w:color="auto"/>
                                <w:right w:val="none" w:sz="0" w:space="0" w:color="auto"/>
                              </w:divBdr>
                              <w:divsChild>
                                <w:div w:id="1507358232">
                                  <w:marLeft w:val="0"/>
                                  <w:marRight w:val="0"/>
                                  <w:marTop w:val="0"/>
                                  <w:marBottom w:val="0"/>
                                  <w:divBdr>
                                    <w:top w:val="none" w:sz="0" w:space="0" w:color="auto"/>
                                    <w:left w:val="none" w:sz="0" w:space="0" w:color="auto"/>
                                    <w:bottom w:val="none" w:sz="0" w:space="0" w:color="auto"/>
                                    <w:right w:val="none" w:sz="0" w:space="0" w:color="auto"/>
                                  </w:divBdr>
                                </w:div>
                              </w:divsChild>
                            </w:div>
                            <w:div w:id="1769931121">
                              <w:marLeft w:val="0"/>
                              <w:marRight w:val="0"/>
                              <w:marTop w:val="0"/>
                              <w:marBottom w:val="0"/>
                              <w:divBdr>
                                <w:top w:val="none" w:sz="0" w:space="0" w:color="auto"/>
                                <w:left w:val="none" w:sz="0" w:space="0" w:color="auto"/>
                                <w:bottom w:val="none" w:sz="0" w:space="0" w:color="auto"/>
                                <w:right w:val="none" w:sz="0" w:space="0" w:color="auto"/>
                              </w:divBdr>
                              <w:divsChild>
                                <w:div w:id="1008747858">
                                  <w:marLeft w:val="0"/>
                                  <w:marRight w:val="0"/>
                                  <w:marTop w:val="0"/>
                                  <w:marBottom w:val="0"/>
                                  <w:divBdr>
                                    <w:top w:val="none" w:sz="0" w:space="0" w:color="auto"/>
                                    <w:left w:val="none" w:sz="0" w:space="0" w:color="auto"/>
                                    <w:bottom w:val="none" w:sz="0" w:space="0" w:color="auto"/>
                                    <w:right w:val="none" w:sz="0" w:space="0" w:color="auto"/>
                                  </w:divBdr>
                                </w:div>
                              </w:divsChild>
                            </w:div>
                            <w:div w:id="813448882">
                              <w:marLeft w:val="0"/>
                              <w:marRight w:val="0"/>
                              <w:marTop w:val="0"/>
                              <w:marBottom w:val="0"/>
                              <w:divBdr>
                                <w:top w:val="none" w:sz="0" w:space="0" w:color="auto"/>
                                <w:left w:val="none" w:sz="0" w:space="0" w:color="auto"/>
                                <w:bottom w:val="none" w:sz="0" w:space="0" w:color="auto"/>
                                <w:right w:val="none" w:sz="0" w:space="0" w:color="auto"/>
                              </w:divBdr>
                              <w:divsChild>
                                <w:div w:id="1283880873">
                                  <w:marLeft w:val="0"/>
                                  <w:marRight w:val="0"/>
                                  <w:marTop w:val="0"/>
                                  <w:marBottom w:val="0"/>
                                  <w:divBdr>
                                    <w:top w:val="none" w:sz="0" w:space="0" w:color="auto"/>
                                    <w:left w:val="none" w:sz="0" w:space="0" w:color="auto"/>
                                    <w:bottom w:val="none" w:sz="0" w:space="0" w:color="auto"/>
                                    <w:right w:val="none" w:sz="0" w:space="0" w:color="auto"/>
                                  </w:divBdr>
                                </w:div>
                              </w:divsChild>
                            </w:div>
                            <w:div w:id="1633175690">
                              <w:marLeft w:val="0"/>
                              <w:marRight w:val="0"/>
                              <w:marTop w:val="0"/>
                              <w:marBottom w:val="0"/>
                              <w:divBdr>
                                <w:top w:val="none" w:sz="0" w:space="0" w:color="auto"/>
                                <w:left w:val="none" w:sz="0" w:space="0" w:color="auto"/>
                                <w:bottom w:val="none" w:sz="0" w:space="0" w:color="auto"/>
                                <w:right w:val="none" w:sz="0" w:space="0" w:color="auto"/>
                              </w:divBdr>
                              <w:divsChild>
                                <w:div w:id="977566504">
                                  <w:marLeft w:val="0"/>
                                  <w:marRight w:val="0"/>
                                  <w:marTop w:val="0"/>
                                  <w:marBottom w:val="0"/>
                                  <w:divBdr>
                                    <w:top w:val="none" w:sz="0" w:space="0" w:color="auto"/>
                                    <w:left w:val="none" w:sz="0" w:space="0" w:color="auto"/>
                                    <w:bottom w:val="none" w:sz="0" w:space="0" w:color="auto"/>
                                    <w:right w:val="none" w:sz="0" w:space="0" w:color="auto"/>
                                  </w:divBdr>
                                </w:div>
                              </w:divsChild>
                            </w:div>
                            <w:div w:id="17316674">
                              <w:marLeft w:val="0"/>
                              <w:marRight w:val="0"/>
                              <w:marTop w:val="0"/>
                              <w:marBottom w:val="0"/>
                              <w:divBdr>
                                <w:top w:val="none" w:sz="0" w:space="0" w:color="auto"/>
                                <w:left w:val="none" w:sz="0" w:space="0" w:color="auto"/>
                                <w:bottom w:val="none" w:sz="0" w:space="0" w:color="auto"/>
                                <w:right w:val="none" w:sz="0" w:space="0" w:color="auto"/>
                              </w:divBdr>
                              <w:divsChild>
                                <w:div w:id="1899323432">
                                  <w:marLeft w:val="0"/>
                                  <w:marRight w:val="0"/>
                                  <w:marTop w:val="0"/>
                                  <w:marBottom w:val="0"/>
                                  <w:divBdr>
                                    <w:top w:val="none" w:sz="0" w:space="0" w:color="auto"/>
                                    <w:left w:val="none" w:sz="0" w:space="0" w:color="auto"/>
                                    <w:bottom w:val="none" w:sz="0" w:space="0" w:color="auto"/>
                                    <w:right w:val="none" w:sz="0" w:space="0" w:color="auto"/>
                                  </w:divBdr>
                                </w:div>
                              </w:divsChild>
                            </w:div>
                            <w:div w:id="1725253838">
                              <w:marLeft w:val="0"/>
                              <w:marRight w:val="0"/>
                              <w:marTop w:val="0"/>
                              <w:marBottom w:val="0"/>
                              <w:divBdr>
                                <w:top w:val="none" w:sz="0" w:space="0" w:color="auto"/>
                                <w:left w:val="none" w:sz="0" w:space="0" w:color="auto"/>
                                <w:bottom w:val="none" w:sz="0" w:space="0" w:color="auto"/>
                                <w:right w:val="none" w:sz="0" w:space="0" w:color="auto"/>
                              </w:divBdr>
                              <w:divsChild>
                                <w:div w:id="1946570994">
                                  <w:marLeft w:val="0"/>
                                  <w:marRight w:val="0"/>
                                  <w:marTop w:val="0"/>
                                  <w:marBottom w:val="0"/>
                                  <w:divBdr>
                                    <w:top w:val="none" w:sz="0" w:space="0" w:color="auto"/>
                                    <w:left w:val="none" w:sz="0" w:space="0" w:color="auto"/>
                                    <w:bottom w:val="none" w:sz="0" w:space="0" w:color="auto"/>
                                    <w:right w:val="none" w:sz="0" w:space="0" w:color="auto"/>
                                  </w:divBdr>
                                </w:div>
                              </w:divsChild>
                            </w:div>
                            <w:div w:id="1995646339">
                              <w:marLeft w:val="0"/>
                              <w:marRight w:val="0"/>
                              <w:marTop w:val="0"/>
                              <w:marBottom w:val="0"/>
                              <w:divBdr>
                                <w:top w:val="none" w:sz="0" w:space="0" w:color="auto"/>
                                <w:left w:val="none" w:sz="0" w:space="0" w:color="auto"/>
                                <w:bottom w:val="none" w:sz="0" w:space="0" w:color="auto"/>
                                <w:right w:val="none" w:sz="0" w:space="0" w:color="auto"/>
                              </w:divBdr>
                              <w:divsChild>
                                <w:div w:id="747850010">
                                  <w:marLeft w:val="0"/>
                                  <w:marRight w:val="0"/>
                                  <w:marTop w:val="0"/>
                                  <w:marBottom w:val="0"/>
                                  <w:divBdr>
                                    <w:top w:val="none" w:sz="0" w:space="0" w:color="auto"/>
                                    <w:left w:val="none" w:sz="0" w:space="0" w:color="auto"/>
                                    <w:bottom w:val="none" w:sz="0" w:space="0" w:color="auto"/>
                                    <w:right w:val="none" w:sz="0" w:space="0" w:color="auto"/>
                                  </w:divBdr>
                                </w:div>
                              </w:divsChild>
                            </w:div>
                            <w:div w:id="451484287">
                              <w:marLeft w:val="0"/>
                              <w:marRight w:val="0"/>
                              <w:marTop w:val="0"/>
                              <w:marBottom w:val="0"/>
                              <w:divBdr>
                                <w:top w:val="none" w:sz="0" w:space="0" w:color="auto"/>
                                <w:left w:val="none" w:sz="0" w:space="0" w:color="auto"/>
                                <w:bottom w:val="none" w:sz="0" w:space="0" w:color="auto"/>
                                <w:right w:val="none" w:sz="0" w:space="0" w:color="auto"/>
                              </w:divBdr>
                              <w:divsChild>
                                <w:div w:id="921261286">
                                  <w:marLeft w:val="0"/>
                                  <w:marRight w:val="0"/>
                                  <w:marTop w:val="0"/>
                                  <w:marBottom w:val="0"/>
                                  <w:divBdr>
                                    <w:top w:val="none" w:sz="0" w:space="0" w:color="auto"/>
                                    <w:left w:val="none" w:sz="0" w:space="0" w:color="auto"/>
                                    <w:bottom w:val="none" w:sz="0" w:space="0" w:color="auto"/>
                                    <w:right w:val="none" w:sz="0" w:space="0" w:color="auto"/>
                                  </w:divBdr>
                                </w:div>
                              </w:divsChild>
                            </w:div>
                            <w:div w:id="1954363792">
                              <w:marLeft w:val="0"/>
                              <w:marRight w:val="0"/>
                              <w:marTop w:val="0"/>
                              <w:marBottom w:val="0"/>
                              <w:divBdr>
                                <w:top w:val="none" w:sz="0" w:space="0" w:color="auto"/>
                                <w:left w:val="none" w:sz="0" w:space="0" w:color="auto"/>
                                <w:bottom w:val="none" w:sz="0" w:space="0" w:color="auto"/>
                                <w:right w:val="none" w:sz="0" w:space="0" w:color="auto"/>
                              </w:divBdr>
                              <w:divsChild>
                                <w:div w:id="2020430113">
                                  <w:marLeft w:val="0"/>
                                  <w:marRight w:val="0"/>
                                  <w:marTop w:val="0"/>
                                  <w:marBottom w:val="0"/>
                                  <w:divBdr>
                                    <w:top w:val="none" w:sz="0" w:space="0" w:color="auto"/>
                                    <w:left w:val="none" w:sz="0" w:space="0" w:color="auto"/>
                                    <w:bottom w:val="none" w:sz="0" w:space="0" w:color="auto"/>
                                    <w:right w:val="none" w:sz="0" w:space="0" w:color="auto"/>
                                  </w:divBdr>
                                </w:div>
                              </w:divsChild>
                            </w:div>
                            <w:div w:id="1942375494">
                              <w:marLeft w:val="0"/>
                              <w:marRight w:val="0"/>
                              <w:marTop w:val="0"/>
                              <w:marBottom w:val="0"/>
                              <w:divBdr>
                                <w:top w:val="none" w:sz="0" w:space="0" w:color="auto"/>
                                <w:left w:val="none" w:sz="0" w:space="0" w:color="auto"/>
                                <w:bottom w:val="none" w:sz="0" w:space="0" w:color="auto"/>
                                <w:right w:val="none" w:sz="0" w:space="0" w:color="auto"/>
                              </w:divBdr>
                              <w:divsChild>
                                <w:div w:id="1627928436">
                                  <w:marLeft w:val="0"/>
                                  <w:marRight w:val="0"/>
                                  <w:marTop w:val="0"/>
                                  <w:marBottom w:val="0"/>
                                  <w:divBdr>
                                    <w:top w:val="none" w:sz="0" w:space="0" w:color="auto"/>
                                    <w:left w:val="none" w:sz="0" w:space="0" w:color="auto"/>
                                    <w:bottom w:val="none" w:sz="0" w:space="0" w:color="auto"/>
                                    <w:right w:val="none" w:sz="0" w:space="0" w:color="auto"/>
                                  </w:divBdr>
                                </w:div>
                              </w:divsChild>
                            </w:div>
                            <w:div w:id="1336497154">
                              <w:marLeft w:val="0"/>
                              <w:marRight w:val="0"/>
                              <w:marTop w:val="0"/>
                              <w:marBottom w:val="0"/>
                              <w:divBdr>
                                <w:top w:val="none" w:sz="0" w:space="0" w:color="auto"/>
                                <w:left w:val="none" w:sz="0" w:space="0" w:color="auto"/>
                                <w:bottom w:val="none" w:sz="0" w:space="0" w:color="auto"/>
                                <w:right w:val="none" w:sz="0" w:space="0" w:color="auto"/>
                              </w:divBdr>
                              <w:divsChild>
                                <w:div w:id="662246193">
                                  <w:marLeft w:val="0"/>
                                  <w:marRight w:val="0"/>
                                  <w:marTop w:val="0"/>
                                  <w:marBottom w:val="0"/>
                                  <w:divBdr>
                                    <w:top w:val="none" w:sz="0" w:space="0" w:color="auto"/>
                                    <w:left w:val="none" w:sz="0" w:space="0" w:color="auto"/>
                                    <w:bottom w:val="none" w:sz="0" w:space="0" w:color="auto"/>
                                    <w:right w:val="none" w:sz="0" w:space="0" w:color="auto"/>
                                  </w:divBdr>
                                </w:div>
                              </w:divsChild>
                            </w:div>
                            <w:div w:id="166285545">
                              <w:marLeft w:val="0"/>
                              <w:marRight w:val="0"/>
                              <w:marTop w:val="0"/>
                              <w:marBottom w:val="0"/>
                              <w:divBdr>
                                <w:top w:val="none" w:sz="0" w:space="0" w:color="auto"/>
                                <w:left w:val="none" w:sz="0" w:space="0" w:color="auto"/>
                                <w:bottom w:val="none" w:sz="0" w:space="0" w:color="auto"/>
                                <w:right w:val="none" w:sz="0" w:space="0" w:color="auto"/>
                              </w:divBdr>
                              <w:divsChild>
                                <w:div w:id="1621381132">
                                  <w:marLeft w:val="0"/>
                                  <w:marRight w:val="0"/>
                                  <w:marTop w:val="0"/>
                                  <w:marBottom w:val="0"/>
                                  <w:divBdr>
                                    <w:top w:val="none" w:sz="0" w:space="0" w:color="auto"/>
                                    <w:left w:val="none" w:sz="0" w:space="0" w:color="auto"/>
                                    <w:bottom w:val="none" w:sz="0" w:space="0" w:color="auto"/>
                                    <w:right w:val="none" w:sz="0" w:space="0" w:color="auto"/>
                                  </w:divBdr>
                                </w:div>
                              </w:divsChild>
                            </w:div>
                            <w:div w:id="1793287502">
                              <w:marLeft w:val="0"/>
                              <w:marRight w:val="0"/>
                              <w:marTop w:val="0"/>
                              <w:marBottom w:val="0"/>
                              <w:divBdr>
                                <w:top w:val="none" w:sz="0" w:space="0" w:color="auto"/>
                                <w:left w:val="none" w:sz="0" w:space="0" w:color="auto"/>
                                <w:bottom w:val="none" w:sz="0" w:space="0" w:color="auto"/>
                                <w:right w:val="none" w:sz="0" w:space="0" w:color="auto"/>
                              </w:divBdr>
                              <w:divsChild>
                                <w:div w:id="215625420">
                                  <w:marLeft w:val="0"/>
                                  <w:marRight w:val="0"/>
                                  <w:marTop w:val="0"/>
                                  <w:marBottom w:val="0"/>
                                  <w:divBdr>
                                    <w:top w:val="none" w:sz="0" w:space="0" w:color="auto"/>
                                    <w:left w:val="none" w:sz="0" w:space="0" w:color="auto"/>
                                    <w:bottom w:val="none" w:sz="0" w:space="0" w:color="auto"/>
                                    <w:right w:val="none" w:sz="0" w:space="0" w:color="auto"/>
                                  </w:divBdr>
                                </w:div>
                              </w:divsChild>
                            </w:div>
                            <w:div w:id="615602813">
                              <w:marLeft w:val="0"/>
                              <w:marRight w:val="0"/>
                              <w:marTop w:val="0"/>
                              <w:marBottom w:val="0"/>
                              <w:divBdr>
                                <w:top w:val="none" w:sz="0" w:space="0" w:color="auto"/>
                                <w:left w:val="none" w:sz="0" w:space="0" w:color="auto"/>
                                <w:bottom w:val="none" w:sz="0" w:space="0" w:color="auto"/>
                                <w:right w:val="none" w:sz="0" w:space="0" w:color="auto"/>
                              </w:divBdr>
                              <w:divsChild>
                                <w:div w:id="1954432032">
                                  <w:marLeft w:val="0"/>
                                  <w:marRight w:val="0"/>
                                  <w:marTop w:val="0"/>
                                  <w:marBottom w:val="0"/>
                                  <w:divBdr>
                                    <w:top w:val="none" w:sz="0" w:space="0" w:color="auto"/>
                                    <w:left w:val="none" w:sz="0" w:space="0" w:color="auto"/>
                                    <w:bottom w:val="none" w:sz="0" w:space="0" w:color="auto"/>
                                    <w:right w:val="none" w:sz="0" w:space="0" w:color="auto"/>
                                  </w:divBdr>
                                </w:div>
                              </w:divsChild>
                            </w:div>
                            <w:div w:id="2042901509">
                              <w:marLeft w:val="0"/>
                              <w:marRight w:val="0"/>
                              <w:marTop w:val="0"/>
                              <w:marBottom w:val="0"/>
                              <w:divBdr>
                                <w:top w:val="none" w:sz="0" w:space="0" w:color="auto"/>
                                <w:left w:val="none" w:sz="0" w:space="0" w:color="auto"/>
                                <w:bottom w:val="none" w:sz="0" w:space="0" w:color="auto"/>
                                <w:right w:val="none" w:sz="0" w:space="0" w:color="auto"/>
                              </w:divBdr>
                              <w:divsChild>
                                <w:div w:id="135536088">
                                  <w:marLeft w:val="0"/>
                                  <w:marRight w:val="0"/>
                                  <w:marTop w:val="0"/>
                                  <w:marBottom w:val="0"/>
                                  <w:divBdr>
                                    <w:top w:val="none" w:sz="0" w:space="0" w:color="auto"/>
                                    <w:left w:val="none" w:sz="0" w:space="0" w:color="auto"/>
                                    <w:bottom w:val="none" w:sz="0" w:space="0" w:color="auto"/>
                                    <w:right w:val="none" w:sz="0" w:space="0" w:color="auto"/>
                                  </w:divBdr>
                                </w:div>
                              </w:divsChild>
                            </w:div>
                            <w:div w:id="1266617342">
                              <w:marLeft w:val="0"/>
                              <w:marRight w:val="0"/>
                              <w:marTop w:val="0"/>
                              <w:marBottom w:val="0"/>
                              <w:divBdr>
                                <w:top w:val="none" w:sz="0" w:space="0" w:color="auto"/>
                                <w:left w:val="none" w:sz="0" w:space="0" w:color="auto"/>
                                <w:bottom w:val="none" w:sz="0" w:space="0" w:color="auto"/>
                                <w:right w:val="none" w:sz="0" w:space="0" w:color="auto"/>
                              </w:divBdr>
                              <w:divsChild>
                                <w:div w:id="716586734">
                                  <w:marLeft w:val="0"/>
                                  <w:marRight w:val="0"/>
                                  <w:marTop w:val="0"/>
                                  <w:marBottom w:val="0"/>
                                  <w:divBdr>
                                    <w:top w:val="none" w:sz="0" w:space="0" w:color="auto"/>
                                    <w:left w:val="none" w:sz="0" w:space="0" w:color="auto"/>
                                    <w:bottom w:val="none" w:sz="0" w:space="0" w:color="auto"/>
                                    <w:right w:val="none" w:sz="0" w:space="0" w:color="auto"/>
                                  </w:divBdr>
                                </w:div>
                              </w:divsChild>
                            </w:div>
                            <w:div w:id="1995209757">
                              <w:marLeft w:val="0"/>
                              <w:marRight w:val="0"/>
                              <w:marTop w:val="0"/>
                              <w:marBottom w:val="0"/>
                              <w:divBdr>
                                <w:top w:val="none" w:sz="0" w:space="0" w:color="auto"/>
                                <w:left w:val="none" w:sz="0" w:space="0" w:color="auto"/>
                                <w:bottom w:val="none" w:sz="0" w:space="0" w:color="auto"/>
                                <w:right w:val="none" w:sz="0" w:space="0" w:color="auto"/>
                              </w:divBdr>
                              <w:divsChild>
                                <w:div w:id="636690397">
                                  <w:marLeft w:val="0"/>
                                  <w:marRight w:val="0"/>
                                  <w:marTop w:val="0"/>
                                  <w:marBottom w:val="0"/>
                                  <w:divBdr>
                                    <w:top w:val="none" w:sz="0" w:space="0" w:color="auto"/>
                                    <w:left w:val="none" w:sz="0" w:space="0" w:color="auto"/>
                                    <w:bottom w:val="none" w:sz="0" w:space="0" w:color="auto"/>
                                    <w:right w:val="none" w:sz="0" w:space="0" w:color="auto"/>
                                  </w:divBdr>
                                </w:div>
                              </w:divsChild>
                            </w:div>
                            <w:div w:id="1215846192">
                              <w:marLeft w:val="0"/>
                              <w:marRight w:val="0"/>
                              <w:marTop w:val="0"/>
                              <w:marBottom w:val="0"/>
                              <w:divBdr>
                                <w:top w:val="none" w:sz="0" w:space="0" w:color="auto"/>
                                <w:left w:val="none" w:sz="0" w:space="0" w:color="auto"/>
                                <w:bottom w:val="none" w:sz="0" w:space="0" w:color="auto"/>
                                <w:right w:val="none" w:sz="0" w:space="0" w:color="auto"/>
                              </w:divBdr>
                              <w:divsChild>
                                <w:div w:id="580528059">
                                  <w:marLeft w:val="0"/>
                                  <w:marRight w:val="0"/>
                                  <w:marTop w:val="0"/>
                                  <w:marBottom w:val="0"/>
                                  <w:divBdr>
                                    <w:top w:val="none" w:sz="0" w:space="0" w:color="auto"/>
                                    <w:left w:val="none" w:sz="0" w:space="0" w:color="auto"/>
                                    <w:bottom w:val="none" w:sz="0" w:space="0" w:color="auto"/>
                                    <w:right w:val="none" w:sz="0" w:space="0" w:color="auto"/>
                                  </w:divBdr>
                                </w:div>
                              </w:divsChild>
                            </w:div>
                            <w:div w:id="77334153">
                              <w:marLeft w:val="0"/>
                              <w:marRight w:val="0"/>
                              <w:marTop w:val="0"/>
                              <w:marBottom w:val="0"/>
                              <w:divBdr>
                                <w:top w:val="none" w:sz="0" w:space="0" w:color="auto"/>
                                <w:left w:val="none" w:sz="0" w:space="0" w:color="auto"/>
                                <w:bottom w:val="none" w:sz="0" w:space="0" w:color="auto"/>
                                <w:right w:val="none" w:sz="0" w:space="0" w:color="auto"/>
                              </w:divBdr>
                              <w:divsChild>
                                <w:div w:id="2076925171">
                                  <w:marLeft w:val="0"/>
                                  <w:marRight w:val="0"/>
                                  <w:marTop w:val="0"/>
                                  <w:marBottom w:val="0"/>
                                  <w:divBdr>
                                    <w:top w:val="none" w:sz="0" w:space="0" w:color="auto"/>
                                    <w:left w:val="none" w:sz="0" w:space="0" w:color="auto"/>
                                    <w:bottom w:val="none" w:sz="0" w:space="0" w:color="auto"/>
                                    <w:right w:val="none" w:sz="0" w:space="0" w:color="auto"/>
                                  </w:divBdr>
                                </w:div>
                              </w:divsChild>
                            </w:div>
                            <w:div w:id="502092847">
                              <w:marLeft w:val="0"/>
                              <w:marRight w:val="0"/>
                              <w:marTop w:val="0"/>
                              <w:marBottom w:val="0"/>
                              <w:divBdr>
                                <w:top w:val="none" w:sz="0" w:space="0" w:color="auto"/>
                                <w:left w:val="none" w:sz="0" w:space="0" w:color="auto"/>
                                <w:bottom w:val="none" w:sz="0" w:space="0" w:color="auto"/>
                                <w:right w:val="none" w:sz="0" w:space="0" w:color="auto"/>
                              </w:divBdr>
                              <w:divsChild>
                                <w:div w:id="759761881">
                                  <w:marLeft w:val="0"/>
                                  <w:marRight w:val="0"/>
                                  <w:marTop w:val="0"/>
                                  <w:marBottom w:val="0"/>
                                  <w:divBdr>
                                    <w:top w:val="none" w:sz="0" w:space="0" w:color="auto"/>
                                    <w:left w:val="none" w:sz="0" w:space="0" w:color="auto"/>
                                    <w:bottom w:val="none" w:sz="0" w:space="0" w:color="auto"/>
                                    <w:right w:val="none" w:sz="0" w:space="0" w:color="auto"/>
                                  </w:divBdr>
                                </w:div>
                              </w:divsChild>
                            </w:div>
                            <w:div w:id="502815770">
                              <w:marLeft w:val="0"/>
                              <w:marRight w:val="0"/>
                              <w:marTop w:val="0"/>
                              <w:marBottom w:val="0"/>
                              <w:divBdr>
                                <w:top w:val="none" w:sz="0" w:space="0" w:color="auto"/>
                                <w:left w:val="none" w:sz="0" w:space="0" w:color="auto"/>
                                <w:bottom w:val="none" w:sz="0" w:space="0" w:color="auto"/>
                                <w:right w:val="none" w:sz="0" w:space="0" w:color="auto"/>
                              </w:divBdr>
                              <w:divsChild>
                                <w:div w:id="707100465">
                                  <w:marLeft w:val="0"/>
                                  <w:marRight w:val="0"/>
                                  <w:marTop w:val="0"/>
                                  <w:marBottom w:val="0"/>
                                  <w:divBdr>
                                    <w:top w:val="none" w:sz="0" w:space="0" w:color="auto"/>
                                    <w:left w:val="none" w:sz="0" w:space="0" w:color="auto"/>
                                    <w:bottom w:val="none" w:sz="0" w:space="0" w:color="auto"/>
                                    <w:right w:val="none" w:sz="0" w:space="0" w:color="auto"/>
                                  </w:divBdr>
                                </w:div>
                              </w:divsChild>
                            </w:div>
                            <w:div w:id="1304919789">
                              <w:marLeft w:val="0"/>
                              <w:marRight w:val="0"/>
                              <w:marTop w:val="0"/>
                              <w:marBottom w:val="0"/>
                              <w:divBdr>
                                <w:top w:val="none" w:sz="0" w:space="0" w:color="auto"/>
                                <w:left w:val="none" w:sz="0" w:space="0" w:color="auto"/>
                                <w:bottom w:val="none" w:sz="0" w:space="0" w:color="auto"/>
                                <w:right w:val="none" w:sz="0" w:space="0" w:color="auto"/>
                              </w:divBdr>
                              <w:divsChild>
                                <w:div w:id="2056347957">
                                  <w:marLeft w:val="0"/>
                                  <w:marRight w:val="0"/>
                                  <w:marTop w:val="0"/>
                                  <w:marBottom w:val="0"/>
                                  <w:divBdr>
                                    <w:top w:val="none" w:sz="0" w:space="0" w:color="auto"/>
                                    <w:left w:val="none" w:sz="0" w:space="0" w:color="auto"/>
                                    <w:bottom w:val="none" w:sz="0" w:space="0" w:color="auto"/>
                                    <w:right w:val="none" w:sz="0" w:space="0" w:color="auto"/>
                                  </w:divBdr>
                                </w:div>
                              </w:divsChild>
                            </w:div>
                            <w:div w:id="703823374">
                              <w:marLeft w:val="0"/>
                              <w:marRight w:val="0"/>
                              <w:marTop w:val="0"/>
                              <w:marBottom w:val="0"/>
                              <w:divBdr>
                                <w:top w:val="none" w:sz="0" w:space="0" w:color="auto"/>
                                <w:left w:val="none" w:sz="0" w:space="0" w:color="auto"/>
                                <w:bottom w:val="none" w:sz="0" w:space="0" w:color="auto"/>
                                <w:right w:val="none" w:sz="0" w:space="0" w:color="auto"/>
                              </w:divBdr>
                              <w:divsChild>
                                <w:div w:id="1691952702">
                                  <w:marLeft w:val="0"/>
                                  <w:marRight w:val="0"/>
                                  <w:marTop w:val="0"/>
                                  <w:marBottom w:val="0"/>
                                  <w:divBdr>
                                    <w:top w:val="none" w:sz="0" w:space="0" w:color="auto"/>
                                    <w:left w:val="none" w:sz="0" w:space="0" w:color="auto"/>
                                    <w:bottom w:val="none" w:sz="0" w:space="0" w:color="auto"/>
                                    <w:right w:val="none" w:sz="0" w:space="0" w:color="auto"/>
                                  </w:divBdr>
                                </w:div>
                              </w:divsChild>
                            </w:div>
                            <w:div w:id="320234178">
                              <w:marLeft w:val="0"/>
                              <w:marRight w:val="0"/>
                              <w:marTop w:val="0"/>
                              <w:marBottom w:val="0"/>
                              <w:divBdr>
                                <w:top w:val="none" w:sz="0" w:space="0" w:color="auto"/>
                                <w:left w:val="none" w:sz="0" w:space="0" w:color="auto"/>
                                <w:bottom w:val="none" w:sz="0" w:space="0" w:color="auto"/>
                                <w:right w:val="none" w:sz="0" w:space="0" w:color="auto"/>
                              </w:divBdr>
                              <w:divsChild>
                                <w:div w:id="32122192">
                                  <w:marLeft w:val="0"/>
                                  <w:marRight w:val="0"/>
                                  <w:marTop w:val="0"/>
                                  <w:marBottom w:val="0"/>
                                  <w:divBdr>
                                    <w:top w:val="none" w:sz="0" w:space="0" w:color="auto"/>
                                    <w:left w:val="none" w:sz="0" w:space="0" w:color="auto"/>
                                    <w:bottom w:val="none" w:sz="0" w:space="0" w:color="auto"/>
                                    <w:right w:val="none" w:sz="0" w:space="0" w:color="auto"/>
                                  </w:divBdr>
                                </w:div>
                              </w:divsChild>
                            </w:div>
                            <w:div w:id="910774204">
                              <w:marLeft w:val="0"/>
                              <w:marRight w:val="0"/>
                              <w:marTop w:val="0"/>
                              <w:marBottom w:val="0"/>
                              <w:divBdr>
                                <w:top w:val="none" w:sz="0" w:space="0" w:color="auto"/>
                                <w:left w:val="none" w:sz="0" w:space="0" w:color="auto"/>
                                <w:bottom w:val="none" w:sz="0" w:space="0" w:color="auto"/>
                                <w:right w:val="none" w:sz="0" w:space="0" w:color="auto"/>
                              </w:divBdr>
                              <w:divsChild>
                                <w:div w:id="1476558388">
                                  <w:marLeft w:val="0"/>
                                  <w:marRight w:val="0"/>
                                  <w:marTop w:val="0"/>
                                  <w:marBottom w:val="0"/>
                                  <w:divBdr>
                                    <w:top w:val="none" w:sz="0" w:space="0" w:color="auto"/>
                                    <w:left w:val="none" w:sz="0" w:space="0" w:color="auto"/>
                                    <w:bottom w:val="none" w:sz="0" w:space="0" w:color="auto"/>
                                    <w:right w:val="none" w:sz="0" w:space="0" w:color="auto"/>
                                  </w:divBdr>
                                </w:div>
                              </w:divsChild>
                            </w:div>
                            <w:div w:id="432475525">
                              <w:marLeft w:val="0"/>
                              <w:marRight w:val="0"/>
                              <w:marTop w:val="0"/>
                              <w:marBottom w:val="0"/>
                              <w:divBdr>
                                <w:top w:val="none" w:sz="0" w:space="0" w:color="auto"/>
                                <w:left w:val="none" w:sz="0" w:space="0" w:color="auto"/>
                                <w:bottom w:val="none" w:sz="0" w:space="0" w:color="auto"/>
                                <w:right w:val="none" w:sz="0" w:space="0" w:color="auto"/>
                              </w:divBdr>
                              <w:divsChild>
                                <w:div w:id="40638576">
                                  <w:marLeft w:val="0"/>
                                  <w:marRight w:val="0"/>
                                  <w:marTop w:val="0"/>
                                  <w:marBottom w:val="0"/>
                                  <w:divBdr>
                                    <w:top w:val="none" w:sz="0" w:space="0" w:color="auto"/>
                                    <w:left w:val="none" w:sz="0" w:space="0" w:color="auto"/>
                                    <w:bottom w:val="none" w:sz="0" w:space="0" w:color="auto"/>
                                    <w:right w:val="none" w:sz="0" w:space="0" w:color="auto"/>
                                  </w:divBdr>
                                </w:div>
                              </w:divsChild>
                            </w:div>
                            <w:div w:id="746078635">
                              <w:marLeft w:val="0"/>
                              <w:marRight w:val="0"/>
                              <w:marTop w:val="0"/>
                              <w:marBottom w:val="0"/>
                              <w:divBdr>
                                <w:top w:val="none" w:sz="0" w:space="0" w:color="auto"/>
                                <w:left w:val="none" w:sz="0" w:space="0" w:color="auto"/>
                                <w:bottom w:val="none" w:sz="0" w:space="0" w:color="auto"/>
                                <w:right w:val="none" w:sz="0" w:space="0" w:color="auto"/>
                              </w:divBdr>
                              <w:divsChild>
                                <w:div w:id="646595573">
                                  <w:marLeft w:val="0"/>
                                  <w:marRight w:val="0"/>
                                  <w:marTop w:val="0"/>
                                  <w:marBottom w:val="0"/>
                                  <w:divBdr>
                                    <w:top w:val="none" w:sz="0" w:space="0" w:color="auto"/>
                                    <w:left w:val="none" w:sz="0" w:space="0" w:color="auto"/>
                                    <w:bottom w:val="none" w:sz="0" w:space="0" w:color="auto"/>
                                    <w:right w:val="none" w:sz="0" w:space="0" w:color="auto"/>
                                  </w:divBdr>
                                </w:div>
                              </w:divsChild>
                            </w:div>
                            <w:div w:id="872427752">
                              <w:marLeft w:val="0"/>
                              <w:marRight w:val="0"/>
                              <w:marTop w:val="0"/>
                              <w:marBottom w:val="0"/>
                              <w:divBdr>
                                <w:top w:val="none" w:sz="0" w:space="0" w:color="auto"/>
                                <w:left w:val="none" w:sz="0" w:space="0" w:color="auto"/>
                                <w:bottom w:val="none" w:sz="0" w:space="0" w:color="auto"/>
                                <w:right w:val="none" w:sz="0" w:space="0" w:color="auto"/>
                              </w:divBdr>
                              <w:divsChild>
                                <w:div w:id="1625504643">
                                  <w:marLeft w:val="0"/>
                                  <w:marRight w:val="0"/>
                                  <w:marTop w:val="0"/>
                                  <w:marBottom w:val="0"/>
                                  <w:divBdr>
                                    <w:top w:val="none" w:sz="0" w:space="0" w:color="auto"/>
                                    <w:left w:val="none" w:sz="0" w:space="0" w:color="auto"/>
                                    <w:bottom w:val="none" w:sz="0" w:space="0" w:color="auto"/>
                                    <w:right w:val="none" w:sz="0" w:space="0" w:color="auto"/>
                                  </w:divBdr>
                                </w:div>
                              </w:divsChild>
                            </w:div>
                            <w:div w:id="1078399549">
                              <w:marLeft w:val="0"/>
                              <w:marRight w:val="0"/>
                              <w:marTop w:val="0"/>
                              <w:marBottom w:val="0"/>
                              <w:divBdr>
                                <w:top w:val="none" w:sz="0" w:space="0" w:color="auto"/>
                                <w:left w:val="none" w:sz="0" w:space="0" w:color="auto"/>
                                <w:bottom w:val="none" w:sz="0" w:space="0" w:color="auto"/>
                                <w:right w:val="none" w:sz="0" w:space="0" w:color="auto"/>
                              </w:divBdr>
                              <w:divsChild>
                                <w:div w:id="1002662110">
                                  <w:marLeft w:val="0"/>
                                  <w:marRight w:val="0"/>
                                  <w:marTop w:val="0"/>
                                  <w:marBottom w:val="0"/>
                                  <w:divBdr>
                                    <w:top w:val="none" w:sz="0" w:space="0" w:color="auto"/>
                                    <w:left w:val="none" w:sz="0" w:space="0" w:color="auto"/>
                                    <w:bottom w:val="none" w:sz="0" w:space="0" w:color="auto"/>
                                    <w:right w:val="none" w:sz="0" w:space="0" w:color="auto"/>
                                  </w:divBdr>
                                </w:div>
                              </w:divsChild>
                            </w:div>
                            <w:div w:id="2033845137">
                              <w:marLeft w:val="0"/>
                              <w:marRight w:val="0"/>
                              <w:marTop w:val="0"/>
                              <w:marBottom w:val="0"/>
                              <w:divBdr>
                                <w:top w:val="none" w:sz="0" w:space="0" w:color="auto"/>
                                <w:left w:val="none" w:sz="0" w:space="0" w:color="auto"/>
                                <w:bottom w:val="none" w:sz="0" w:space="0" w:color="auto"/>
                                <w:right w:val="none" w:sz="0" w:space="0" w:color="auto"/>
                              </w:divBdr>
                              <w:divsChild>
                                <w:div w:id="1246108667">
                                  <w:marLeft w:val="0"/>
                                  <w:marRight w:val="0"/>
                                  <w:marTop w:val="0"/>
                                  <w:marBottom w:val="0"/>
                                  <w:divBdr>
                                    <w:top w:val="none" w:sz="0" w:space="0" w:color="auto"/>
                                    <w:left w:val="none" w:sz="0" w:space="0" w:color="auto"/>
                                    <w:bottom w:val="none" w:sz="0" w:space="0" w:color="auto"/>
                                    <w:right w:val="none" w:sz="0" w:space="0" w:color="auto"/>
                                  </w:divBdr>
                                </w:div>
                              </w:divsChild>
                            </w:div>
                            <w:div w:id="107940379">
                              <w:marLeft w:val="0"/>
                              <w:marRight w:val="0"/>
                              <w:marTop w:val="0"/>
                              <w:marBottom w:val="0"/>
                              <w:divBdr>
                                <w:top w:val="none" w:sz="0" w:space="0" w:color="auto"/>
                                <w:left w:val="none" w:sz="0" w:space="0" w:color="auto"/>
                                <w:bottom w:val="none" w:sz="0" w:space="0" w:color="auto"/>
                                <w:right w:val="none" w:sz="0" w:space="0" w:color="auto"/>
                              </w:divBdr>
                              <w:divsChild>
                                <w:div w:id="1690640723">
                                  <w:marLeft w:val="0"/>
                                  <w:marRight w:val="0"/>
                                  <w:marTop w:val="0"/>
                                  <w:marBottom w:val="0"/>
                                  <w:divBdr>
                                    <w:top w:val="none" w:sz="0" w:space="0" w:color="auto"/>
                                    <w:left w:val="none" w:sz="0" w:space="0" w:color="auto"/>
                                    <w:bottom w:val="none" w:sz="0" w:space="0" w:color="auto"/>
                                    <w:right w:val="none" w:sz="0" w:space="0" w:color="auto"/>
                                  </w:divBdr>
                                </w:div>
                              </w:divsChild>
                            </w:div>
                            <w:div w:id="1574856535">
                              <w:marLeft w:val="0"/>
                              <w:marRight w:val="0"/>
                              <w:marTop w:val="0"/>
                              <w:marBottom w:val="0"/>
                              <w:divBdr>
                                <w:top w:val="none" w:sz="0" w:space="0" w:color="auto"/>
                                <w:left w:val="none" w:sz="0" w:space="0" w:color="auto"/>
                                <w:bottom w:val="none" w:sz="0" w:space="0" w:color="auto"/>
                                <w:right w:val="none" w:sz="0" w:space="0" w:color="auto"/>
                              </w:divBdr>
                              <w:divsChild>
                                <w:div w:id="808017342">
                                  <w:marLeft w:val="0"/>
                                  <w:marRight w:val="0"/>
                                  <w:marTop w:val="0"/>
                                  <w:marBottom w:val="0"/>
                                  <w:divBdr>
                                    <w:top w:val="none" w:sz="0" w:space="0" w:color="auto"/>
                                    <w:left w:val="none" w:sz="0" w:space="0" w:color="auto"/>
                                    <w:bottom w:val="none" w:sz="0" w:space="0" w:color="auto"/>
                                    <w:right w:val="none" w:sz="0" w:space="0" w:color="auto"/>
                                  </w:divBdr>
                                </w:div>
                              </w:divsChild>
                            </w:div>
                            <w:div w:id="1581257522">
                              <w:marLeft w:val="0"/>
                              <w:marRight w:val="0"/>
                              <w:marTop w:val="0"/>
                              <w:marBottom w:val="0"/>
                              <w:divBdr>
                                <w:top w:val="none" w:sz="0" w:space="0" w:color="auto"/>
                                <w:left w:val="none" w:sz="0" w:space="0" w:color="auto"/>
                                <w:bottom w:val="none" w:sz="0" w:space="0" w:color="auto"/>
                                <w:right w:val="none" w:sz="0" w:space="0" w:color="auto"/>
                              </w:divBdr>
                              <w:divsChild>
                                <w:div w:id="370497318">
                                  <w:marLeft w:val="0"/>
                                  <w:marRight w:val="0"/>
                                  <w:marTop w:val="0"/>
                                  <w:marBottom w:val="0"/>
                                  <w:divBdr>
                                    <w:top w:val="none" w:sz="0" w:space="0" w:color="auto"/>
                                    <w:left w:val="none" w:sz="0" w:space="0" w:color="auto"/>
                                    <w:bottom w:val="none" w:sz="0" w:space="0" w:color="auto"/>
                                    <w:right w:val="none" w:sz="0" w:space="0" w:color="auto"/>
                                  </w:divBdr>
                                </w:div>
                              </w:divsChild>
                            </w:div>
                            <w:div w:id="1482119852">
                              <w:marLeft w:val="0"/>
                              <w:marRight w:val="0"/>
                              <w:marTop w:val="0"/>
                              <w:marBottom w:val="0"/>
                              <w:divBdr>
                                <w:top w:val="none" w:sz="0" w:space="0" w:color="auto"/>
                                <w:left w:val="none" w:sz="0" w:space="0" w:color="auto"/>
                                <w:bottom w:val="none" w:sz="0" w:space="0" w:color="auto"/>
                                <w:right w:val="none" w:sz="0" w:space="0" w:color="auto"/>
                              </w:divBdr>
                              <w:divsChild>
                                <w:div w:id="1787850729">
                                  <w:marLeft w:val="0"/>
                                  <w:marRight w:val="0"/>
                                  <w:marTop w:val="0"/>
                                  <w:marBottom w:val="0"/>
                                  <w:divBdr>
                                    <w:top w:val="none" w:sz="0" w:space="0" w:color="auto"/>
                                    <w:left w:val="none" w:sz="0" w:space="0" w:color="auto"/>
                                    <w:bottom w:val="none" w:sz="0" w:space="0" w:color="auto"/>
                                    <w:right w:val="none" w:sz="0" w:space="0" w:color="auto"/>
                                  </w:divBdr>
                                </w:div>
                              </w:divsChild>
                            </w:div>
                            <w:div w:id="388962731">
                              <w:marLeft w:val="0"/>
                              <w:marRight w:val="0"/>
                              <w:marTop w:val="0"/>
                              <w:marBottom w:val="0"/>
                              <w:divBdr>
                                <w:top w:val="none" w:sz="0" w:space="0" w:color="auto"/>
                                <w:left w:val="none" w:sz="0" w:space="0" w:color="auto"/>
                                <w:bottom w:val="none" w:sz="0" w:space="0" w:color="auto"/>
                                <w:right w:val="none" w:sz="0" w:space="0" w:color="auto"/>
                              </w:divBdr>
                              <w:divsChild>
                                <w:div w:id="738673806">
                                  <w:marLeft w:val="0"/>
                                  <w:marRight w:val="0"/>
                                  <w:marTop w:val="0"/>
                                  <w:marBottom w:val="0"/>
                                  <w:divBdr>
                                    <w:top w:val="none" w:sz="0" w:space="0" w:color="auto"/>
                                    <w:left w:val="none" w:sz="0" w:space="0" w:color="auto"/>
                                    <w:bottom w:val="none" w:sz="0" w:space="0" w:color="auto"/>
                                    <w:right w:val="none" w:sz="0" w:space="0" w:color="auto"/>
                                  </w:divBdr>
                                </w:div>
                              </w:divsChild>
                            </w:div>
                            <w:div w:id="1525627985">
                              <w:marLeft w:val="0"/>
                              <w:marRight w:val="0"/>
                              <w:marTop w:val="0"/>
                              <w:marBottom w:val="0"/>
                              <w:divBdr>
                                <w:top w:val="none" w:sz="0" w:space="0" w:color="auto"/>
                                <w:left w:val="none" w:sz="0" w:space="0" w:color="auto"/>
                                <w:bottom w:val="none" w:sz="0" w:space="0" w:color="auto"/>
                                <w:right w:val="none" w:sz="0" w:space="0" w:color="auto"/>
                              </w:divBdr>
                              <w:divsChild>
                                <w:div w:id="1019621872">
                                  <w:marLeft w:val="0"/>
                                  <w:marRight w:val="0"/>
                                  <w:marTop w:val="0"/>
                                  <w:marBottom w:val="0"/>
                                  <w:divBdr>
                                    <w:top w:val="none" w:sz="0" w:space="0" w:color="auto"/>
                                    <w:left w:val="none" w:sz="0" w:space="0" w:color="auto"/>
                                    <w:bottom w:val="none" w:sz="0" w:space="0" w:color="auto"/>
                                    <w:right w:val="none" w:sz="0" w:space="0" w:color="auto"/>
                                  </w:divBdr>
                                </w:div>
                              </w:divsChild>
                            </w:div>
                            <w:div w:id="937369598">
                              <w:marLeft w:val="0"/>
                              <w:marRight w:val="0"/>
                              <w:marTop w:val="0"/>
                              <w:marBottom w:val="0"/>
                              <w:divBdr>
                                <w:top w:val="none" w:sz="0" w:space="0" w:color="auto"/>
                                <w:left w:val="none" w:sz="0" w:space="0" w:color="auto"/>
                                <w:bottom w:val="none" w:sz="0" w:space="0" w:color="auto"/>
                                <w:right w:val="none" w:sz="0" w:space="0" w:color="auto"/>
                              </w:divBdr>
                              <w:divsChild>
                                <w:div w:id="442918897">
                                  <w:marLeft w:val="0"/>
                                  <w:marRight w:val="0"/>
                                  <w:marTop w:val="0"/>
                                  <w:marBottom w:val="0"/>
                                  <w:divBdr>
                                    <w:top w:val="none" w:sz="0" w:space="0" w:color="auto"/>
                                    <w:left w:val="none" w:sz="0" w:space="0" w:color="auto"/>
                                    <w:bottom w:val="none" w:sz="0" w:space="0" w:color="auto"/>
                                    <w:right w:val="none" w:sz="0" w:space="0" w:color="auto"/>
                                  </w:divBdr>
                                </w:div>
                              </w:divsChild>
                            </w:div>
                            <w:div w:id="1576668070">
                              <w:marLeft w:val="0"/>
                              <w:marRight w:val="0"/>
                              <w:marTop w:val="0"/>
                              <w:marBottom w:val="0"/>
                              <w:divBdr>
                                <w:top w:val="none" w:sz="0" w:space="0" w:color="auto"/>
                                <w:left w:val="none" w:sz="0" w:space="0" w:color="auto"/>
                                <w:bottom w:val="none" w:sz="0" w:space="0" w:color="auto"/>
                                <w:right w:val="none" w:sz="0" w:space="0" w:color="auto"/>
                              </w:divBdr>
                              <w:divsChild>
                                <w:div w:id="1629897815">
                                  <w:marLeft w:val="0"/>
                                  <w:marRight w:val="0"/>
                                  <w:marTop w:val="0"/>
                                  <w:marBottom w:val="0"/>
                                  <w:divBdr>
                                    <w:top w:val="none" w:sz="0" w:space="0" w:color="auto"/>
                                    <w:left w:val="none" w:sz="0" w:space="0" w:color="auto"/>
                                    <w:bottom w:val="none" w:sz="0" w:space="0" w:color="auto"/>
                                    <w:right w:val="none" w:sz="0" w:space="0" w:color="auto"/>
                                  </w:divBdr>
                                </w:div>
                              </w:divsChild>
                            </w:div>
                            <w:div w:id="1695613494">
                              <w:marLeft w:val="0"/>
                              <w:marRight w:val="0"/>
                              <w:marTop w:val="0"/>
                              <w:marBottom w:val="0"/>
                              <w:divBdr>
                                <w:top w:val="none" w:sz="0" w:space="0" w:color="auto"/>
                                <w:left w:val="none" w:sz="0" w:space="0" w:color="auto"/>
                                <w:bottom w:val="none" w:sz="0" w:space="0" w:color="auto"/>
                                <w:right w:val="none" w:sz="0" w:space="0" w:color="auto"/>
                              </w:divBdr>
                              <w:divsChild>
                                <w:div w:id="1883907954">
                                  <w:marLeft w:val="0"/>
                                  <w:marRight w:val="0"/>
                                  <w:marTop w:val="0"/>
                                  <w:marBottom w:val="0"/>
                                  <w:divBdr>
                                    <w:top w:val="none" w:sz="0" w:space="0" w:color="auto"/>
                                    <w:left w:val="none" w:sz="0" w:space="0" w:color="auto"/>
                                    <w:bottom w:val="none" w:sz="0" w:space="0" w:color="auto"/>
                                    <w:right w:val="none" w:sz="0" w:space="0" w:color="auto"/>
                                  </w:divBdr>
                                </w:div>
                              </w:divsChild>
                            </w:div>
                            <w:div w:id="1609702190">
                              <w:marLeft w:val="0"/>
                              <w:marRight w:val="0"/>
                              <w:marTop w:val="0"/>
                              <w:marBottom w:val="0"/>
                              <w:divBdr>
                                <w:top w:val="none" w:sz="0" w:space="0" w:color="auto"/>
                                <w:left w:val="none" w:sz="0" w:space="0" w:color="auto"/>
                                <w:bottom w:val="none" w:sz="0" w:space="0" w:color="auto"/>
                                <w:right w:val="none" w:sz="0" w:space="0" w:color="auto"/>
                              </w:divBdr>
                              <w:divsChild>
                                <w:div w:id="1647737627">
                                  <w:marLeft w:val="0"/>
                                  <w:marRight w:val="0"/>
                                  <w:marTop w:val="0"/>
                                  <w:marBottom w:val="0"/>
                                  <w:divBdr>
                                    <w:top w:val="none" w:sz="0" w:space="0" w:color="auto"/>
                                    <w:left w:val="none" w:sz="0" w:space="0" w:color="auto"/>
                                    <w:bottom w:val="none" w:sz="0" w:space="0" w:color="auto"/>
                                    <w:right w:val="none" w:sz="0" w:space="0" w:color="auto"/>
                                  </w:divBdr>
                                </w:div>
                              </w:divsChild>
                            </w:div>
                            <w:div w:id="1461143631">
                              <w:marLeft w:val="0"/>
                              <w:marRight w:val="0"/>
                              <w:marTop w:val="0"/>
                              <w:marBottom w:val="0"/>
                              <w:divBdr>
                                <w:top w:val="none" w:sz="0" w:space="0" w:color="auto"/>
                                <w:left w:val="none" w:sz="0" w:space="0" w:color="auto"/>
                                <w:bottom w:val="none" w:sz="0" w:space="0" w:color="auto"/>
                                <w:right w:val="none" w:sz="0" w:space="0" w:color="auto"/>
                              </w:divBdr>
                              <w:divsChild>
                                <w:div w:id="1414279447">
                                  <w:marLeft w:val="0"/>
                                  <w:marRight w:val="0"/>
                                  <w:marTop w:val="0"/>
                                  <w:marBottom w:val="0"/>
                                  <w:divBdr>
                                    <w:top w:val="none" w:sz="0" w:space="0" w:color="auto"/>
                                    <w:left w:val="none" w:sz="0" w:space="0" w:color="auto"/>
                                    <w:bottom w:val="none" w:sz="0" w:space="0" w:color="auto"/>
                                    <w:right w:val="none" w:sz="0" w:space="0" w:color="auto"/>
                                  </w:divBdr>
                                </w:div>
                              </w:divsChild>
                            </w:div>
                            <w:div w:id="1129204372">
                              <w:marLeft w:val="0"/>
                              <w:marRight w:val="0"/>
                              <w:marTop w:val="0"/>
                              <w:marBottom w:val="0"/>
                              <w:divBdr>
                                <w:top w:val="none" w:sz="0" w:space="0" w:color="auto"/>
                                <w:left w:val="none" w:sz="0" w:space="0" w:color="auto"/>
                                <w:bottom w:val="none" w:sz="0" w:space="0" w:color="auto"/>
                                <w:right w:val="none" w:sz="0" w:space="0" w:color="auto"/>
                              </w:divBdr>
                              <w:divsChild>
                                <w:div w:id="703942947">
                                  <w:marLeft w:val="0"/>
                                  <w:marRight w:val="0"/>
                                  <w:marTop w:val="0"/>
                                  <w:marBottom w:val="0"/>
                                  <w:divBdr>
                                    <w:top w:val="none" w:sz="0" w:space="0" w:color="auto"/>
                                    <w:left w:val="none" w:sz="0" w:space="0" w:color="auto"/>
                                    <w:bottom w:val="none" w:sz="0" w:space="0" w:color="auto"/>
                                    <w:right w:val="none" w:sz="0" w:space="0" w:color="auto"/>
                                  </w:divBdr>
                                </w:div>
                              </w:divsChild>
                            </w:div>
                            <w:div w:id="1172910443">
                              <w:marLeft w:val="0"/>
                              <w:marRight w:val="0"/>
                              <w:marTop w:val="0"/>
                              <w:marBottom w:val="0"/>
                              <w:divBdr>
                                <w:top w:val="none" w:sz="0" w:space="0" w:color="auto"/>
                                <w:left w:val="none" w:sz="0" w:space="0" w:color="auto"/>
                                <w:bottom w:val="none" w:sz="0" w:space="0" w:color="auto"/>
                                <w:right w:val="none" w:sz="0" w:space="0" w:color="auto"/>
                              </w:divBdr>
                              <w:divsChild>
                                <w:div w:id="983118610">
                                  <w:marLeft w:val="0"/>
                                  <w:marRight w:val="0"/>
                                  <w:marTop w:val="0"/>
                                  <w:marBottom w:val="0"/>
                                  <w:divBdr>
                                    <w:top w:val="none" w:sz="0" w:space="0" w:color="auto"/>
                                    <w:left w:val="none" w:sz="0" w:space="0" w:color="auto"/>
                                    <w:bottom w:val="none" w:sz="0" w:space="0" w:color="auto"/>
                                    <w:right w:val="none" w:sz="0" w:space="0" w:color="auto"/>
                                  </w:divBdr>
                                </w:div>
                              </w:divsChild>
                            </w:div>
                            <w:div w:id="1179154005">
                              <w:marLeft w:val="0"/>
                              <w:marRight w:val="0"/>
                              <w:marTop w:val="0"/>
                              <w:marBottom w:val="0"/>
                              <w:divBdr>
                                <w:top w:val="none" w:sz="0" w:space="0" w:color="auto"/>
                                <w:left w:val="none" w:sz="0" w:space="0" w:color="auto"/>
                                <w:bottom w:val="none" w:sz="0" w:space="0" w:color="auto"/>
                                <w:right w:val="none" w:sz="0" w:space="0" w:color="auto"/>
                              </w:divBdr>
                              <w:divsChild>
                                <w:div w:id="1621641006">
                                  <w:marLeft w:val="0"/>
                                  <w:marRight w:val="0"/>
                                  <w:marTop w:val="0"/>
                                  <w:marBottom w:val="0"/>
                                  <w:divBdr>
                                    <w:top w:val="none" w:sz="0" w:space="0" w:color="auto"/>
                                    <w:left w:val="none" w:sz="0" w:space="0" w:color="auto"/>
                                    <w:bottom w:val="none" w:sz="0" w:space="0" w:color="auto"/>
                                    <w:right w:val="none" w:sz="0" w:space="0" w:color="auto"/>
                                  </w:divBdr>
                                </w:div>
                              </w:divsChild>
                            </w:div>
                            <w:div w:id="1864900259">
                              <w:marLeft w:val="0"/>
                              <w:marRight w:val="0"/>
                              <w:marTop w:val="0"/>
                              <w:marBottom w:val="0"/>
                              <w:divBdr>
                                <w:top w:val="none" w:sz="0" w:space="0" w:color="auto"/>
                                <w:left w:val="none" w:sz="0" w:space="0" w:color="auto"/>
                                <w:bottom w:val="none" w:sz="0" w:space="0" w:color="auto"/>
                                <w:right w:val="none" w:sz="0" w:space="0" w:color="auto"/>
                              </w:divBdr>
                              <w:divsChild>
                                <w:div w:id="984698898">
                                  <w:marLeft w:val="0"/>
                                  <w:marRight w:val="0"/>
                                  <w:marTop w:val="0"/>
                                  <w:marBottom w:val="0"/>
                                  <w:divBdr>
                                    <w:top w:val="none" w:sz="0" w:space="0" w:color="auto"/>
                                    <w:left w:val="none" w:sz="0" w:space="0" w:color="auto"/>
                                    <w:bottom w:val="none" w:sz="0" w:space="0" w:color="auto"/>
                                    <w:right w:val="none" w:sz="0" w:space="0" w:color="auto"/>
                                  </w:divBdr>
                                </w:div>
                              </w:divsChild>
                            </w:div>
                            <w:div w:id="62341150">
                              <w:marLeft w:val="0"/>
                              <w:marRight w:val="0"/>
                              <w:marTop w:val="0"/>
                              <w:marBottom w:val="0"/>
                              <w:divBdr>
                                <w:top w:val="none" w:sz="0" w:space="0" w:color="auto"/>
                                <w:left w:val="none" w:sz="0" w:space="0" w:color="auto"/>
                                <w:bottom w:val="none" w:sz="0" w:space="0" w:color="auto"/>
                                <w:right w:val="none" w:sz="0" w:space="0" w:color="auto"/>
                              </w:divBdr>
                              <w:divsChild>
                                <w:div w:id="1968925400">
                                  <w:marLeft w:val="0"/>
                                  <w:marRight w:val="0"/>
                                  <w:marTop w:val="0"/>
                                  <w:marBottom w:val="0"/>
                                  <w:divBdr>
                                    <w:top w:val="none" w:sz="0" w:space="0" w:color="auto"/>
                                    <w:left w:val="none" w:sz="0" w:space="0" w:color="auto"/>
                                    <w:bottom w:val="none" w:sz="0" w:space="0" w:color="auto"/>
                                    <w:right w:val="none" w:sz="0" w:space="0" w:color="auto"/>
                                  </w:divBdr>
                                </w:div>
                              </w:divsChild>
                            </w:div>
                            <w:div w:id="430902341">
                              <w:marLeft w:val="0"/>
                              <w:marRight w:val="0"/>
                              <w:marTop w:val="0"/>
                              <w:marBottom w:val="0"/>
                              <w:divBdr>
                                <w:top w:val="none" w:sz="0" w:space="0" w:color="auto"/>
                                <w:left w:val="none" w:sz="0" w:space="0" w:color="auto"/>
                                <w:bottom w:val="none" w:sz="0" w:space="0" w:color="auto"/>
                                <w:right w:val="none" w:sz="0" w:space="0" w:color="auto"/>
                              </w:divBdr>
                              <w:divsChild>
                                <w:div w:id="148585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889803">
      <w:bodyDiv w:val="1"/>
      <w:marLeft w:val="0"/>
      <w:marRight w:val="0"/>
      <w:marTop w:val="0"/>
      <w:marBottom w:val="0"/>
      <w:divBdr>
        <w:top w:val="none" w:sz="0" w:space="0" w:color="auto"/>
        <w:left w:val="none" w:sz="0" w:space="0" w:color="auto"/>
        <w:bottom w:val="none" w:sz="0" w:space="0" w:color="auto"/>
        <w:right w:val="none" w:sz="0" w:space="0" w:color="auto"/>
      </w:divBdr>
    </w:div>
    <w:div w:id="176429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f5e9b5b8" TargetMode="External"/><Relationship Id="rId13" Type="http://schemas.openxmlformats.org/officeDocument/2006/relationships/hyperlink" Target="https://m.edsoo.ru/f5e9f104"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s://m.edsoo.ru/f5e9e524" TargetMode="External"/><Relationship Id="rId12" Type="http://schemas.openxmlformats.org/officeDocument/2006/relationships/hyperlink" Target="https://m.edsoo.ru/f5e9b5b8" TargetMode="External"/><Relationship Id="rId17" Type="http://schemas.openxmlformats.org/officeDocument/2006/relationships/hyperlink" Target="https://m.edsoo.ru/f5e9f104" TargetMode="External"/><Relationship Id="rId2" Type="http://schemas.openxmlformats.org/officeDocument/2006/relationships/styles" Target="styles.xml"/><Relationship Id="rId16" Type="http://schemas.openxmlformats.org/officeDocument/2006/relationships/hyperlink" Target="https://m.edsoo.ru/f5e9f10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f5e9d6d8" TargetMode="External"/><Relationship Id="rId11" Type="http://schemas.openxmlformats.org/officeDocument/2006/relationships/hyperlink" Target="https://m.edsoo.ru/f5e9b5b8" TargetMode="External"/><Relationship Id="rId5" Type="http://schemas.openxmlformats.org/officeDocument/2006/relationships/image" Target="media/image1.png"/><Relationship Id="rId15" Type="http://schemas.openxmlformats.org/officeDocument/2006/relationships/hyperlink" Target="https://m.edsoo.ru/f5e9f104" TargetMode="External"/><Relationship Id="rId10" Type="http://schemas.openxmlformats.org/officeDocument/2006/relationships/hyperlink" Target="https://m.edsoo.ru/f5e9e52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f5e9d6d8" TargetMode="External"/><Relationship Id="rId14" Type="http://schemas.openxmlformats.org/officeDocument/2006/relationships/hyperlink" Target="https://m.edsoo.ru/f5e9f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65</Pages>
  <Words>19437</Words>
  <Characters>110791</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Q4</cp:lastModifiedBy>
  <cp:revision>6</cp:revision>
  <dcterms:created xsi:type="dcterms:W3CDTF">2025-10-15T10:25:00Z</dcterms:created>
  <dcterms:modified xsi:type="dcterms:W3CDTF">2025-10-28T11:07:00Z</dcterms:modified>
</cp:coreProperties>
</file>